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7A" w:rsidRPr="00FF0292" w:rsidRDefault="00E00F7A" w:rsidP="001A15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292">
        <w:rPr>
          <w:rFonts w:ascii="Times New Roman" w:hAnsi="Times New Roman" w:cs="Times New Roman"/>
          <w:b/>
          <w:sz w:val="28"/>
          <w:szCs w:val="28"/>
        </w:rPr>
        <w:t>Dodatek č. 1</w:t>
      </w:r>
    </w:p>
    <w:p w:rsidR="00E00F7A" w:rsidRPr="00FF0292" w:rsidRDefault="006A1413" w:rsidP="001A151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</w:t>
      </w:r>
      <w:r w:rsidR="00E00F7A" w:rsidRPr="00FF0292">
        <w:rPr>
          <w:rFonts w:ascii="Times New Roman" w:hAnsi="Times New Roman" w:cs="Times New Roman"/>
        </w:rPr>
        <w:t xml:space="preserve">e smlouvě o </w:t>
      </w:r>
      <w:r w:rsidR="00FF0292" w:rsidRPr="00FF0292">
        <w:rPr>
          <w:rFonts w:ascii="Times New Roman" w:hAnsi="Times New Roman" w:cs="Times New Roman"/>
        </w:rPr>
        <w:t>umístění dětského lanového centra v ZOO Olomouc uzavřené dne 9. 2. 2021</w:t>
      </w:r>
    </w:p>
    <w:p w:rsidR="00E00F7A" w:rsidRPr="00FF0292" w:rsidRDefault="00E00F7A" w:rsidP="0074463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744633" w:rsidRPr="00FF0292" w:rsidRDefault="00FF0292" w:rsidP="0074463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F0292">
        <w:rPr>
          <w:rFonts w:ascii="Times New Roman" w:hAnsi="Times New Roman" w:cs="Times New Roman"/>
        </w:rPr>
        <w:t>Organizace</w:t>
      </w:r>
      <w:r w:rsidR="00744633" w:rsidRPr="00FF0292">
        <w:rPr>
          <w:rFonts w:ascii="Times New Roman" w:hAnsi="Times New Roman" w:cs="Times New Roman"/>
        </w:rPr>
        <w:t>:</w:t>
      </w:r>
    </w:p>
    <w:p w:rsidR="00F45C1F" w:rsidRPr="00FF0292" w:rsidRDefault="00F45C1F" w:rsidP="00F45C1F">
      <w:pPr>
        <w:pStyle w:val="Nadpis1"/>
        <w:shd w:val="clear" w:color="auto" w:fill="FFFFFF"/>
        <w:jc w:val="left"/>
        <w:rPr>
          <w:rFonts w:ascii="Times New Roman" w:eastAsiaTheme="minorHAnsi" w:hAnsi="Times New Roman"/>
          <w:szCs w:val="22"/>
          <w:lang w:eastAsia="en-US"/>
        </w:rPr>
      </w:pPr>
      <w:r w:rsidRPr="00FF0292">
        <w:rPr>
          <w:rFonts w:ascii="Times New Roman" w:eastAsiaTheme="minorHAnsi" w:hAnsi="Times New Roman"/>
          <w:szCs w:val="22"/>
          <w:lang w:eastAsia="en-US"/>
        </w:rPr>
        <w:t>Zoologická zahrada Olomouc, příspěvková organizace</w:t>
      </w:r>
    </w:p>
    <w:p w:rsidR="00F45C1F" w:rsidRPr="00FF0292" w:rsidRDefault="00F45C1F" w:rsidP="00F45C1F">
      <w:pPr>
        <w:pStyle w:val="Normlnweb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FF0292">
        <w:rPr>
          <w:rFonts w:eastAsiaTheme="minorHAnsi"/>
          <w:sz w:val="22"/>
          <w:szCs w:val="22"/>
          <w:lang w:eastAsia="en-US"/>
        </w:rPr>
        <w:t>Se sídlem: Darwinova 222/29, 779 00 Olomouc- Sv. Kopeček</w:t>
      </w:r>
    </w:p>
    <w:p w:rsidR="00F45C1F" w:rsidRPr="00FF0292" w:rsidRDefault="00F45C1F" w:rsidP="00F45C1F">
      <w:pPr>
        <w:pStyle w:val="Normlnweb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FF0292">
        <w:rPr>
          <w:rFonts w:eastAsiaTheme="minorHAnsi"/>
          <w:sz w:val="22"/>
          <w:szCs w:val="22"/>
          <w:lang w:eastAsia="en-US"/>
        </w:rPr>
        <w:t>IČ: 00096814, DIČ: CZ00096814</w:t>
      </w:r>
    </w:p>
    <w:p w:rsidR="00F45C1F" w:rsidRPr="00FF0292" w:rsidRDefault="00F45C1F" w:rsidP="00F45C1F">
      <w:pPr>
        <w:pStyle w:val="Normlnweb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FF0292">
        <w:rPr>
          <w:rFonts w:eastAsiaTheme="minorHAnsi"/>
          <w:sz w:val="22"/>
          <w:szCs w:val="22"/>
          <w:lang w:eastAsia="en-US"/>
        </w:rPr>
        <w:t xml:space="preserve">Zapsaná v obchodním rejstříku vedeném Krajským soudem v Ostravě, odd. </w:t>
      </w:r>
      <w:proofErr w:type="spellStart"/>
      <w:r w:rsidRPr="00FF0292">
        <w:rPr>
          <w:rFonts w:eastAsiaTheme="minorHAnsi"/>
          <w:sz w:val="22"/>
          <w:szCs w:val="22"/>
          <w:lang w:eastAsia="en-US"/>
        </w:rPr>
        <w:t>Pr</w:t>
      </w:r>
      <w:proofErr w:type="spellEnd"/>
      <w:r w:rsidRPr="00FF0292">
        <w:rPr>
          <w:rFonts w:eastAsiaTheme="minorHAnsi"/>
          <w:sz w:val="22"/>
          <w:szCs w:val="22"/>
          <w:lang w:eastAsia="en-US"/>
        </w:rPr>
        <w:t xml:space="preserve">., </w:t>
      </w:r>
      <w:proofErr w:type="spellStart"/>
      <w:r w:rsidRPr="00FF0292">
        <w:rPr>
          <w:rFonts w:eastAsiaTheme="minorHAnsi"/>
          <w:sz w:val="22"/>
          <w:szCs w:val="22"/>
          <w:lang w:eastAsia="en-US"/>
        </w:rPr>
        <w:t>vl</w:t>
      </w:r>
      <w:proofErr w:type="spellEnd"/>
      <w:r w:rsidRPr="00FF0292">
        <w:rPr>
          <w:rFonts w:eastAsiaTheme="minorHAnsi"/>
          <w:sz w:val="22"/>
          <w:szCs w:val="22"/>
          <w:lang w:eastAsia="en-US"/>
        </w:rPr>
        <w:t>. 7</w:t>
      </w:r>
    </w:p>
    <w:p w:rsidR="00F45C1F" w:rsidRPr="00FF0292" w:rsidRDefault="00F45C1F" w:rsidP="00F45C1F">
      <w:pPr>
        <w:pStyle w:val="Normlnweb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FF0292">
        <w:rPr>
          <w:rFonts w:eastAsiaTheme="minorHAnsi"/>
          <w:sz w:val="22"/>
          <w:szCs w:val="22"/>
          <w:lang w:eastAsia="en-US"/>
        </w:rPr>
        <w:t xml:space="preserve">Zastoupená: Dr. Ing. Radomírem </w:t>
      </w:r>
      <w:proofErr w:type="spellStart"/>
      <w:r w:rsidRPr="00FF0292">
        <w:rPr>
          <w:rFonts w:eastAsiaTheme="minorHAnsi"/>
          <w:sz w:val="22"/>
          <w:szCs w:val="22"/>
          <w:lang w:eastAsia="en-US"/>
        </w:rPr>
        <w:t>Habáňem</w:t>
      </w:r>
      <w:proofErr w:type="spellEnd"/>
      <w:r w:rsidRPr="00FF0292">
        <w:rPr>
          <w:rFonts w:eastAsiaTheme="minorHAnsi"/>
          <w:sz w:val="22"/>
          <w:szCs w:val="22"/>
          <w:lang w:eastAsia="en-US"/>
        </w:rPr>
        <w:t>, ředitelem</w:t>
      </w:r>
    </w:p>
    <w:p w:rsidR="00F45C1F" w:rsidRPr="00FF0292" w:rsidRDefault="00F45C1F" w:rsidP="00F45C1F">
      <w:pPr>
        <w:pStyle w:val="Normlnweb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FF0292">
        <w:rPr>
          <w:rFonts w:eastAsiaTheme="minorHAnsi"/>
          <w:sz w:val="22"/>
          <w:szCs w:val="22"/>
          <w:lang w:eastAsia="en-US"/>
        </w:rPr>
        <w:t>Bankovní spojení: Česká spořitelna a.s., č. účtu: 1805657389/0800</w:t>
      </w:r>
    </w:p>
    <w:p w:rsidR="00FF0292" w:rsidRDefault="00FF0292" w:rsidP="0074463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744633" w:rsidRPr="00FF0292" w:rsidRDefault="00FF0292" w:rsidP="0074463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F0292">
        <w:rPr>
          <w:rFonts w:ascii="Times New Roman" w:hAnsi="Times New Roman" w:cs="Times New Roman"/>
        </w:rPr>
        <w:t>Nájemce</w:t>
      </w:r>
      <w:r w:rsidR="00744633" w:rsidRPr="00FF0292">
        <w:rPr>
          <w:rFonts w:ascii="Times New Roman" w:hAnsi="Times New Roman" w:cs="Times New Roman"/>
        </w:rPr>
        <w:t>:</w:t>
      </w:r>
    </w:p>
    <w:p w:rsidR="00F45C1F" w:rsidRPr="00FF0292" w:rsidRDefault="00FF0292" w:rsidP="00F45C1F">
      <w:pPr>
        <w:pStyle w:val="Normlnweb"/>
        <w:spacing w:before="0" w:beforeAutospacing="0" w:after="0" w:afterAutospacing="0"/>
        <w:rPr>
          <w:rFonts w:eastAsiaTheme="minorHAnsi"/>
          <w:b/>
          <w:sz w:val="22"/>
          <w:szCs w:val="22"/>
          <w:lang w:eastAsia="en-US"/>
        </w:rPr>
      </w:pPr>
      <w:r w:rsidRPr="00FF0292">
        <w:rPr>
          <w:rFonts w:eastAsiaTheme="minorHAnsi"/>
          <w:b/>
          <w:sz w:val="22"/>
          <w:szCs w:val="22"/>
          <w:lang w:eastAsia="en-US"/>
        </w:rPr>
        <w:t xml:space="preserve">Project </w:t>
      </w:r>
      <w:proofErr w:type="spellStart"/>
      <w:r w:rsidRPr="00FF0292">
        <w:rPr>
          <w:rFonts w:eastAsiaTheme="minorHAnsi"/>
          <w:b/>
          <w:sz w:val="22"/>
          <w:szCs w:val="22"/>
          <w:lang w:eastAsia="en-US"/>
        </w:rPr>
        <w:t>Outdoor</w:t>
      </w:r>
      <w:proofErr w:type="spellEnd"/>
      <w:r w:rsidRPr="00FF0292">
        <w:rPr>
          <w:rFonts w:eastAsiaTheme="minorHAnsi"/>
          <w:b/>
          <w:sz w:val="22"/>
          <w:szCs w:val="22"/>
          <w:lang w:eastAsia="en-US"/>
        </w:rPr>
        <w:t xml:space="preserve"> s.r.o.</w:t>
      </w:r>
    </w:p>
    <w:p w:rsidR="00F45C1F" w:rsidRPr="00FF0292" w:rsidRDefault="00F45C1F" w:rsidP="00F45C1F">
      <w:pPr>
        <w:pStyle w:val="Normlnweb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FF0292">
        <w:rPr>
          <w:rFonts w:eastAsiaTheme="minorHAnsi"/>
          <w:sz w:val="22"/>
          <w:szCs w:val="22"/>
          <w:lang w:eastAsia="en-US"/>
        </w:rPr>
        <w:t xml:space="preserve">Se sídlem: </w:t>
      </w:r>
      <w:r w:rsidR="00FF0292">
        <w:rPr>
          <w:rFonts w:eastAsiaTheme="minorHAnsi"/>
          <w:sz w:val="22"/>
          <w:szCs w:val="22"/>
          <w:lang w:eastAsia="en-US"/>
        </w:rPr>
        <w:t xml:space="preserve">Na </w:t>
      </w:r>
      <w:r w:rsidR="001A4ED2">
        <w:rPr>
          <w:rFonts w:eastAsiaTheme="minorHAnsi"/>
          <w:sz w:val="22"/>
          <w:szCs w:val="22"/>
          <w:lang w:eastAsia="en-US"/>
        </w:rPr>
        <w:t>Střelnici</w:t>
      </w:r>
      <w:r w:rsidR="00FF0292">
        <w:rPr>
          <w:rFonts w:eastAsiaTheme="minorHAnsi"/>
          <w:sz w:val="22"/>
          <w:szCs w:val="22"/>
          <w:lang w:eastAsia="en-US"/>
        </w:rPr>
        <w:t xml:space="preserve"> 48, 772 00  Olomouc</w:t>
      </w:r>
    </w:p>
    <w:p w:rsidR="00F45C1F" w:rsidRPr="00FF0292" w:rsidRDefault="00F45C1F" w:rsidP="00F45C1F">
      <w:pPr>
        <w:pStyle w:val="Normlnweb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FF0292">
        <w:rPr>
          <w:rFonts w:eastAsiaTheme="minorHAnsi"/>
          <w:sz w:val="22"/>
          <w:szCs w:val="22"/>
          <w:lang w:eastAsia="en-US"/>
        </w:rPr>
        <w:t xml:space="preserve">IČ: </w:t>
      </w:r>
      <w:r w:rsidR="00FF0292">
        <w:rPr>
          <w:rFonts w:eastAsiaTheme="minorHAnsi"/>
          <w:sz w:val="22"/>
          <w:szCs w:val="22"/>
          <w:lang w:eastAsia="en-US"/>
        </w:rPr>
        <w:t>267 97 631</w:t>
      </w:r>
      <w:r w:rsidR="004A2B68" w:rsidRPr="00FF0292">
        <w:rPr>
          <w:rFonts w:eastAsiaTheme="minorHAnsi"/>
          <w:sz w:val="22"/>
          <w:szCs w:val="22"/>
          <w:lang w:eastAsia="en-US"/>
        </w:rPr>
        <w:t xml:space="preserve">, </w:t>
      </w:r>
      <w:r w:rsidRPr="00FF0292">
        <w:rPr>
          <w:rFonts w:eastAsiaTheme="minorHAnsi"/>
          <w:sz w:val="22"/>
          <w:szCs w:val="22"/>
          <w:lang w:eastAsia="en-US"/>
        </w:rPr>
        <w:t xml:space="preserve">DIČ: </w:t>
      </w:r>
      <w:r w:rsidR="004A2B68" w:rsidRPr="00FF0292">
        <w:rPr>
          <w:rFonts w:eastAsiaTheme="minorHAnsi"/>
          <w:sz w:val="22"/>
          <w:szCs w:val="22"/>
          <w:lang w:eastAsia="en-US"/>
        </w:rPr>
        <w:t>CZ</w:t>
      </w:r>
      <w:r w:rsidR="00FF0292">
        <w:rPr>
          <w:rFonts w:eastAsiaTheme="minorHAnsi"/>
          <w:sz w:val="22"/>
          <w:szCs w:val="22"/>
          <w:lang w:eastAsia="en-US"/>
        </w:rPr>
        <w:t>26797631</w:t>
      </w:r>
    </w:p>
    <w:p w:rsidR="006A1413" w:rsidRDefault="006A1413" w:rsidP="00A75CA7">
      <w:pPr>
        <w:pStyle w:val="Normlnweb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Zastoupená: Mgr Eduardem </w:t>
      </w:r>
      <w:proofErr w:type="spellStart"/>
      <w:r>
        <w:rPr>
          <w:rFonts w:eastAsiaTheme="minorHAnsi"/>
          <w:sz w:val="22"/>
          <w:szCs w:val="22"/>
          <w:lang w:eastAsia="en-US"/>
        </w:rPr>
        <w:t>Hrabalíkem</w:t>
      </w:r>
      <w:proofErr w:type="spellEnd"/>
      <w:r>
        <w:rPr>
          <w:rFonts w:eastAsiaTheme="minorHAnsi"/>
          <w:sz w:val="22"/>
          <w:szCs w:val="22"/>
          <w:lang w:eastAsia="en-US"/>
        </w:rPr>
        <w:t>, jednatelem společnosti</w:t>
      </w:r>
    </w:p>
    <w:p w:rsidR="00A75CA7" w:rsidRDefault="00F45C1F" w:rsidP="00A75CA7">
      <w:pPr>
        <w:pStyle w:val="Normlnweb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  <w:r w:rsidRPr="00FF0292">
        <w:rPr>
          <w:rFonts w:eastAsiaTheme="minorHAnsi"/>
          <w:sz w:val="22"/>
          <w:szCs w:val="22"/>
          <w:lang w:eastAsia="en-US"/>
        </w:rPr>
        <w:t xml:space="preserve">Bankovní spojení: </w:t>
      </w:r>
    </w:p>
    <w:p w:rsidR="006A1413" w:rsidRPr="00FF0292" w:rsidRDefault="006A1413" w:rsidP="00A75CA7">
      <w:pPr>
        <w:pStyle w:val="Normlnweb"/>
        <w:spacing w:before="0" w:beforeAutospacing="0" w:after="0" w:afterAutospacing="0"/>
        <w:rPr>
          <w:rFonts w:eastAsiaTheme="minorHAnsi"/>
          <w:sz w:val="22"/>
          <w:szCs w:val="22"/>
          <w:lang w:eastAsia="en-US"/>
        </w:rPr>
      </w:pPr>
    </w:p>
    <w:p w:rsidR="007F67C6" w:rsidRPr="00FF0292" w:rsidRDefault="00E00F7A" w:rsidP="00E00F7A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F0292">
        <w:rPr>
          <w:rFonts w:ascii="Times New Roman" w:hAnsi="Times New Roman" w:cs="Times New Roman"/>
        </w:rPr>
        <w:t>Tímto dodat</w:t>
      </w:r>
      <w:r w:rsidR="00A75CA7" w:rsidRPr="00FF0292">
        <w:rPr>
          <w:rFonts w:ascii="Times New Roman" w:hAnsi="Times New Roman" w:cs="Times New Roman"/>
        </w:rPr>
        <w:t xml:space="preserve">kem se upravuje </w:t>
      </w:r>
      <w:r w:rsidR="00FF0292">
        <w:rPr>
          <w:rFonts w:ascii="Times New Roman" w:hAnsi="Times New Roman" w:cs="Times New Roman"/>
        </w:rPr>
        <w:t>text posledního odstavce</w:t>
      </w:r>
      <w:r w:rsidR="00DB36E5">
        <w:rPr>
          <w:rFonts w:ascii="Times New Roman" w:hAnsi="Times New Roman" w:cs="Times New Roman"/>
        </w:rPr>
        <w:t xml:space="preserve"> </w:t>
      </w:r>
      <w:r w:rsidR="00A75CA7" w:rsidRPr="00FF0292">
        <w:rPr>
          <w:rFonts w:ascii="Times New Roman" w:hAnsi="Times New Roman" w:cs="Times New Roman"/>
        </w:rPr>
        <w:t>článk</w:t>
      </w:r>
      <w:r w:rsidR="00DB36E5">
        <w:rPr>
          <w:rFonts w:ascii="Times New Roman" w:hAnsi="Times New Roman" w:cs="Times New Roman"/>
        </w:rPr>
        <w:t>u</w:t>
      </w:r>
      <w:r w:rsidR="00A75CA7" w:rsidRPr="00FF0292">
        <w:rPr>
          <w:rFonts w:ascii="Times New Roman" w:hAnsi="Times New Roman" w:cs="Times New Roman"/>
        </w:rPr>
        <w:t xml:space="preserve"> II.</w:t>
      </w:r>
      <w:r w:rsidR="00FF0292">
        <w:rPr>
          <w:rFonts w:ascii="Times New Roman" w:hAnsi="Times New Roman" w:cs="Times New Roman"/>
        </w:rPr>
        <w:t>:</w:t>
      </w:r>
      <w:r w:rsidRPr="00FF0292">
        <w:rPr>
          <w:rFonts w:ascii="Times New Roman" w:hAnsi="Times New Roman" w:cs="Times New Roman"/>
        </w:rPr>
        <w:t xml:space="preserve"> </w:t>
      </w:r>
    </w:p>
    <w:p w:rsidR="001A151D" w:rsidRPr="00FF0292" w:rsidRDefault="00FF0292" w:rsidP="00FF0292">
      <w:pPr>
        <w:spacing w:after="0" w:line="240" w:lineRule="auto"/>
        <w:ind w:left="70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Nájemce je povinen uhradit částku za spotřebovanou elektrickou energii, která souvisí s provozem dětského lanového centra a</w:t>
      </w:r>
      <w:r w:rsidR="001A4ED2">
        <w:rPr>
          <w:rFonts w:ascii="Times New Roman" w:hAnsi="Times New Roman" w:cs="Times New Roman"/>
        </w:rPr>
        <w:t xml:space="preserve"> podílet se na úhradě provozních nákladů za umístění mobilního WC v bezprostřední blízkosti lanového centra. Částka za spotřebu elektrické energie bude stanovena na základě odpočtu spotřeby odběrného místa</w:t>
      </w:r>
      <w:r w:rsidR="00DB36E5">
        <w:rPr>
          <w:rFonts w:ascii="Times New Roman" w:hAnsi="Times New Roman" w:cs="Times New Roman"/>
        </w:rPr>
        <w:t xml:space="preserve"> a organizace vystaví daňový doklad nejpozději do 30. 11. daného roku. Fakturace za provoz mobilního WC</w:t>
      </w:r>
      <w:r w:rsidR="001A4ED2">
        <w:rPr>
          <w:rFonts w:ascii="Times New Roman" w:hAnsi="Times New Roman" w:cs="Times New Roman"/>
        </w:rPr>
        <w:t xml:space="preserve"> ve výši 1/3</w:t>
      </w:r>
      <w:r w:rsidR="00DB36E5">
        <w:rPr>
          <w:rFonts w:ascii="Times New Roman" w:hAnsi="Times New Roman" w:cs="Times New Roman"/>
        </w:rPr>
        <w:t xml:space="preserve"> bude prováděna měsíčně na základě vyúčtování těchto služeb dodavatelem.</w:t>
      </w:r>
      <w:r w:rsidR="001A4ED2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</w:p>
    <w:p w:rsidR="00A75CA7" w:rsidRPr="00FF0292" w:rsidRDefault="00A75CA7" w:rsidP="00A75CA7">
      <w:pPr>
        <w:spacing w:after="0" w:line="240" w:lineRule="auto"/>
        <w:ind w:left="357"/>
        <w:rPr>
          <w:rFonts w:ascii="Times New Roman" w:hAnsi="Times New Roman" w:cs="Times New Roman"/>
        </w:rPr>
      </w:pPr>
    </w:p>
    <w:p w:rsidR="00A75CA7" w:rsidRPr="00FF0292" w:rsidRDefault="00A75CA7" w:rsidP="00A75CA7">
      <w:pPr>
        <w:pStyle w:val="Odstavecseseznamem"/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F0292">
        <w:rPr>
          <w:rFonts w:ascii="Times New Roman" w:hAnsi="Times New Roman" w:cs="Times New Roman"/>
        </w:rPr>
        <w:t xml:space="preserve">Ostatní </w:t>
      </w:r>
      <w:r w:rsidR="001A151D" w:rsidRPr="00FF0292">
        <w:rPr>
          <w:rFonts w:ascii="Times New Roman" w:hAnsi="Times New Roman" w:cs="Times New Roman"/>
        </w:rPr>
        <w:t xml:space="preserve">části a </w:t>
      </w:r>
      <w:r w:rsidRPr="00FF0292">
        <w:rPr>
          <w:rFonts w:ascii="Times New Roman" w:hAnsi="Times New Roman" w:cs="Times New Roman"/>
        </w:rPr>
        <w:t xml:space="preserve">články původní smlouvy zůstávají nezměněny.  </w:t>
      </w:r>
    </w:p>
    <w:p w:rsidR="001A151D" w:rsidRPr="00FF0292" w:rsidRDefault="001A151D" w:rsidP="00A75CA7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A75CA7" w:rsidRDefault="00A75CA7" w:rsidP="0074463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  <w:r w:rsidRPr="00FF0292">
        <w:rPr>
          <w:rFonts w:ascii="Times New Roman" w:hAnsi="Times New Roman" w:cs="Times New Roman"/>
        </w:rPr>
        <w:t>V Olomo</w:t>
      </w:r>
      <w:bookmarkStart w:id="0" w:name="_GoBack"/>
      <w:bookmarkEnd w:id="0"/>
      <w:r w:rsidRPr="00FF0292">
        <w:rPr>
          <w:rFonts w:ascii="Times New Roman" w:hAnsi="Times New Roman" w:cs="Times New Roman"/>
        </w:rPr>
        <w:t xml:space="preserve">uci dne </w:t>
      </w:r>
      <w:r w:rsidR="00557221">
        <w:rPr>
          <w:rFonts w:ascii="Times New Roman" w:hAnsi="Times New Roman" w:cs="Times New Roman"/>
        </w:rPr>
        <w:t>3</w:t>
      </w:r>
      <w:r w:rsidRPr="00FF0292">
        <w:rPr>
          <w:rFonts w:ascii="Times New Roman" w:hAnsi="Times New Roman" w:cs="Times New Roman"/>
        </w:rPr>
        <w:t xml:space="preserve">. </w:t>
      </w:r>
      <w:r w:rsidR="00557221">
        <w:rPr>
          <w:rFonts w:ascii="Times New Roman" w:hAnsi="Times New Roman" w:cs="Times New Roman"/>
        </w:rPr>
        <w:t>5</w:t>
      </w:r>
      <w:r w:rsidRPr="00FF0292">
        <w:rPr>
          <w:rFonts w:ascii="Times New Roman" w:hAnsi="Times New Roman" w:cs="Times New Roman"/>
        </w:rPr>
        <w:t>. 2021</w:t>
      </w:r>
    </w:p>
    <w:p w:rsidR="006A1413" w:rsidRPr="00FF0292" w:rsidRDefault="006A1413" w:rsidP="00744633">
      <w:pPr>
        <w:spacing w:before="100" w:beforeAutospacing="1" w:after="100" w:afterAutospacing="1" w:line="240" w:lineRule="auto"/>
        <w:rPr>
          <w:rFonts w:ascii="Times New Roman" w:hAnsi="Times New Roman" w:cs="Times New Roman"/>
        </w:rPr>
      </w:pPr>
    </w:p>
    <w:p w:rsidR="001A151D" w:rsidRPr="00FF0292" w:rsidRDefault="001A151D" w:rsidP="001A151D">
      <w:pPr>
        <w:spacing w:after="0" w:line="240" w:lineRule="auto"/>
        <w:rPr>
          <w:rFonts w:ascii="Times New Roman" w:hAnsi="Times New Roman" w:cs="Times New Roman"/>
        </w:rPr>
      </w:pPr>
    </w:p>
    <w:p w:rsidR="001A151D" w:rsidRPr="00FF0292" w:rsidRDefault="001A151D" w:rsidP="001A151D">
      <w:pPr>
        <w:spacing w:after="0" w:line="240" w:lineRule="auto"/>
        <w:rPr>
          <w:rFonts w:ascii="Times New Roman" w:hAnsi="Times New Roman" w:cs="Times New Roman"/>
        </w:rPr>
      </w:pPr>
    </w:p>
    <w:p w:rsidR="00744633" w:rsidRPr="00FF0292" w:rsidRDefault="00A75CA7" w:rsidP="001A151D">
      <w:pPr>
        <w:spacing w:after="0" w:line="240" w:lineRule="auto"/>
        <w:rPr>
          <w:rFonts w:ascii="Times New Roman" w:hAnsi="Times New Roman" w:cs="Times New Roman"/>
        </w:rPr>
      </w:pPr>
      <w:r w:rsidRPr="00FF0292">
        <w:rPr>
          <w:rFonts w:ascii="Times New Roman" w:hAnsi="Times New Roman" w:cs="Times New Roman"/>
        </w:rPr>
        <w:t>______________________</w:t>
      </w:r>
      <w:r w:rsidR="00DB36E5">
        <w:rPr>
          <w:rFonts w:ascii="Times New Roman" w:hAnsi="Times New Roman" w:cs="Times New Roman"/>
        </w:rPr>
        <w:t>_</w:t>
      </w:r>
      <w:r w:rsidRPr="00FF0292">
        <w:rPr>
          <w:rFonts w:ascii="Times New Roman" w:hAnsi="Times New Roman" w:cs="Times New Roman"/>
        </w:rPr>
        <w:t>___________</w:t>
      </w:r>
      <w:r w:rsidRPr="00FF0292">
        <w:rPr>
          <w:rFonts w:ascii="Times New Roman" w:hAnsi="Times New Roman" w:cs="Times New Roman"/>
        </w:rPr>
        <w:tab/>
      </w:r>
      <w:r w:rsidRPr="00FF0292">
        <w:rPr>
          <w:rFonts w:ascii="Times New Roman" w:hAnsi="Times New Roman" w:cs="Times New Roman"/>
        </w:rPr>
        <w:tab/>
        <w:t>_________________________________</w:t>
      </w:r>
    </w:p>
    <w:p w:rsidR="00382ED9" w:rsidRPr="00FF0292" w:rsidRDefault="00DB36E5" w:rsidP="00DB36E5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organizaci</w:t>
      </w:r>
      <w:r w:rsidR="00A75CA7" w:rsidRPr="00FF0292">
        <w:rPr>
          <w:rFonts w:ascii="Times New Roman" w:hAnsi="Times New Roman" w:cs="Times New Roman"/>
        </w:rPr>
        <w:tab/>
      </w:r>
      <w:r w:rsidR="00A75CA7" w:rsidRPr="00FF0292">
        <w:rPr>
          <w:rFonts w:ascii="Times New Roman" w:hAnsi="Times New Roman" w:cs="Times New Roman"/>
        </w:rPr>
        <w:tab/>
      </w:r>
      <w:r w:rsidR="00A75CA7" w:rsidRPr="00FF0292">
        <w:rPr>
          <w:rFonts w:ascii="Times New Roman" w:hAnsi="Times New Roman" w:cs="Times New Roman"/>
        </w:rPr>
        <w:tab/>
      </w:r>
      <w:r w:rsidR="00A75CA7" w:rsidRPr="00FF0292">
        <w:rPr>
          <w:rFonts w:ascii="Times New Roman" w:hAnsi="Times New Roman" w:cs="Times New Roman"/>
        </w:rPr>
        <w:tab/>
      </w:r>
      <w:r w:rsidR="00A75CA7" w:rsidRPr="00FF0292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za nájemce</w:t>
      </w:r>
    </w:p>
    <w:sectPr w:rsidR="00382ED9" w:rsidRPr="00FF0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08492E"/>
    <w:multiLevelType w:val="hybridMultilevel"/>
    <w:tmpl w:val="17E89AF8"/>
    <w:lvl w:ilvl="0" w:tplc="E68C13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2A19B5"/>
    <w:multiLevelType w:val="multilevel"/>
    <w:tmpl w:val="B7805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88539D"/>
    <w:multiLevelType w:val="hybridMultilevel"/>
    <w:tmpl w:val="916092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33"/>
    <w:rsid w:val="00183C9E"/>
    <w:rsid w:val="001A151D"/>
    <w:rsid w:val="001A4ED2"/>
    <w:rsid w:val="002A4ED6"/>
    <w:rsid w:val="002C16EE"/>
    <w:rsid w:val="00382ED9"/>
    <w:rsid w:val="003A6D16"/>
    <w:rsid w:val="004A2B68"/>
    <w:rsid w:val="005041FE"/>
    <w:rsid w:val="00557221"/>
    <w:rsid w:val="00600A97"/>
    <w:rsid w:val="006A1413"/>
    <w:rsid w:val="00744633"/>
    <w:rsid w:val="007817D8"/>
    <w:rsid w:val="007877AF"/>
    <w:rsid w:val="007F67C6"/>
    <w:rsid w:val="00A75CA7"/>
    <w:rsid w:val="00A81FC9"/>
    <w:rsid w:val="00B41FB9"/>
    <w:rsid w:val="00BA2AF5"/>
    <w:rsid w:val="00DB36E5"/>
    <w:rsid w:val="00E00F7A"/>
    <w:rsid w:val="00E253D7"/>
    <w:rsid w:val="00F45C1F"/>
    <w:rsid w:val="00FF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0C21B"/>
  <w15:chartTrackingRefBased/>
  <w15:docId w15:val="{829ABA76-2D0F-48D5-ADDA-36B80DD9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44633"/>
  </w:style>
  <w:style w:type="paragraph" w:styleId="Nadpis1">
    <w:name w:val="heading 1"/>
    <w:basedOn w:val="Normln"/>
    <w:next w:val="Normln"/>
    <w:link w:val="Nadpis1Char"/>
    <w:qFormat/>
    <w:rsid w:val="00F45C1F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74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44633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4463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F45C1F"/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F45C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Blanka Hanzelová</dc:creator>
  <cp:keywords/>
  <dc:description/>
  <cp:lastModifiedBy>Windows User</cp:lastModifiedBy>
  <cp:revision>13</cp:revision>
  <cp:lastPrinted>2021-07-12T14:55:00Z</cp:lastPrinted>
  <dcterms:created xsi:type="dcterms:W3CDTF">2021-04-16T20:05:00Z</dcterms:created>
  <dcterms:modified xsi:type="dcterms:W3CDTF">2021-07-12T15:14:00Z</dcterms:modified>
</cp:coreProperties>
</file>