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76" w:rsidRDefault="002934AE">
      <w:pPr>
        <w:spacing w:before="64"/>
        <w:ind w:left="2936" w:right="1739"/>
        <w:jc w:val="center"/>
        <w:rPr>
          <w:rFonts w:ascii="Times New Roman" w:hAnsi="Times New Roman"/>
          <w:b/>
          <w:sz w:val="25"/>
        </w:rPr>
      </w:pPr>
      <w:proofErr w:type="spellStart"/>
      <w:r>
        <w:rPr>
          <w:rFonts w:ascii="Times New Roman" w:hAnsi="Times New Roman"/>
          <w:b/>
          <w:color w:val="1D1D1D"/>
          <w:w w:val="90"/>
          <w:sz w:val="25"/>
        </w:rPr>
        <w:t>Dodatek</w:t>
      </w:r>
      <w:proofErr w:type="spellEnd"/>
      <w:r>
        <w:rPr>
          <w:rFonts w:ascii="Times New Roman" w:hAnsi="Times New Roman"/>
          <w:b/>
          <w:color w:val="1D1D1D"/>
          <w:w w:val="90"/>
          <w:sz w:val="25"/>
        </w:rPr>
        <w:t xml:space="preserve"> č.1</w:t>
      </w:r>
    </w:p>
    <w:p w:rsidR="002F2176" w:rsidRDefault="002934AE">
      <w:pPr>
        <w:pStyle w:val="Zkladntext"/>
        <w:spacing w:before="77" w:line="280" w:lineRule="auto"/>
        <w:ind w:left="2996" w:right="1739"/>
        <w:jc w:val="center"/>
        <w:rPr>
          <w:rFonts w:ascii="Times New Roman" w:hAnsi="Times New Roman"/>
          <w:sz w:val="21"/>
        </w:rPr>
      </w:pPr>
      <w:proofErr w:type="spellStart"/>
      <w:proofErr w:type="gramStart"/>
      <w:r>
        <w:rPr>
          <w:color w:val="1D1D1D"/>
          <w:w w:val="105"/>
        </w:rPr>
        <w:t>ke</w:t>
      </w:r>
      <w:proofErr w:type="spellEnd"/>
      <w:proofErr w:type="gram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sm</w:t>
      </w:r>
      <w:r>
        <w:rPr>
          <w:color w:val="080808"/>
          <w:w w:val="105"/>
        </w:rPr>
        <w:t>louvě</w:t>
      </w:r>
      <w:proofErr w:type="spellEnd"/>
      <w:r>
        <w:rPr>
          <w:color w:val="080808"/>
          <w:w w:val="105"/>
        </w:rPr>
        <w:t xml:space="preserve"> </w:t>
      </w:r>
      <w:r>
        <w:rPr>
          <w:color w:val="1D1D1D"/>
          <w:w w:val="105"/>
        </w:rPr>
        <w:t xml:space="preserve">o </w:t>
      </w:r>
      <w:proofErr w:type="spellStart"/>
      <w:r>
        <w:rPr>
          <w:color w:val="1D1D1D"/>
          <w:w w:val="105"/>
        </w:rPr>
        <w:t>dílo</w:t>
      </w:r>
      <w:proofErr w:type="spellEnd"/>
      <w:r>
        <w:rPr>
          <w:color w:val="1D1D1D"/>
          <w:w w:val="105"/>
        </w:rPr>
        <w:t xml:space="preserve"> o </w:t>
      </w:r>
      <w:proofErr w:type="spellStart"/>
      <w:r>
        <w:rPr>
          <w:color w:val="1D1D1D"/>
          <w:w w:val="105"/>
        </w:rPr>
        <w:t>poskytování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úklidových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prací</w:t>
      </w:r>
      <w:proofErr w:type="spellEnd"/>
      <w:r>
        <w:rPr>
          <w:color w:val="1D1D1D"/>
          <w:w w:val="105"/>
        </w:rPr>
        <w:t xml:space="preserve"> a </w:t>
      </w:r>
      <w:proofErr w:type="spellStart"/>
      <w:r>
        <w:rPr>
          <w:color w:val="2F2F2F"/>
          <w:w w:val="105"/>
        </w:rPr>
        <w:t>služeb</w:t>
      </w:r>
      <w:proofErr w:type="spellEnd"/>
      <w:r>
        <w:rPr>
          <w:color w:val="2F2F2F"/>
          <w:w w:val="105"/>
        </w:rPr>
        <w:t xml:space="preserve"> č. </w:t>
      </w:r>
      <w:r>
        <w:rPr>
          <w:rFonts w:ascii="Times New Roman" w:hAnsi="Times New Roman"/>
          <w:color w:val="1D1D1D"/>
          <w:w w:val="105"/>
          <w:sz w:val="21"/>
        </w:rPr>
        <w:t xml:space="preserve">544/2012 </w:t>
      </w:r>
      <w:proofErr w:type="spellStart"/>
      <w:r>
        <w:rPr>
          <w:color w:val="2F2F2F"/>
          <w:w w:val="105"/>
        </w:rPr>
        <w:t>ze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dne</w:t>
      </w:r>
      <w:proofErr w:type="spellEnd"/>
      <w:r>
        <w:rPr>
          <w:color w:val="1D1D1D"/>
          <w:w w:val="105"/>
        </w:rPr>
        <w:t xml:space="preserve"> 1. </w:t>
      </w:r>
      <w:r>
        <w:rPr>
          <w:rFonts w:ascii="Times New Roman" w:hAnsi="Times New Roman"/>
          <w:color w:val="1D1D1D"/>
          <w:w w:val="105"/>
          <w:sz w:val="21"/>
        </w:rPr>
        <w:t>6. 2012</w:t>
      </w:r>
    </w:p>
    <w:p w:rsidR="002F2176" w:rsidRDefault="002934AE">
      <w:pPr>
        <w:pStyle w:val="Zkladntext"/>
        <w:spacing w:before="3"/>
        <w:ind w:left="2985" w:right="1739"/>
        <w:jc w:val="center"/>
      </w:pPr>
      <w:r>
        <w:rPr>
          <w:color w:val="1D1D1D"/>
          <w:w w:val="110"/>
        </w:rPr>
        <w:t>(</w:t>
      </w:r>
      <w:proofErr w:type="spellStart"/>
      <w:proofErr w:type="gramStart"/>
      <w:r>
        <w:rPr>
          <w:color w:val="1D1D1D"/>
          <w:w w:val="110"/>
        </w:rPr>
        <w:t>dále</w:t>
      </w:r>
      <w:proofErr w:type="spellEnd"/>
      <w:proofErr w:type="gram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jen</w:t>
      </w:r>
      <w:proofErr w:type="spellEnd"/>
      <w:r>
        <w:rPr>
          <w:color w:val="1D1D1D"/>
          <w:w w:val="110"/>
        </w:rPr>
        <w:t xml:space="preserve"> </w:t>
      </w:r>
      <w:r>
        <w:rPr>
          <w:color w:val="2F2F2F"/>
          <w:w w:val="110"/>
        </w:rPr>
        <w:t>„</w:t>
      </w:r>
      <w:proofErr w:type="spellStart"/>
      <w:r>
        <w:rPr>
          <w:color w:val="2F2F2F"/>
          <w:w w:val="110"/>
        </w:rPr>
        <w:t>dodatek</w:t>
      </w:r>
      <w:proofErr w:type="spellEnd"/>
      <w:r>
        <w:rPr>
          <w:color w:val="2F2F2F"/>
          <w:w w:val="110"/>
        </w:rPr>
        <w:t>")</w:t>
      </w:r>
    </w:p>
    <w:p w:rsidR="002F2176" w:rsidRDefault="002F2176">
      <w:pPr>
        <w:pStyle w:val="Zkladntext"/>
        <w:spacing w:before="8"/>
        <w:rPr>
          <w:sz w:val="27"/>
        </w:rPr>
      </w:pPr>
    </w:p>
    <w:p w:rsidR="002F2176" w:rsidRDefault="002934AE">
      <w:pPr>
        <w:pStyle w:val="Nadpis5"/>
        <w:ind w:left="2990" w:right="1739"/>
      </w:pPr>
      <w:r>
        <w:rPr>
          <w:color w:val="1D1D1D"/>
          <w:w w:val="110"/>
        </w:rPr>
        <w:t>I</w:t>
      </w:r>
      <w:r>
        <w:rPr>
          <w:color w:val="4D4D4D"/>
          <w:w w:val="110"/>
        </w:rPr>
        <w:t>.</w:t>
      </w:r>
    </w:p>
    <w:p w:rsidR="002F2176" w:rsidRDefault="002934AE">
      <w:pPr>
        <w:spacing w:before="50"/>
        <w:ind w:left="4874"/>
        <w:rPr>
          <w:b/>
          <w:sz w:val="20"/>
        </w:rPr>
      </w:pPr>
      <w:proofErr w:type="spellStart"/>
      <w:r>
        <w:rPr>
          <w:b/>
          <w:color w:val="1D1D1D"/>
          <w:w w:val="95"/>
          <w:sz w:val="20"/>
        </w:rPr>
        <w:t>Smluvní</w:t>
      </w:r>
      <w:proofErr w:type="spellEnd"/>
      <w:r>
        <w:rPr>
          <w:b/>
          <w:color w:val="1D1D1D"/>
          <w:w w:val="95"/>
          <w:sz w:val="20"/>
        </w:rPr>
        <w:t xml:space="preserve"> </w:t>
      </w:r>
      <w:proofErr w:type="spellStart"/>
      <w:r>
        <w:rPr>
          <w:b/>
          <w:color w:val="1D1D1D"/>
          <w:w w:val="95"/>
          <w:sz w:val="20"/>
        </w:rPr>
        <w:t>strany</w:t>
      </w:r>
      <w:proofErr w:type="spellEnd"/>
    </w:p>
    <w:p w:rsidR="002F2176" w:rsidRDefault="002F2176">
      <w:pPr>
        <w:pStyle w:val="Zkladntext"/>
        <w:spacing w:before="3"/>
        <w:rPr>
          <w:b/>
          <w:sz w:val="26"/>
        </w:rPr>
      </w:pPr>
    </w:p>
    <w:p w:rsidR="002F2176" w:rsidRDefault="002934AE">
      <w:pPr>
        <w:ind w:left="1013"/>
        <w:rPr>
          <w:b/>
          <w:sz w:val="20"/>
        </w:rPr>
      </w:pPr>
      <w:proofErr w:type="spellStart"/>
      <w:r>
        <w:rPr>
          <w:b/>
          <w:color w:val="1D1D1D"/>
          <w:sz w:val="20"/>
        </w:rPr>
        <w:t>Objednatel</w:t>
      </w:r>
      <w:proofErr w:type="spellEnd"/>
    </w:p>
    <w:p w:rsidR="002F2176" w:rsidRDefault="002934AE">
      <w:pPr>
        <w:tabs>
          <w:tab w:val="left" w:pos="3137"/>
        </w:tabs>
        <w:spacing w:before="31"/>
        <w:ind w:left="1012"/>
        <w:rPr>
          <w:b/>
        </w:rPr>
      </w:pPr>
      <w:proofErr w:type="spellStart"/>
      <w:r>
        <w:rPr>
          <w:b/>
          <w:color w:val="1D1D1D"/>
          <w:w w:val="90"/>
        </w:rPr>
        <w:t>Organizace</w:t>
      </w:r>
      <w:proofErr w:type="spellEnd"/>
      <w:r>
        <w:rPr>
          <w:b/>
          <w:color w:val="1D1D1D"/>
          <w:w w:val="90"/>
        </w:rPr>
        <w:t>:</w:t>
      </w:r>
      <w:r>
        <w:rPr>
          <w:b/>
          <w:color w:val="1D1D1D"/>
          <w:w w:val="90"/>
        </w:rPr>
        <w:tab/>
      </w:r>
      <w:proofErr w:type="spellStart"/>
      <w:r>
        <w:rPr>
          <w:b/>
          <w:color w:val="1D1D1D"/>
          <w:w w:val="85"/>
        </w:rPr>
        <w:t>Filosofický</w:t>
      </w:r>
      <w:proofErr w:type="spellEnd"/>
      <w:r>
        <w:rPr>
          <w:b/>
          <w:color w:val="1D1D1D"/>
          <w:w w:val="85"/>
        </w:rPr>
        <w:t xml:space="preserve"> </w:t>
      </w:r>
      <w:proofErr w:type="spellStart"/>
      <w:r>
        <w:rPr>
          <w:b/>
          <w:color w:val="1D1D1D"/>
          <w:w w:val="85"/>
        </w:rPr>
        <w:t>ústav</w:t>
      </w:r>
      <w:proofErr w:type="spellEnd"/>
      <w:r>
        <w:rPr>
          <w:b/>
          <w:color w:val="1D1D1D"/>
          <w:w w:val="85"/>
        </w:rPr>
        <w:t xml:space="preserve"> AV ČR,</w:t>
      </w:r>
      <w:r>
        <w:rPr>
          <w:b/>
          <w:color w:val="1D1D1D"/>
          <w:spacing w:val="-16"/>
          <w:w w:val="85"/>
        </w:rPr>
        <w:t xml:space="preserve"> </w:t>
      </w:r>
      <w:proofErr w:type="spellStart"/>
      <w:r>
        <w:rPr>
          <w:b/>
          <w:color w:val="1D1D1D"/>
          <w:w w:val="85"/>
        </w:rPr>
        <w:t>v.v.i</w:t>
      </w:r>
      <w:proofErr w:type="spellEnd"/>
      <w:r>
        <w:rPr>
          <w:b/>
          <w:color w:val="1D1D1D"/>
          <w:w w:val="85"/>
        </w:rPr>
        <w:t>.</w:t>
      </w:r>
    </w:p>
    <w:p w:rsidR="002F2176" w:rsidRDefault="002934AE">
      <w:pPr>
        <w:tabs>
          <w:tab w:val="left" w:pos="3133"/>
        </w:tabs>
        <w:spacing w:before="23"/>
        <w:ind w:left="1013"/>
        <w:rPr>
          <w:sz w:val="19"/>
        </w:rPr>
      </w:pPr>
      <w:proofErr w:type="spellStart"/>
      <w:r>
        <w:rPr>
          <w:color w:val="1D1D1D"/>
          <w:w w:val="105"/>
          <w:sz w:val="19"/>
        </w:rPr>
        <w:t>Sídlo</w:t>
      </w:r>
      <w:proofErr w:type="spellEnd"/>
      <w:r>
        <w:rPr>
          <w:color w:val="1D1D1D"/>
          <w:w w:val="105"/>
          <w:sz w:val="19"/>
        </w:rPr>
        <w:t>:</w:t>
      </w:r>
      <w:r>
        <w:rPr>
          <w:color w:val="1D1D1D"/>
          <w:w w:val="105"/>
          <w:sz w:val="19"/>
        </w:rPr>
        <w:tab/>
      </w:r>
      <w:proofErr w:type="spellStart"/>
      <w:r>
        <w:rPr>
          <w:color w:val="080808"/>
          <w:spacing w:val="2"/>
          <w:w w:val="105"/>
          <w:sz w:val="19"/>
        </w:rPr>
        <w:t>Jil</w:t>
      </w:r>
      <w:r>
        <w:rPr>
          <w:color w:val="2F2F2F"/>
          <w:spacing w:val="2"/>
          <w:w w:val="105"/>
          <w:sz w:val="19"/>
        </w:rPr>
        <w:t>ská</w:t>
      </w:r>
      <w:proofErr w:type="spellEnd"/>
      <w:r>
        <w:rPr>
          <w:color w:val="2F2F2F"/>
          <w:spacing w:val="2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361/1, 110 00 </w:t>
      </w:r>
      <w:proofErr w:type="spellStart"/>
      <w:r>
        <w:rPr>
          <w:color w:val="1D1D1D"/>
          <w:w w:val="105"/>
          <w:sz w:val="19"/>
        </w:rPr>
        <w:t>Praha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>1</w:t>
      </w:r>
      <w:proofErr w:type="gramStart"/>
      <w:r>
        <w:rPr>
          <w:rFonts w:ascii="Times New Roman" w:hAnsi="Times New Roman"/>
          <w:color w:val="1D1D1D"/>
          <w:w w:val="105"/>
          <w:sz w:val="21"/>
        </w:rPr>
        <w:t xml:space="preserve">-  </w:t>
      </w:r>
      <w:proofErr w:type="spellStart"/>
      <w:r>
        <w:rPr>
          <w:color w:val="1D1D1D"/>
          <w:w w:val="105"/>
          <w:sz w:val="19"/>
        </w:rPr>
        <w:t>Staré</w:t>
      </w:r>
      <w:proofErr w:type="spellEnd"/>
      <w:proofErr w:type="gramEnd"/>
      <w:r>
        <w:rPr>
          <w:color w:val="1D1D1D"/>
          <w:spacing w:val="-19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Město</w:t>
      </w:r>
      <w:proofErr w:type="spellEnd"/>
    </w:p>
    <w:p w:rsidR="002F2176" w:rsidRDefault="002934AE">
      <w:pPr>
        <w:tabs>
          <w:tab w:val="left" w:pos="3144"/>
        </w:tabs>
        <w:spacing w:before="24"/>
        <w:ind w:left="1019"/>
        <w:rPr>
          <w:rFonts w:ascii="Times New Roman" w:hAnsi="Times New Roman"/>
          <w:sz w:val="21"/>
        </w:rPr>
      </w:pPr>
      <w:r>
        <w:rPr>
          <w:color w:val="1D1D1D"/>
          <w:w w:val="105"/>
          <w:sz w:val="19"/>
        </w:rPr>
        <w:t>IČO:</w:t>
      </w:r>
      <w:r>
        <w:rPr>
          <w:color w:val="1D1D1D"/>
          <w:w w:val="105"/>
          <w:sz w:val="19"/>
        </w:rPr>
        <w:tab/>
      </w:r>
      <w:r>
        <w:rPr>
          <w:rFonts w:ascii="Times New Roman" w:hAnsi="Times New Roman"/>
          <w:color w:val="1D1D1D"/>
          <w:w w:val="105"/>
          <w:sz w:val="21"/>
        </w:rPr>
        <w:t>67985955</w:t>
      </w:r>
    </w:p>
    <w:p w:rsidR="002F2176" w:rsidRDefault="002934AE">
      <w:pPr>
        <w:tabs>
          <w:tab w:val="left" w:pos="3144"/>
        </w:tabs>
        <w:spacing w:before="24"/>
        <w:ind w:left="1022"/>
        <w:rPr>
          <w:rFonts w:ascii="Times New Roman" w:hAnsi="Times New Roman"/>
          <w:sz w:val="21"/>
        </w:rPr>
      </w:pPr>
      <w:r>
        <w:rPr>
          <w:color w:val="1D1D1D"/>
          <w:w w:val="105"/>
          <w:sz w:val="19"/>
        </w:rPr>
        <w:t>DIČ:</w:t>
      </w:r>
      <w:r>
        <w:rPr>
          <w:color w:val="1D1D1D"/>
          <w:w w:val="105"/>
          <w:sz w:val="19"/>
        </w:rPr>
        <w:tab/>
      </w:r>
      <w:r>
        <w:rPr>
          <w:rFonts w:ascii="Times New Roman" w:hAnsi="Times New Roman"/>
          <w:color w:val="1D1D1D"/>
          <w:w w:val="105"/>
          <w:sz w:val="21"/>
        </w:rPr>
        <w:t>(267985955</w:t>
      </w:r>
    </w:p>
    <w:p w:rsidR="002F2176" w:rsidRDefault="002934AE">
      <w:pPr>
        <w:pStyle w:val="Zkladntext"/>
        <w:tabs>
          <w:tab w:val="left" w:pos="3153"/>
        </w:tabs>
        <w:spacing w:before="49" w:line="292" w:lineRule="auto"/>
        <w:ind w:left="1018" w:right="2760"/>
      </w:pPr>
      <w:proofErr w:type="spellStart"/>
      <w:r>
        <w:rPr>
          <w:color w:val="2F2F2F"/>
          <w:w w:val="105"/>
        </w:rPr>
        <w:t>Zastoupena</w:t>
      </w:r>
      <w:proofErr w:type="spellEnd"/>
      <w:r>
        <w:rPr>
          <w:color w:val="2F2F2F"/>
          <w:w w:val="105"/>
        </w:rPr>
        <w:t>:</w:t>
      </w:r>
      <w:r>
        <w:rPr>
          <w:color w:val="2F2F2F"/>
          <w:w w:val="105"/>
        </w:rPr>
        <w:tab/>
      </w:r>
      <w:proofErr w:type="spellStart"/>
      <w:r>
        <w:rPr>
          <w:color w:val="1D1D1D"/>
          <w:w w:val="105"/>
        </w:rPr>
        <w:t>PhDr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Ondřejem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Ševečkem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-30"/>
          <w:w w:val="105"/>
        </w:rPr>
        <w:t xml:space="preserve"> </w:t>
      </w:r>
      <w:r>
        <w:rPr>
          <w:color w:val="1D1D1D"/>
          <w:w w:val="105"/>
        </w:rPr>
        <w:t>Ph.D.,</w:t>
      </w:r>
      <w:r>
        <w:rPr>
          <w:color w:val="1D1D1D"/>
          <w:spacing w:val="-2"/>
          <w:w w:val="105"/>
        </w:rPr>
        <w:t xml:space="preserve"> </w:t>
      </w:r>
      <w:proofErr w:type="spellStart"/>
      <w:r>
        <w:rPr>
          <w:color w:val="1D1D1D"/>
          <w:w w:val="105"/>
        </w:rPr>
        <w:t>ředitelem</w:t>
      </w:r>
      <w:proofErr w:type="spellEnd"/>
      <w:r>
        <w:rPr>
          <w:color w:val="1D1D1D"/>
          <w:w w:val="109"/>
        </w:rPr>
        <w:t xml:space="preserve"> </w:t>
      </w:r>
      <w:proofErr w:type="spellStart"/>
      <w:r>
        <w:rPr>
          <w:color w:val="2F2F2F"/>
          <w:w w:val="105"/>
        </w:rPr>
        <w:t>Zapsána</w:t>
      </w:r>
      <w:proofErr w:type="spellEnd"/>
      <w:r>
        <w:rPr>
          <w:color w:val="2F2F2F"/>
          <w:w w:val="105"/>
        </w:rPr>
        <w:t xml:space="preserve"> v </w:t>
      </w:r>
      <w:proofErr w:type="spellStart"/>
      <w:r>
        <w:rPr>
          <w:color w:val="080808"/>
          <w:w w:val="105"/>
        </w:rPr>
        <w:t>r</w:t>
      </w:r>
      <w:r>
        <w:rPr>
          <w:color w:val="2F2F2F"/>
          <w:w w:val="105"/>
        </w:rPr>
        <w:t>ejstříku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veřejných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výzkumných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institucí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vedeném</w:t>
      </w:r>
      <w:proofErr w:type="spellEnd"/>
      <w:r>
        <w:rPr>
          <w:color w:val="1D1D1D"/>
          <w:spacing w:val="20"/>
          <w:w w:val="105"/>
        </w:rPr>
        <w:t xml:space="preserve"> </w:t>
      </w:r>
      <w:r>
        <w:rPr>
          <w:color w:val="1D1D1D"/>
          <w:w w:val="105"/>
        </w:rPr>
        <w:t>MŠMT</w:t>
      </w: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18"/>
        </w:rPr>
      </w:pPr>
    </w:p>
    <w:p w:rsidR="002F2176" w:rsidRDefault="002F2176">
      <w:pPr>
        <w:rPr>
          <w:sz w:val="18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space="708"/>
        </w:sectPr>
      </w:pPr>
    </w:p>
    <w:p w:rsidR="002F2176" w:rsidRDefault="002F2176">
      <w:pPr>
        <w:pStyle w:val="Zkladntext"/>
        <w:rPr>
          <w:sz w:val="20"/>
        </w:rPr>
      </w:pPr>
    </w:p>
    <w:p w:rsidR="002F2176" w:rsidRDefault="002934AE">
      <w:pPr>
        <w:pStyle w:val="Zkladntext"/>
        <w:spacing w:before="140" w:line="292" w:lineRule="auto"/>
        <w:ind w:left="1019" w:right="-5" w:firstLine="1"/>
      </w:pPr>
      <w:proofErr w:type="spellStart"/>
      <w:r>
        <w:rPr>
          <w:color w:val="1D1D1D"/>
        </w:rPr>
        <w:t>Sídlo</w:t>
      </w:r>
      <w:proofErr w:type="spellEnd"/>
      <w:r>
        <w:rPr>
          <w:color w:val="1D1D1D"/>
        </w:rPr>
        <w:t xml:space="preserve">: </w:t>
      </w:r>
      <w:r>
        <w:rPr>
          <w:color w:val="080808"/>
        </w:rPr>
        <w:t>IČO</w:t>
      </w:r>
      <w:r>
        <w:rPr>
          <w:color w:val="2F2F2F"/>
        </w:rPr>
        <w:t xml:space="preserve">: </w:t>
      </w:r>
      <w:r>
        <w:rPr>
          <w:color w:val="1D1D1D"/>
        </w:rPr>
        <w:t>DIČ:</w:t>
      </w:r>
    </w:p>
    <w:p w:rsidR="002F2176" w:rsidRDefault="002934AE">
      <w:pPr>
        <w:pStyle w:val="Nadpis4"/>
        <w:ind w:left="1019"/>
      </w:pPr>
      <w:r>
        <w:rPr>
          <w:b w:val="0"/>
        </w:rPr>
        <w:br w:type="column"/>
      </w:r>
      <w:proofErr w:type="spellStart"/>
      <w:proofErr w:type="gramStart"/>
      <w:r>
        <w:rPr>
          <w:color w:val="1D1D1D"/>
          <w:w w:val="95"/>
        </w:rPr>
        <w:lastRenderedPageBreak/>
        <w:t>Sociologický</w:t>
      </w:r>
      <w:proofErr w:type="spellEnd"/>
      <w:r>
        <w:rPr>
          <w:color w:val="1D1D1D"/>
          <w:w w:val="95"/>
        </w:rPr>
        <w:t xml:space="preserve"> </w:t>
      </w:r>
      <w:proofErr w:type="spellStart"/>
      <w:r>
        <w:rPr>
          <w:color w:val="1D1D1D"/>
          <w:w w:val="95"/>
        </w:rPr>
        <w:t>ústav</w:t>
      </w:r>
      <w:proofErr w:type="spellEnd"/>
      <w:r>
        <w:rPr>
          <w:color w:val="1D1D1D"/>
          <w:w w:val="95"/>
        </w:rPr>
        <w:t xml:space="preserve"> AV ČR, v. v. </w:t>
      </w:r>
      <w:proofErr w:type="spellStart"/>
      <w:r>
        <w:rPr>
          <w:color w:val="1D1D1D"/>
          <w:w w:val="95"/>
        </w:rPr>
        <w:t>i</w:t>
      </w:r>
      <w:proofErr w:type="spellEnd"/>
      <w:r>
        <w:rPr>
          <w:color w:val="1D1D1D"/>
          <w:w w:val="95"/>
        </w:rPr>
        <w:t>.</w:t>
      </w:r>
      <w:proofErr w:type="gramEnd"/>
    </w:p>
    <w:p w:rsidR="002F2176" w:rsidRDefault="002934AE">
      <w:pPr>
        <w:spacing w:before="35"/>
        <w:ind w:left="1020"/>
        <w:rPr>
          <w:sz w:val="19"/>
        </w:rPr>
      </w:pPr>
      <w:proofErr w:type="spellStart"/>
      <w:r>
        <w:rPr>
          <w:color w:val="1D1D1D"/>
          <w:w w:val="105"/>
          <w:sz w:val="19"/>
        </w:rPr>
        <w:t>Jilská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361/1, 110 00 </w:t>
      </w:r>
      <w:proofErr w:type="spellStart"/>
      <w:r>
        <w:rPr>
          <w:color w:val="1D1D1D"/>
          <w:w w:val="105"/>
          <w:sz w:val="19"/>
        </w:rPr>
        <w:t>Praha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>1</w:t>
      </w:r>
      <w:proofErr w:type="gramStart"/>
      <w:r>
        <w:rPr>
          <w:rFonts w:ascii="Times New Roman" w:hAnsi="Times New Roman"/>
          <w:color w:val="1D1D1D"/>
          <w:w w:val="105"/>
          <w:sz w:val="21"/>
        </w:rPr>
        <w:t xml:space="preserve">-  </w:t>
      </w:r>
      <w:proofErr w:type="spellStart"/>
      <w:r>
        <w:rPr>
          <w:color w:val="1D1D1D"/>
          <w:w w:val="105"/>
          <w:sz w:val="19"/>
        </w:rPr>
        <w:t>Staré</w:t>
      </w:r>
      <w:proofErr w:type="spellEnd"/>
      <w:proofErr w:type="gram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Město</w:t>
      </w:r>
      <w:proofErr w:type="spellEnd"/>
    </w:p>
    <w:p w:rsidR="002F2176" w:rsidRDefault="002934AE">
      <w:pPr>
        <w:pStyle w:val="Nadpis3"/>
        <w:spacing w:before="25"/>
      </w:pPr>
      <w:r>
        <w:rPr>
          <w:color w:val="1D1D1D"/>
          <w:w w:val="105"/>
        </w:rPr>
        <w:t>68378025</w:t>
      </w:r>
    </w:p>
    <w:p w:rsidR="002F2176" w:rsidRDefault="002934AE">
      <w:pPr>
        <w:spacing w:before="25"/>
        <w:ind w:left="1031"/>
        <w:rPr>
          <w:rFonts w:ascii="Times New Roman"/>
          <w:sz w:val="21"/>
        </w:rPr>
      </w:pPr>
      <w:r>
        <w:rPr>
          <w:rFonts w:ascii="Times New Roman"/>
          <w:color w:val="1D1D1D"/>
          <w:w w:val="110"/>
          <w:sz w:val="21"/>
        </w:rPr>
        <w:t>(268378025</w:t>
      </w:r>
    </w:p>
    <w:p w:rsidR="002F2176" w:rsidRDefault="002F2176">
      <w:pPr>
        <w:rPr>
          <w:rFonts w:ascii="Times New Roman"/>
          <w:sz w:val="21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num="2" w:space="708" w:equalWidth="0">
            <w:col w:w="1521" w:space="606"/>
            <w:col w:w="7743"/>
          </w:cols>
        </w:sectPr>
      </w:pPr>
    </w:p>
    <w:p w:rsidR="002F2176" w:rsidRDefault="002934AE">
      <w:pPr>
        <w:pStyle w:val="Zkladntext"/>
        <w:tabs>
          <w:tab w:val="left" w:pos="3152"/>
        </w:tabs>
        <w:spacing w:before="15" w:line="292" w:lineRule="auto"/>
        <w:ind w:left="1033" w:right="2624"/>
      </w:pPr>
      <w:proofErr w:type="spellStart"/>
      <w:r>
        <w:rPr>
          <w:color w:val="1D1D1D"/>
          <w:w w:val="105"/>
        </w:rPr>
        <w:lastRenderedPageBreak/>
        <w:t>Zastoupena</w:t>
      </w:r>
      <w:proofErr w:type="spellEnd"/>
      <w:r>
        <w:rPr>
          <w:color w:val="1D1D1D"/>
          <w:w w:val="105"/>
        </w:rPr>
        <w:t>:</w:t>
      </w:r>
      <w:r>
        <w:rPr>
          <w:color w:val="1D1D1D"/>
          <w:w w:val="105"/>
        </w:rPr>
        <w:tab/>
      </w:r>
      <w:proofErr w:type="spellStart"/>
      <w:r>
        <w:rPr>
          <w:color w:val="1D1D1D"/>
          <w:w w:val="105"/>
        </w:rPr>
        <w:t>RNDr</w:t>
      </w:r>
      <w:proofErr w:type="spellEnd"/>
      <w:r>
        <w:rPr>
          <w:color w:val="1D1D1D"/>
          <w:w w:val="105"/>
        </w:rPr>
        <w:t>.</w:t>
      </w:r>
      <w:r>
        <w:rPr>
          <w:color w:val="1D1D1D"/>
          <w:spacing w:val="-24"/>
          <w:w w:val="105"/>
        </w:rPr>
        <w:t xml:space="preserve"> </w:t>
      </w:r>
      <w:proofErr w:type="spellStart"/>
      <w:r>
        <w:rPr>
          <w:color w:val="1D1D1D"/>
          <w:w w:val="105"/>
        </w:rPr>
        <w:t>Tomášem</w:t>
      </w:r>
      <w:proofErr w:type="spellEnd"/>
      <w:r>
        <w:rPr>
          <w:color w:val="1D1D1D"/>
          <w:spacing w:val="-17"/>
          <w:w w:val="105"/>
        </w:rPr>
        <w:t xml:space="preserve"> </w:t>
      </w:r>
      <w:proofErr w:type="spellStart"/>
      <w:r>
        <w:rPr>
          <w:color w:val="1D1D1D"/>
          <w:w w:val="105"/>
        </w:rPr>
        <w:t>Kosteleckým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-18"/>
          <w:w w:val="105"/>
        </w:rPr>
        <w:t xml:space="preserve"> </w:t>
      </w:r>
      <w:proofErr w:type="spellStart"/>
      <w:proofErr w:type="gramStart"/>
      <w:r>
        <w:rPr>
          <w:color w:val="1D1D1D"/>
          <w:w w:val="105"/>
        </w:rPr>
        <w:t>CSc</w:t>
      </w:r>
      <w:proofErr w:type="spellEnd"/>
      <w:r>
        <w:rPr>
          <w:color w:val="1D1D1D"/>
          <w:w w:val="105"/>
        </w:rPr>
        <w:t>.,</w:t>
      </w:r>
      <w:proofErr w:type="gramEnd"/>
      <w:r>
        <w:rPr>
          <w:color w:val="1D1D1D"/>
          <w:spacing w:val="-28"/>
          <w:w w:val="105"/>
        </w:rPr>
        <w:t xml:space="preserve"> </w:t>
      </w:r>
      <w:proofErr w:type="spellStart"/>
      <w:r>
        <w:rPr>
          <w:color w:val="1D1D1D"/>
          <w:w w:val="105"/>
        </w:rPr>
        <w:t>ředitelem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05"/>
        </w:rPr>
        <w:t>Zapsána</w:t>
      </w:r>
      <w:proofErr w:type="spellEnd"/>
      <w:r>
        <w:rPr>
          <w:color w:val="1D1D1D"/>
          <w:w w:val="105"/>
        </w:rPr>
        <w:t xml:space="preserve"> v </w:t>
      </w:r>
      <w:proofErr w:type="spellStart"/>
      <w:r>
        <w:rPr>
          <w:color w:val="1D1D1D"/>
          <w:w w:val="105"/>
        </w:rPr>
        <w:t>rejstříku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veře</w:t>
      </w:r>
      <w:r>
        <w:rPr>
          <w:color w:val="080808"/>
          <w:w w:val="105"/>
        </w:rPr>
        <w:t>jných</w:t>
      </w:r>
      <w:proofErr w:type="spellEnd"/>
      <w:r>
        <w:rPr>
          <w:color w:val="080808"/>
          <w:w w:val="105"/>
        </w:rPr>
        <w:t xml:space="preserve"> </w:t>
      </w:r>
      <w:proofErr w:type="spellStart"/>
      <w:r>
        <w:rPr>
          <w:color w:val="2F2F2F"/>
          <w:w w:val="105"/>
        </w:rPr>
        <w:t>výzkumných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institucí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vedeném</w:t>
      </w:r>
      <w:proofErr w:type="spellEnd"/>
      <w:r>
        <w:rPr>
          <w:color w:val="1D1D1D"/>
          <w:spacing w:val="15"/>
          <w:w w:val="105"/>
        </w:rPr>
        <w:t xml:space="preserve"> </w:t>
      </w:r>
      <w:r>
        <w:rPr>
          <w:color w:val="1D1D1D"/>
          <w:w w:val="105"/>
        </w:rPr>
        <w:t>MŠMT</w:t>
      </w: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18"/>
        </w:rPr>
      </w:pPr>
    </w:p>
    <w:p w:rsidR="002F2176" w:rsidRDefault="002F2176">
      <w:pPr>
        <w:rPr>
          <w:sz w:val="18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space="708"/>
        </w:sectPr>
      </w:pPr>
    </w:p>
    <w:p w:rsidR="002F2176" w:rsidRDefault="002F2176">
      <w:pPr>
        <w:pStyle w:val="Zkladntext"/>
        <w:rPr>
          <w:sz w:val="20"/>
        </w:rPr>
      </w:pPr>
    </w:p>
    <w:p w:rsidR="002F2176" w:rsidRDefault="002934AE">
      <w:pPr>
        <w:pStyle w:val="Zkladntext"/>
        <w:spacing w:before="133" w:line="300" w:lineRule="auto"/>
        <w:ind w:left="1026" w:right="-5" w:firstLine="1"/>
      </w:pPr>
      <w:proofErr w:type="spellStart"/>
      <w:r>
        <w:rPr>
          <w:color w:val="2F2F2F"/>
        </w:rPr>
        <w:t>Sídlo</w:t>
      </w:r>
      <w:proofErr w:type="spellEnd"/>
      <w:r>
        <w:rPr>
          <w:color w:val="2F2F2F"/>
        </w:rPr>
        <w:t xml:space="preserve">: </w:t>
      </w:r>
      <w:r>
        <w:rPr>
          <w:color w:val="080808"/>
        </w:rPr>
        <w:t>IČO</w:t>
      </w:r>
      <w:r>
        <w:rPr>
          <w:color w:val="2F2F2F"/>
        </w:rPr>
        <w:t xml:space="preserve">: </w:t>
      </w:r>
      <w:r>
        <w:rPr>
          <w:color w:val="1D1D1D"/>
        </w:rPr>
        <w:t>DIČ:</w:t>
      </w:r>
    </w:p>
    <w:p w:rsidR="002F2176" w:rsidRDefault="002934AE">
      <w:pPr>
        <w:pStyle w:val="Nadpis4"/>
        <w:ind w:left="1026"/>
      </w:pPr>
      <w:r>
        <w:rPr>
          <w:b w:val="0"/>
        </w:rPr>
        <w:br w:type="column"/>
      </w:r>
      <w:proofErr w:type="spellStart"/>
      <w:proofErr w:type="gramStart"/>
      <w:r>
        <w:rPr>
          <w:color w:val="1D1D1D"/>
        </w:rPr>
        <w:lastRenderedPageBreak/>
        <w:t>Ústav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dějin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umění</w:t>
      </w:r>
      <w:proofErr w:type="spellEnd"/>
      <w:r>
        <w:rPr>
          <w:color w:val="1D1D1D"/>
        </w:rPr>
        <w:t xml:space="preserve"> AV </w:t>
      </w:r>
      <w:r>
        <w:rPr>
          <w:color w:val="2F2F2F"/>
        </w:rPr>
        <w:t xml:space="preserve">ČR, </w:t>
      </w:r>
      <w:r>
        <w:rPr>
          <w:color w:val="1D1D1D"/>
        </w:rPr>
        <w:t xml:space="preserve">v. v. </w:t>
      </w:r>
      <w:proofErr w:type="spellStart"/>
      <w:r>
        <w:rPr>
          <w:color w:val="1D1D1D"/>
        </w:rPr>
        <w:t>i</w:t>
      </w:r>
      <w:proofErr w:type="spellEnd"/>
      <w:r>
        <w:rPr>
          <w:color w:val="1D1D1D"/>
        </w:rPr>
        <w:t>.</w:t>
      </w:r>
      <w:proofErr w:type="gramEnd"/>
    </w:p>
    <w:p w:rsidR="002F2176" w:rsidRDefault="002934AE">
      <w:pPr>
        <w:spacing w:before="34"/>
        <w:ind w:left="1032"/>
        <w:rPr>
          <w:sz w:val="19"/>
        </w:rPr>
      </w:pPr>
      <w:proofErr w:type="spellStart"/>
      <w:r>
        <w:rPr>
          <w:color w:val="1D1D1D"/>
          <w:w w:val="105"/>
          <w:sz w:val="19"/>
        </w:rPr>
        <w:t>Husova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4, 110 00 </w:t>
      </w:r>
      <w:proofErr w:type="spellStart"/>
      <w:r>
        <w:rPr>
          <w:color w:val="1D1D1D"/>
          <w:w w:val="105"/>
          <w:sz w:val="19"/>
        </w:rPr>
        <w:t>Praha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>1</w:t>
      </w:r>
      <w:proofErr w:type="gramStart"/>
      <w:r>
        <w:rPr>
          <w:rFonts w:ascii="Times New Roman" w:hAnsi="Times New Roman"/>
          <w:color w:val="1D1D1D"/>
          <w:w w:val="105"/>
          <w:sz w:val="21"/>
        </w:rPr>
        <w:t xml:space="preserve">-  </w:t>
      </w:r>
      <w:proofErr w:type="spellStart"/>
      <w:r>
        <w:rPr>
          <w:color w:val="1D1D1D"/>
          <w:w w:val="105"/>
          <w:sz w:val="19"/>
        </w:rPr>
        <w:t>Staré</w:t>
      </w:r>
      <w:proofErr w:type="spellEnd"/>
      <w:proofErr w:type="gram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Město</w:t>
      </w:r>
      <w:proofErr w:type="spellEnd"/>
    </w:p>
    <w:p w:rsidR="002F2176" w:rsidRDefault="002934AE">
      <w:pPr>
        <w:pStyle w:val="Nadpis3"/>
      </w:pPr>
      <w:r>
        <w:rPr>
          <w:color w:val="1D1D1D"/>
          <w:w w:val="105"/>
        </w:rPr>
        <w:t>68378033</w:t>
      </w:r>
    </w:p>
    <w:p w:rsidR="002F2176" w:rsidRDefault="002934AE">
      <w:pPr>
        <w:spacing w:before="24"/>
        <w:ind w:left="1032"/>
        <w:rPr>
          <w:rFonts w:ascii="Times New Roman"/>
          <w:sz w:val="21"/>
        </w:rPr>
      </w:pPr>
      <w:r>
        <w:rPr>
          <w:rFonts w:ascii="Times New Roman"/>
          <w:color w:val="1D1D1D"/>
          <w:w w:val="110"/>
          <w:sz w:val="21"/>
        </w:rPr>
        <w:t>(268378033</w:t>
      </w:r>
    </w:p>
    <w:p w:rsidR="002F2176" w:rsidRDefault="002F2176">
      <w:pPr>
        <w:rPr>
          <w:rFonts w:ascii="Times New Roman"/>
          <w:sz w:val="21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num="2" w:space="708" w:equalWidth="0">
            <w:col w:w="1528" w:space="599"/>
            <w:col w:w="7743"/>
          </w:cols>
        </w:sectPr>
      </w:pPr>
    </w:p>
    <w:p w:rsidR="002F2176" w:rsidRDefault="002934AE">
      <w:pPr>
        <w:pStyle w:val="Zkladntext"/>
        <w:tabs>
          <w:tab w:val="left" w:pos="3160"/>
        </w:tabs>
        <w:spacing w:before="2" w:line="292" w:lineRule="auto"/>
        <w:ind w:left="1030" w:right="2313" w:firstLine="2"/>
      </w:pPr>
      <w:proofErr w:type="spellStart"/>
      <w:r>
        <w:rPr>
          <w:color w:val="2F2F2F"/>
          <w:w w:val="105"/>
        </w:rPr>
        <w:lastRenderedPageBreak/>
        <w:t>Zastoupena</w:t>
      </w:r>
      <w:proofErr w:type="spellEnd"/>
      <w:r>
        <w:rPr>
          <w:color w:val="2F2F2F"/>
          <w:w w:val="105"/>
        </w:rPr>
        <w:t>:</w:t>
      </w:r>
      <w:r>
        <w:rPr>
          <w:color w:val="2F2F2F"/>
          <w:w w:val="105"/>
        </w:rPr>
        <w:tab/>
      </w:r>
      <w:r>
        <w:rPr>
          <w:color w:val="1D1D1D"/>
          <w:w w:val="105"/>
        </w:rPr>
        <w:t xml:space="preserve">Doc. </w:t>
      </w:r>
      <w:proofErr w:type="spellStart"/>
      <w:r>
        <w:rPr>
          <w:color w:val="1D1D1D"/>
          <w:w w:val="105"/>
        </w:rPr>
        <w:t>PhDr</w:t>
      </w:r>
      <w:proofErr w:type="spellEnd"/>
      <w:r>
        <w:rPr>
          <w:color w:val="1D1D1D"/>
          <w:w w:val="105"/>
        </w:rPr>
        <w:t xml:space="preserve">. </w:t>
      </w:r>
      <w:proofErr w:type="spellStart"/>
      <w:r>
        <w:rPr>
          <w:color w:val="1D1D1D"/>
          <w:w w:val="105"/>
        </w:rPr>
        <w:t>Tomášem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Winterem</w:t>
      </w:r>
      <w:proofErr w:type="spellEnd"/>
      <w:r>
        <w:rPr>
          <w:color w:val="1D1D1D"/>
          <w:w w:val="105"/>
        </w:rPr>
        <w:t>,</w:t>
      </w:r>
      <w:r>
        <w:rPr>
          <w:color w:val="1D1D1D"/>
          <w:spacing w:val="2"/>
          <w:w w:val="105"/>
        </w:rPr>
        <w:t xml:space="preserve"> </w:t>
      </w:r>
      <w:r>
        <w:rPr>
          <w:color w:val="1D1D1D"/>
          <w:w w:val="105"/>
        </w:rPr>
        <w:t>Ph.D.,</w:t>
      </w:r>
      <w:r>
        <w:rPr>
          <w:color w:val="1D1D1D"/>
          <w:spacing w:val="3"/>
          <w:w w:val="105"/>
        </w:rPr>
        <w:t xml:space="preserve"> </w:t>
      </w:r>
      <w:proofErr w:type="spellStart"/>
      <w:r>
        <w:rPr>
          <w:color w:val="1D1D1D"/>
          <w:w w:val="105"/>
        </w:rPr>
        <w:t>ředitelem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05"/>
        </w:rPr>
        <w:t>Zapsána</w:t>
      </w:r>
      <w:proofErr w:type="spellEnd"/>
      <w:r>
        <w:rPr>
          <w:color w:val="1D1D1D"/>
          <w:w w:val="105"/>
        </w:rPr>
        <w:t xml:space="preserve"> </w:t>
      </w:r>
      <w:r>
        <w:rPr>
          <w:color w:val="2F2F2F"/>
          <w:w w:val="105"/>
        </w:rPr>
        <w:t xml:space="preserve">v </w:t>
      </w:r>
      <w:proofErr w:type="spellStart"/>
      <w:r>
        <w:rPr>
          <w:color w:val="1D1D1D"/>
          <w:w w:val="105"/>
        </w:rPr>
        <w:t>rejstříku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veřejných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výzkumných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institucí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vedeném</w:t>
      </w:r>
      <w:proofErr w:type="spellEnd"/>
      <w:r>
        <w:rPr>
          <w:color w:val="2F2F2F"/>
          <w:spacing w:val="16"/>
          <w:w w:val="105"/>
        </w:rPr>
        <w:t xml:space="preserve"> </w:t>
      </w:r>
      <w:r>
        <w:rPr>
          <w:color w:val="1D1D1D"/>
          <w:w w:val="105"/>
        </w:rPr>
        <w:t>MŠMT</w:t>
      </w:r>
    </w:p>
    <w:p w:rsidR="002F2176" w:rsidRDefault="002F2176">
      <w:pPr>
        <w:pStyle w:val="Zkladntext"/>
        <w:spacing w:before="10"/>
        <w:rPr>
          <w:sz w:val="23"/>
        </w:rPr>
      </w:pPr>
    </w:p>
    <w:p w:rsidR="002F2176" w:rsidRDefault="002934AE">
      <w:pPr>
        <w:pStyle w:val="Zkladntext"/>
        <w:ind w:left="1030"/>
      </w:pPr>
      <w:proofErr w:type="spellStart"/>
      <w:proofErr w:type="gramStart"/>
      <w:r>
        <w:rPr>
          <w:color w:val="2F2F2F"/>
          <w:w w:val="105"/>
        </w:rPr>
        <w:t>spo</w:t>
      </w:r>
      <w:r>
        <w:rPr>
          <w:color w:val="080808"/>
          <w:w w:val="105"/>
        </w:rPr>
        <w:t>le</w:t>
      </w:r>
      <w:r>
        <w:rPr>
          <w:color w:val="2F2F2F"/>
          <w:w w:val="105"/>
        </w:rPr>
        <w:t>čně</w:t>
      </w:r>
      <w:proofErr w:type="spellEnd"/>
      <w:proofErr w:type="gramEnd"/>
      <w:r>
        <w:rPr>
          <w:color w:val="2F2F2F"/>
          <w:w w:val="105"/>
        </w:rPr>
        <w:t xml:space="preserve"> </w:t>
      </w:r>
      <w:r>
        <w:rPr>
          <w:color w:val="1D1D1D"/>
          <w:w w:val="105"/>
        </w:rPr>
        <w:t xml:space="preserve">a </w:t>
      </w:r>
      <w:proofErr w:type="spellStart"/>
      <w:r>
        <w:rPr>
          <w:color w:val="1D1D1D"/>
          <w:w w:val="105"/>
        </w:rPr>
        <w:t>nerozdílně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jako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objednatel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na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2F2F2F"/>
          <w:w w:val="105"/>
        </w:rPr>
        <w:t>straně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D1D1D"/>
          <w:w w:val="105"/>
        </w:rPr>
        <w:t>jedné</w:t>
      </w:r>
      <w:proofErr w:type="spellEnd"/>
    </w:p>
    <w:p w:rsidR="002F2176" w:rsidRDefault="002F2176">
      <w:pPr>
        <w:pStyle w:val="Zkladntext"/>
        <w:spacing w:before="9"/>
        <w:rPr>
          <w:sz w:val="18"/>
        </w:rPr>
      </w:pPr>
    </w:p>
    <w:p w:rsidR="002F2176" w:rsidRDefault="002934AE">
      <w:pPr>
        <w:pStyle w:val="Nadpis2"/>
        <w:spacing w:before="93"/>
        <w:ind w:left="1281"/>
        <w:rPr>
          <w:rFonts w:ascii="Arial"/>
        </w:rPr>
      </w:pPr>
      <w:proofErr w:type="gramStart"/>
      <w:r>
        <w:rPr>
          <w:rFonts w:ascii="Arial"/>
          <w:color w:val="1D1D1D"/>
          <w:w w:val="96"/>
        </w:rPr>
        <w:t>a</w:t>
      </w:r>
      <w:proofErr w:type="gramEnd"/>
    </w:p>
    <w:p w:rsidR="002F2176" w:rsidRDefault="002F2176">
      <w:pPr>
        <w:pStyle w:val="Zkladntext"/>
        <w:rPr>
          <w:b/>
          <w:sz w:val="20"/>
        </w:rPr>
      </w:pPr>
    </w:p>
    <w:p w:rsidR="002F2176" w:rsidRDefault="002F2176">
      <w:pPr>
        <w:pStyle w:val="Zkladntext"/>
        <w:spacing w:before="5"/>
        <w:rPr>
          <w:b/>
          <w:sz w:val="20"/>
        </w:rPr>
      </w:pPr>
    </w:p>
    <w:p w:rsidR="002F2176" w:rsidRDefault="002F2176">
      <w:pPr>
        <w:rPr>
          <w:sz w:val="20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space="708"/>
        </w:sectPr>
      </w:pPr>
    </w:p>
    <w:p w:rsidR="002F2176" w:rsidRDefault="002934AE">
      <w:pPr>
        <w:pStyle w:val="Nadpis4"/>
        <w:ind w:left="1034"/>
      </w:pPr>
      <w:proofErr w:type="spellStart"/>
      <w:r>
        <w:rPr>
          <w:color w:val="1D1D1D"/>
        </w:rPr>
        <w:lastRenderedPageBreak/>
        <w:t>Zhotovitel</w:t>
      </w:r>
      <w:proofErr w:type="spellEnd"/>
      <w:r>
        <w:rPr>
          <w:color w:val="1D1D1D"/>
        </w:rPr>
        <w:t>:</w:t>
      </w:r>
    </w:p>
    <w:p w:rsidR="002F2176" w:rsidRDefault="002934AE">
      <w:pPr>
        <w:pStyle w:val="Zkladntext"/>
        <w:spacing w:before="52"/>
        <w:ind w:left="1004" w:right="1257"/>
        <w:jc w:val="center"/>
      </w:pPr>
      <w:proofErr w:type="spellStart"/>
      <w:r>
        <w:rPr>
          <w:color w:val="1D1D1D"/>
          <w:w w:val="105"/>
        </w:rPr>
        <w:t>Sídlo</w:t>
      </w:r>
      <w:proofErr w:type="spellEnd"/>
      <w:r>
        <w:rPr>
          <w:color w:val="1D1D1D"/>
          <w:w w:val="105"/>
        </w:rPr>
        <w:t>:</w:t>
      </w:r>
    </w:p>
    <w:p w:rsidR="002F2176" w:rsidRDefault="002934AE">
      <w:pPr>
        <w:pStyle w:val="Zkladntext"/>
        <w:spacing w:before="40" w:line="292" w:lineRule="auto"/>
        <w:ind w:left="1033" w:right="381" w:hanging="6"/>
      </w:pPr>
      <w:proofErr w:type="spellStart"/>
      <w:r>
        <w:rPr>
          <w:color w:val="1D1D1D"/>
        </w:rPr>
        <w:t>Spisová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1D1D1D"/>
        </w:rPr>
        <w:t>značka</w:t>
      </w:r>
      <w:proofErr w:type="spellEnd"/>
      <w:r>
        <w:rPr>
          <w:color w:val="1D1D1D"/>
        </w:rPr>
        <w:t>: IČO:</w:t>
      </w:r>
    </w:p>
    <w:p w:rsidR="002F2176" w:rsidRDefault="002934AE">
      <w:pPr>
        <w:pStyle w:val="Zkladntext"/>
        <w:spacing w:before="1"/>
        <w:ind w:left="889" w:right="1257"/>
        <w:jc w:val="center"/>
      </w:pPr>
      <w:r>
        <w:rPr>
          <w:color w:val="1D1D1D"/>
        </w:rPr>
        <w:t>DIČ:</w:t>
      </w:r>
    </w:p>
    <w:p w:rsidR="002F2176" w:rsidRDefault="002934AE">
      <w:pPr>
        <w:pStyle w:val="Zkladntext"/>
        <w:spacing w:before="55" w:line="252" w:lineRule="auto"/>
        <w:ind w:left="1026" w:right="170" w:firstLine="10"/>
      </w:pPr>
      <w:proofErr w:type="spellStart"/>
      <w:r>
        <w:rPr>
          <w:color w:val="1D1D1D"/>
          <w:w w:val="105"/>
        </w:rPr>
        <w:t>Bankovní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spojení</w:t>
      </w:r>
      <w:proofErr w:type="spellEnd"/>
      <w:r>
        <w:rPr>
          <w:color w:val="1D1D1D"/>
          <w:w w:val="105"/>
        </w:rPr>
        <w:t xml:space="preserve">: </w:t>
      </w:r>
      <w:r>
        <w:rPr>
          <w:color w:val="2F2F2F"/>
          <w:w w:val="105"/>
          <w:sz w:val="25"/>
        </w:rPr>
        <w:t xml:space="preserve">č. </w:t>
      </w:r>
      <w:proofErr w:type="spellStart"/>
      <w:r>
        <w:rPr>
          <w:color w:val="1D1D1D"/>
          <w:w w:val="105"/>
        </w:rPr>
        <w:t>účtu</w:t>
      </w:r>
      <w:proofErr w:type="spellEnd"/>
      <w:r>
        <w:rPr>
          <w:color w:val="1D1D1D"/>
          <w:w w:val="105"/>
        </w:rPr>
        <w:t xml:space="preserve">: </w:t>
      </w:r>
      <w:proofErr w:type="spellStart"/>
      <w:r>
        <w:rPr>
          <w:color w:val="2F2F2F"/>
          <w:w w:val="105"/>
        </w:rPr>
        <w:t>Zastoupena</w:t>
      </w:r>
      <w:proofErr w:type="spellEnd"/>
      <w:r>
        <w:rPr>
          <w:color w:val="2F2F2F"/>
          <w:w w:val="105"/>
        </w:rPr>
        <w:t>:</w:t>
      </w:r>
    </w:p>
    <w:p w:rsidR="002F2176" w:rsidRDefault="002934AE">
      <w:pPr>
        <w:pStyle w:val="Zkladntext"/>
        <w:spacing w:before="44"/>
        <w:ind w:left="1032"/>
      </w:pPr>
      <w:r>
        <w:rPr>
          <w:color w:val="1D1D1D"/>
          <w:w w:val="110"/>
        </w:rPr>
        <w:t>(</w:t>
      </w:r>
      <w:proofErr w:type="spellStart"/>
      <w:proofErr w:type="gramStart"/>
      <w:r>
        <w:rPr>
          <w:color w:val="1D1D1D"/>
          <w:w w:val="110"/>
        </w:rPr>
        <w:t>dále</w:t>
      </w:r>
      <w:proofErr w:type="spellEnd"/>
      <w:proofErr w:type="gram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jen</w:t>
      </w:r>
      <w:proofErr w:type="spellEnd"/>
      <w:r>
        <w:rPr>
          <w:color w:val="1D1D1D"/>
          <w:spacing w:val="-35"/>
          <w:w w:val="110"/>
        </w:rPr>
        <w:t xml:space="preserve"> </w:t>
      </w:r>
      <w:proofErr w:type="spellStart"/>
      <w:r>
        <w:rPr>
          <w:color w:val="1D1D1D"/>
          <w:w w:val="110"/>
        </w:rPr>
        <w:t>zhotovitel</w:t>
      </w:r>
      <w:proofErr w:type="spellEnd"/>
      <w:r>
        <w:rPr>
          <w:color w:val="1D1D1D"/>
          <w:w w:val="110"/>
        </w:rPr>
        <w:t>)</w:t>
      </w:r>
    </w:p>
    <w:p w:rsidR="002F2176" w:rsidRDefault="002F2176">
      <w:pPr>
        <w:pStyle w:val="Zkladntext"/>
        <w:spacing w:before="4"/>
        <w:rPr>
          <w:sz w:val="25"/>
        </w:rPr>
      </w:pPr>
    </w:p>
    <w:p w:rsidR="002F2176" w:rsidRDefault="002934AE">
      <w:pPr>
        <w:pStyle w:val="Nadpis1"/>
        <w:ind w:right="637"/>
        <w:jc w:val="center"/>
      </w:pPr>
      <w:proofErr w:type="gramStart"/>
      <w:r>
        <w:rPr>
          <w:color w:val="1D1D1D"/>
          <w:w w:val="97"/>
        </w:rPr>
        <w:t>a</w:t>
      </w:r>
      <w:proofErr w:type="gramEnd"/>
    </w:p>
    <w:p w:rsidR="002F2176" w:rsidRDefault="002F2176">
      <w:pPr>
        <w:pStyle w:val="Zkladntext"/>
        <w:spacing w:before="4"/>
        <w:rPr>
          <w:rFonts w:ascii="Times New Roman"/>
          <w:sz w:val="24"/>
        </w:rPr>
      </w:pPr>
    </w:p>
    <w:p w:rsidR="002F2176" w:rsidRDefault="002934AE">
      <w:pPr>
        <w:pStyle w:val="Nadpis4"/>
        <w:spacing w:before="1"/>
        <w:ind w:left="1036"/>
      </w:pPr>
      <w:proofErr w:type="spellStart"/>
      <w:r>
        <w:rPr>
          <w:color w:val="1D1D1D"/>
          <w:w w:val="95"/>
        </w:rPr>
        <w:t>Vedlejší</w:t>
      </w:r>
      <w:proofErr w:type="spellEnd"/>
      <w:r>
        <w:rPr>
          <w:color w:val="1D1D1D"/>
          <w:w w:val="95"/>
        </w:rPr>
        <w:t xml:space="preserve"> </w:t>
      </w:r>
      <w:proofErr w:type="spellStart"/>
      <w:r>
        <w:rPr>
          <w:color w:val="1D1D1D"/>
          <w:w w:val="95"/>
        </w:rPr>
        <w:t>účastník</w:t>
      </w:r>
      <w:proofErr w:type="spellEnd"/>
    </w:p>
    <w:p w:rsidR="002F2176" w:rsidRDefault="002934AE">
      <w:pPr>
        <w:pStyle w:val="Zkladntext"/>
        <w:spacing w:before="53" w:line="300" w:lineRule="auto"/>
        <w:ind w:left="1047" w:right="1265" w:hanging="6"/>
      </w:pPr>
      <w:proofErr w:type="spellStart"/>
      <w:r>
        <w:rPr>
          <w:color w:val="1D1D1D"/>
        </w:rPr>
        <w:t>Sídlo</w:t>
      </w:r>
      <w:proofErr w:type="spellEnd"/>
      <w:r>
        <w:rPr>
          <w:color w:val="1D1D1D"/>
        </w:rPr>
        <w:t>: IČO:</w:t>
      </w:r>
    </w:p>
    <w:p w:rsidR="002F2176" w:rsidRDefault="002934AE">
      <w:pPr>
        <w:pStyle w:val="Nadpis4"/>
        <w:spacing w:before="108"/>
      </w:pPr>
      <w:r>
        <w:rPr>
          <w:b w:val="0"/>
        </w:rPr>
        <w:br w:type="column"/>
      </w:r>
      <w:proofErr w:type="spellStart"/>
      <w:proofErr w:type="gramStart"/>
      <w:r>
        <w:rPr>
          <w:color w:val="1D1D1D"/>
          <w:w w:val="90"/>
        </w:rPr>
        <w:lastRenderedPageBreak/>
        <w:t>SaJ</w:t>
      </w:r>
      <w:proofErr w:type="spellEnd"/>
      <w:r>
        <w:rPr>
          <w:color w:val="1D1D1D"/>
          <w:w w:val="90"/>
        </w:rPr>
        <w:t xml:space="preserve"> </w:t>
      </w:r>
      <w:proofErr w:type="spellStart"/>
      <w:r>
        <w:rPr>
          <w:color w:val="1D1D1D"/>
          <w:w w:val="90"/>
        </w:rPr>
        <w:t>a.s</w:t>
      </w:r>
      <w:proofErr w:type="spellEnd"/>
      <w:r>
        <w:rPr>
          <w:color w:val="1D1D1D"/>
          <w:w w:val="90"/>
        </w:rPr>
        <w:t>.</w:t>
      </w:r>
      <w:proofErr w:type="gramEnd"/>
    </w:p>
    <w:p w:rsidR="002F2176" w:rsidRDefault="002934AE">
      <w:pPr>
        <w:spacing w:before="34" w:line="256" w:lineRule="auto"/>
        <w:ind w:left="310" w:right="2766" w:hanging="2"/>
        <w:rPr>
          <w:rFonts w:ascii="Times New Roman" w:hAnsi="Times New Roman"/>
          <w:sz w:val="21"/>
        </w:rPr>
      </w:pPr>
      <w:proofErr w:type="spellStart"/>
      <w:r>
        <w:rPr>
          <w:color w:val="1D1D1D"/>
          <w:w w:val="105"/>
          <w:sz w:val="19"/>
        </w:rPr>
        <w:t>Novodvorská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1062/12, 142 00 </w:t>
      </w:r>
      <w:proofErr w:type="spellStart"/>
      <w:r>
        <w:rPr>
          <w:color w:val="1D1D1D"/>
          <w:w w:val="105"/>
          <w:sz w:val="19"/>
        </w:rPr>
        <w:t>Praha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4 85187 </w:t>
      </w:r>
      <w:proofErr w:type="spellStart"/>
      <w:r>
        <w:rPr>
          <w:color w:val="2F2F2F"/>
          <w:w w:val="105"/>
          <w:sz w:val="19"/>
        </w:rPr>
        <w:t>vedená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1D1D1D"/>
          <w:w w:val="105"/>
          <w:sz w:val="19"/>
        </w:rPr>
        <w:t>Městským</w:t>
      </w:r>
      <w:proofErr w:type="spellEnd"/>
      <w:r>
        <w:rPr>
          <w:color w:val="1D1D1D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soudem</w:t>
      </w:r>
      <w:proofErr w:type="spellEnd"/>
      <w:r>
        <w:rPr>
          <w:color w:val="2F2F2F"/>
          <w:w w:val="105"/>
          <w:sz w:val="19"/>
        </w:rPr>
        <w:t xml:space="preserve"> v </w:t>
      </w:r>
      <w:proofErr w:type="spellStart"/>
      <w:r>
        <w:rPr>
          <w:color w:val="1D1D1D"/>
          <w:w w:val="105"/>
          <w:sz w:val="19"/>
        </w:rPr>
        <w:t>Praze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25643169</w:t>
      </w:r>
    </w:p>
    <w:p w:rsidR="002F2176" w:rsidRDefault="002934AE">
      <w:pPr>
        <w:spacing w:before="8"/>
        <w:ind w:left="307"/>
        <w:rPr>
          <w:rFonts w:ascii="Times New Roman"/>
          <w:sz w:val="21"/>
        </w:rPr>
      </w:pPr>
      <w:r>
        <w:rPr>
          <w:rFonts w:ascii="Times New Roman"/>
          <w:color w:val="1D1D1D"/>
          <w:w w:val="110"/>
          <w:sz w:val="21"/>
        </w:rPr>
        <w:t>(225643169</w:t>
      </w:r>
    </w:p>
    <w:p w:rsidR="002F2176" w:rsidRDefault="002934AE">
      <w:pPr>
        <w:pStyle w:val="Zkladntext"/>
        <w:spacing w:before="50"/>
        <w:ind w:left="316"/>
      </w:pPr>
      <w:proofErr w:type="spellStart"/>
      <w:r>
        <w:rPr>
          <w:color w:val="1D1D1D"/>
          <w:w w:val="105"/>
        </w:rPr>
        <w:t>Komerční</w:t>
      </w:r>
      <w:proofErr w:type="spellEnd"/>
      <w:r>
        <w:rPr>
          <w:color w:val="1D1D1D"/>
          <w:w w:val="105"/>
        </w:rPr>
        <w:t xml:space="preserve"> </w:t>
      </w:r>
      <w:proofErr w:type="spellStart"/>
      <w:proofErr w:type="gramStart"/>
      <w:r>
        <w:rPr>
          <w:color w:val="1D1D1D"/>
          <w:w w:val="105"/>
        </w:rPr>
        <w:t>banka</w:t>
      </w:r>
      <w:proofErr w:type="spellEnd"/>
      <w:proofErr w:type="gram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a</w:t>
      </w:r>
      <w:r>
        <w:rPr>
          <w:color w:val="4D4D4D"/>
          <w:w w:val="105"/>
        </w:rPr>
        <w:t>.</w:t>
      </w:r>
      <w:r>
        <w:rPr>
          <w:color w:val="2F2F2F"/>
          <w:w w:val="105"/>
        </w:rPr>
        <w:t>s</w:t>
      </w:r>
      <w:proofErr w:type="spellEnd"/>
      <w:r>
        <w:rPr>
          <w:color w:val="2F2F2F"/>
          <w:w w:val="105"/>
        </w:rPr>
        <w:t xml:space="preserve">. </w:t>
      </w:r>
      <w:r>
        <w:rPr>
          <w:color w:val="1D1D1D"/>
          <w:w w:val="105"/>
        </w:rPr>
        <w:t xml:space="preserve">- </w:t>
      </w:r>
      <w:proofErr w:type="spellStart"/>
      <w:r>
        <w:rPr>
          <w:color w:val="1D1D1D"/>
          <w:w w:val="105"/>
        </w:rPr>
        <w:t>pobočka</w:t>
      </w:r>
      <w:proofErr w:type="spellEnd"/>
      <w:r>
        <w:rPr>
          <w:color w:val="1D1D1D"/>
          <w:w w:val="105"/>
        </w:rPr>
        <w:t xml:space="preserve"> </w:t>
      </w:r>
      <w:proofErr w:type="spellStart"/>
      <w:r>
        <w:rPr>
          <w:color w:val="1D1D1D"/>
          <w:w w:val="105"/>
        </w:rPr>
        <w:t>Praha</w:t>
      </w:r>
      <w:proofErr w:type="spellEnd"/>
      <w:r>
        <w:rPr>
          <w:color w:val="1D1D1D"/>
          <w:w w:val="105"/>
        </w:rPr>
        <w:t xml:space="preserve"> 4</w:t>
      </w:r>
    </w:p>
    <w:p w:rsidR="002F2176" w:rsidRDefault="002F2176">
      <w:pPr>
        <w:pStyle w:val="Nadpis3"/>
        <w:spacing w:before="30"/>
        <w:ind w:left="306"/>
      </w:pPr>
    </w:p>
    <w:p w:rsidR="002F2176" w:rsidRDefault="002934AE">
      <w:pPr>
        <w:pStyle w:val="Zkladntext"/>
        <w:spacing w:before="49"/>
        <w:ind w:left="315"/>
      </w:pPr>
      <w:proofErr w:type="spellStart"/>
      <w:r>
        <w:rPr>
          <w:color w:val="1D1D1D"/>
          <w:w w:val="110"/>
        </w:rPr>
        <w:t>Vierou</w:t>
      </w:r>
      <w:proofErr w:type="spellEnd"/>
      <w:r>
        <w:rPr>
          <w:color w:val="1D1D1D"/>
          <w:w w:val="110"/>
        </w:rPr>
        <w:t xml:space="preserve"> </w:t>
      </w:r>
      <w:proofErr w:type="spellStart"/>
      <w:r>
        <w:rPr>
          <w:color w:val="1D1D1D"/>
          <w:w w:val="110"/>
        </w:rPr>
        <w:t>Jiroutovou</w:t>
      </w:r>
      <w:proofErr w:type="spellEnd"/>
      <w:r>
        <w:rPr>
          <w:color w:val="1D1D1D"/>
          <w:w w:val="110"/>
        </w:rPr>
        <w:t xml:space="preserve">, </w:t>
      </w:r>
      <w:proofErr w:type="spellStart"/>
      <w:r>
        <w:rPr>
          <w:color w:val="1D1D1D"/>
          <w:w w:val="110"/>
        </w:rPr>
        <w:t>prokuristkou</w:t>
      </w:r>
      <w:proofErr w:type="spellEnd"/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spacing w:before="6"/>
        <w:rPr>
          <w:sz w:val="16"/>
        </w:rPr>
      </w:pPr>
    </w:p>
    <w:p w:rsidR="002F2176" w:rsidRDefault="002934AE">
      <w:pPr>
        <w:pStyle w:val="Nadpis4"/>
        <w:spacing w:before="0"/>
      </w:pPr>
      <w:proofErr w:type="spellStart"/>
      <w:proofErr w:type="gramStart"/>
      <w:r>
        <w:rPr>
          <w:color w:val="1D1D1D"/>
          <w:w w:val="95"/>
        </w:rPr>
        <w:t>Středisko</w:t>
      </w:r>
      <w:proofErr w:type="spellEnd"/>
      <w:r>
        <w:rPr>
          <w:color w:val="1D1D1D"/>
          <w:w w:val="95"/>
        </w:rPr>
        <w:t xml:space="preserve"> </w:t>
      </w:r>
      <w:proofErr w:type="spellStart"/>
      <w:r>
        <w:rPr>
          <w:color w:val="1D1D1D"/>
          <w:w w:val="95"/>
        </w:rPr>
        <w:t>společných</w:t>
      </w:r>
      <w:proofErr w:type="spellEnd"/>
      <w:r>
        <w:rPr>
          <w:color w:val="1D1D1D"/>
          <w:w w:val="95"/>
        </w:rPr>
        <w:t xml:space="preserve"> </w:t>
      </w:r>
      <w:proofErr w:type="spellStart"/>
      <w:r>
        <w:rPr>
          <w:color w:val="2F2F2F"/>
          <w:w w:val="95"/>
        </w:rPr>
        <w:t>činností</w:t>
      </w:r>
      <w:proofErr w:type="spellEnd"/>
      <w:r>
        <w:rPr>
          <w:color w:val="2F2F2F"/>
          <w:w w:val="95"/>
        </w:rPr>
        <w:t xml:space="preserve"> </w:t>
      </w:r>
      <w:r>
        <w:rPr>
          <w:color w:val="1D1D1D"/>
          <w:w w:val="95"/>
        </w:rPr>
        <w:t xml:space="preserve">AV ČR, </w:t>
      </w:r>
      <w:proofErr w:type="spellStart"/>
      <w:r>
        <w:rPr>
          <w:color w:val="1D1D1D"/>
          <w:w w:val="95"/>
        </w:rPr>
        <w:t>v.v.i</w:t>
      </w:r>
      <w:proofErr w:type="spellEnd"/>
      <w:r>
        <w:rPr>
          <w:color w:val="1D1D1D"/>
          <w:w w:val="95"/>
        </w:rPr>
        <w:t>.</w:t>
      </w:r>
      <w:proofErr w:type="gramEnd"/>
    </w:p>
    <w:p w:rsidR="002F2176" w:rsidRDefault="002934AE">
      <w:pPr>
        <w:spacing w:before="27"/>
        <w:ind w:left="316"/>
        <w:rPr>
          <w:rFonts w:ascii="Times New Roman" w:hAnsi="Times New Roman"/>
          <w:sz w:val="21"/>
        </w:rPr>
      </w:pPr>
      <w:proofErr w:type="spellStart"/>
      <w:r>
        <w:rPr>
          <w:color w:val="1D1D1D"/>
          <w:w w:val="105"/>
          <w:sz w:val="19"/>
        </w:rPr>
        <w:t>Národní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 xml:space="preserve">1009/3, 110 00 </w:t>
      </w:r>
      <w:proofErr w:type="spellStart"/>
      <w:r>
        <w:rPr>
          <w:color w:val="1D1D1D"/>
          <w:w w:val="105"/>
          <w:sz w:val="19"/>
        </w:rPr>
        <w:t>Praha</w:t>
      </w:r>
      <w:proofErr w:type="spellEnd"/>
      <w:r>
        <w:rPr>
          <w:color w:val="1D1D1D"/>
          <w:w w:val="105"/>
          <w:sz w:val="19"/>
        </w:rPr>
        <w:t xml:space="preserve"> </w:t>
      </w:r>
      <w:r>
        <w:rPr>
          <w:rFonts w:ascii="Times New Roman" w:hAnsi="Times New Roman"/>
          <w:color w:val="1D1D1D"/>
          <w:w w:val="105"/>
          <w:sz w:val="21"/>
        </w:rPr>
        <w:t>1</w:t>
      </w:r>
    </w:p>
    <w:p w:rsidR="002F2176" w:rsidRDefault="002934AE">
      <w:pPr>
        <w:pStyle w:val="Nadpis3"/>
        <w:ind w:left="321"/>
      </w:pPr>
      <w:r>
        <w:rPr>
          <w:color w:val="1D1D1D"/>
          <w:w w:val="105"/>
        </w:rPr>
        <w:t>60457856</w:t>
      </w:r>
    </w:p>
    <w:p w:rsidR="002F2176" w:rsidRDefault="002F2176">
      <w:pPr>
        <w:sectPr w:rsidR="002F2176">
          <w:type w:val="continuous"/>
          <w:pgSz w:w="11910" w:h="16840"/>
          <w:pgMar w:top="1280" w:right="1680" w:bottom="0" w:left="360" w:header="708" w:footer="708" w:gutter="0"/>
          <w:cols w:num="2" w:space="708" w:equalWidth="0">
            <w:col w:w="2812" w:space="40"/>
            <w:col w:w="7018"/>
          </w:cols>
        </w:sectPr>
      </w:pPr>
    </w:p>
    <w:p w:rsidR="002F2176" w:rsidRDefault="002F2176">
      <w:pPr>
        <w:pStyle w:val="Zkladntext"/>
        <w:spacing w:before="1"/>
        <w:rPr>
          <w:rFonts w:ascii="Times New Roman"/>
          <w:sz w:val="8"/>
        </w:rPr>
      </w:pPr>
    </w:p>
    <w:p w:rsidR="002F2176" w:rsidRDefault="002934AE">
      <w:pPr>
        <w:pStyle w:val="Zkladn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365760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76" w:rsidRDefault="002F2176">
      <w:pPr>
        <w:rPr>
          <w:rFonts w:ascii="Times New Roman"/>
          <w:sz w:val="20"/>
        </w:rPr>
        <w:sectPr w:rsidR="002F2176">
          <w:type w:val="continuous"/>
          <w:pgSz w:w="11910" w:h="16840"/>
          <w:pgMar w:top="1280" w:right="1680" w:bottom="0" w:left="360" w:header="708" w:footer="708" w:gutter="0"/>
          <w:cols w:space="708"/>
        </w:sectPr>
      </w:pPr>
    </w:p>
    <w:p w:rsidR="002F2176" w:rsidRDefault="002934AE">
      <w:pPr>
        <w:pStyle w:val="Zkladntext"/>
        <w:tabs>
          <w:tab w:val="left" w:pos="2327"/>
        </w:tabs>
        <w:spacing w:before="76"/>
        <w:ind w:left="205"/>
      </w:pPr>
      <w:r>
        <w:rPr>
          <w:color w:val="2B2B2B"/>
          <w:position w:val="1"/>
        </w:rPr>
        <w:lastRenderedPageBreak/>
        <w:t>DIČ:</w:t>
      </w:r>
      <w:r>
        <w:rPr>
          <w:color w:val="2B2B2B"/>
          <w:position w:val="1"/>
        </w:rPr>
        <w:tab/>
      </w:r>
      <w:r>
        <w:rPr>
          <w:color w:val="2B2B2B"/>
        </w:rPr>
        <w:t>CZ60457856</w:t>
      </w:r>
    </w:p>
    <w:p w:rsidR="002934AE" w:rsidRDefault="002934AE">
      <w:pPr>
        <w:pStyle w:val="Zkladntext"/>
        <w:tabs>
          <w:tab w:val="left" w:pos="2331"/>
        </w:tabs>
        <w:spacing w:before="47" w:line="297" w:lineRule="auto"/>
        <w:ind w:left="201" w:right="3200"/>
        <w:rPr>
          <w:color w:val="2B2B2B"/>
          <w:w w:val="105"/>
        </w:rPr>
      </w:pPr>
      <w:proofErr w:type="spellStart"/>
      <w:proofErr w:type="gramStart"/>
      <w:r>
        <w:rPr>
          <w:color w:val="2B2B2B"/>
          <w:w w:val="105"/>
        </w:rPr>
        <w:t>Zastoupena</w:t>
      </w:r>
      <w:proofErr w:type="spellEnd"/>
      <w:r>
        <w:rPr>
          <w:color w:val="2B2B2B"/>
          <w:spacing w:val="-17"/>
          <w:w w:val="105"/>
        </w:rPr>
        <w:t xml:space="preserve"> </w:t>
      </w:r>
      <w:r>
        <w:rPr>
          <w:color w:val="4D4D4D"/>
          <w:w w:val="105"/>
        </w:rPr>
        <w:t>:</w:t>
      </w:r>
      <w:proofErr w:type="gramEnd"/>
      <w:r>
        <w:rPr>
          <w:color w:val="4D4D4D"/>
          <w:w w:val="105"/>
        </w:rPr>
        <w:tab/>
      </w:r>
      <w:proofErr w:type="spellStart"/>
      <w:r>
        <w:rPr>
          <w:color w:val="161616"/>
          <w:w w:val="105"/>
        </w:rPr>
        <w:t>Ing</w:t>
      </w:r>
      <w:proofErr w:type="spellEnd"/>
      <w:r>
        <w:rPr>
          <w:color w:val="161616"/>
          <w:w w:val="105"/>
        </w:rPr>
        <w:t xml:space="preserve">. </w:t>
      </w:r>
      <w:proofErr w:type="spellStart"/>
      <w:r>
        <w:rPr>
          <w:color w:val="161616"/>
          <w:w w:val="105"/>
        </w:rPr>
        <w:t>Tomášem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B2B2B"/>
          <w:w w:val="105"/>
        </w:rPr>
        <w:t>Wencelem</w:t>
      </w:r>
      <w:proofErr w:type="spellEnd"/>
      <w:r>
        <w:rPr>
          <w:color w:val="2B2B2B"/>
          <w:w w:val="105"/>
        </w:rPr>
        <w:t>,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MBA,</w:t>
      </w:r>
      <w:r>
        <w:rPr>
          <w:color w:val="2B2B2B"/>
          <w:spacing w:val="-4"/>
          <w:w w:val="105"/>
        </w:rPr>
        <w:t xml:space="preserve"> </w:t>
      </w:r>
      <w:proofErr w:type="spellStart"/>
      <w:r>
        <w:rPr>
          <w:color w:val="2B2B2B"/>
          <w:w w:val="105"/>
        </w:rPr>
        <w:t>ředitelem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05"/>
        </w:rPr>
        <w:t>Bankovní</w:t>
      </w:r>
      <w:proofErr w:type="spellEnd"/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spojení</w:t>
      </w:r>
      <w:proofErr w:type="spellEnd"/>
      <w:r>
        <w:rPr>
          <w:color w:val="2B2B2B"/>
          <w:w w:val="105"/>
        </w:rPr>
        <w:t>:</w:t>
      </w:r>
      <w:r>
        <w:rPr>
          <w:color w:val="2B2B2B"/>
          <w:w w:val="105"/>
        </w:rPr>
        <w:tab/>
      </w:r>
    </w:p>
    <w:p w:rsidR="002F2176" w:rsidRDefault="002934AE">
      <w:pPr>
        <w:pStyle w:val="Zkladntext"/>
        <w:tabs>
          <w:tab w:val="left" w:pos="2331"/>
        </w:tabs>
        <w:spacing w:before="47" w:line="297" w:lineRule="auto"/>
        <w:ind w:left="201" w:right="3200"/>
      </w:pPr>
      <w:proofErr w:type="spellStart"/>
      <w:r>
        <w:rPr>
          <w:color w:val="2B2B2B"/>
          <w:w w:val="105"/>
        </w:rPr>
        <w:t>Zapsána</w:t>
      </w:r>
      <w:proofErr w:type="spellEnd"/>
      <w:r>
        <w:rPr>
          <w:color w:val="2B2B2B"/>
          <w:w w:val="105"/>
        </w:rPr>
        <w:t xml:space="preserve"> v </w:t>
      </w:r>
      <w:proofErr w:type="spellStart"/>
      <w:r>
        <w:rPr>
          <w:color w:val="161616"/>
          <w:w w:val="105"/>
        </w:rPr>
        <w:t>rejstříku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B2B2B"/>
          <w:w w:val="105"/>
        </w:rPr>
        <w:t>veřejných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výzkumných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61616"/>
          <w:w w:val="105"/>
        </w:rPr>
        <w:t>institucí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B2B2B"/>
          <w:w w:val="105"/>
        </w:rPr>
        <w:t>vedeném</w:t>
      </w:r>
      <w:proofErr w:type="spellEnd"/>
      <w:r>
        <w:rPr>
          <w:color w:val="2B2B2B"/>
          <w:w w:val="105"/>
        </w:rPr>
        <w:t xml:space="preserve"> MŠMT (</w:t>
      </w:r>
      <w:proofErr w:type="spellStart"/>
      <w:r>
        <w:rPr>
          <w:color w:val="2B2B2B"/>
          <w:w w:val="105"/>
        </w:rPr>
        <w:t>dále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61616"/>
          <w:w w:val="105"/>
        </w:rPr>
        <w:t>jen</w:t>
      </w:r>
      <w:proofErr w:type="spellEnd"/>
      <w:r>
        <w:rPr>
          <w:color w:val="161616"/>
          <w:w w:val="105"/>
        </w:rPr>
        <w:t xml:space="preserve"> </w:t>
      </w:r>
      <w:proofErr w:type="spellStart"/>
      <w:r>
        <w:rPr>
          <w:color w:val="2B2B2B"/>
          <w:w w:val="105"/>
        </w:rPr>
        <w:t>vedlejší</w:t>
      </w:r>
      <w:proofErr w:type="spellEnd"/>
      <w:r>
        <w:rPr>
          <w:color w:val="2B2B2B"/>
          <w:spacing w:val="-24"/>
          <w:w w:val="105"/>
        </w:rPr>
        <w:t xml:space="preserve"> </w:t>
      </w:r>
      <w:proofErr w:type="spellStart"/>
      <w:r>
        <w:rPr>
          <w:color w:val="161616"/>
          <w:w w:val="105"/>
        </w:rPr>
        <w:t>účastník</w:t>
      </w:r>
      <w:proofErr w:type="spellEnd"/>
      <w:r>
        <w:rPr>
          <w:color w:val="161616"/>
          <w:w w:val="105"/>
        </w:rPr>
        <w:t>)</w:t>
      </w: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spacing w:before="2"/>
        <w:rPr>
          <w:sz w:val="29"/>
        </w:rPr>
      </w:pPr>
    </w:p>
    <w:p w:rsidR="002F2176" w:rsidRDefault="002934AE">
      <w:pPr>
        <w:pStyle w:val="Zkladntext"/>
        <w:ind w:left="199"/>
      </w:pPr>
      <w:proofErr w:type="gramStart"/>
      <w:r>
        <w:rPr>
          <w:color w:val="2B2B2B"/>
          <w:w w:val="110"/>
        </w:rPr>
        <w:t>se</w:t>
      </w:r>
      <w:proofErr w:type="gram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dohodly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na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uzavření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tohoto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161616"/>
          <w:w w:val="110"/>
        </w:rPr>
        <w:t>dodatku</w:t>
      </w:r>
      <w:proofErr w:type="spellEnd"/>
      <w:r>
        <w:rPr>
          <w:color w:val="161616"/>
          <w:w w:val="110"/>
        </w:rPr>
        <w:t xml:space="preserve"> </w:t>
      </w:r>
      <w:r>
        <w:rPr>
          <w:color w:val="2B2B2B"/>
          <w:w w:val="110"/>
        </w:rPr>
        <w:t xml:space="preserve">č. 1 </w:t>
      </w:r>
      <w:proofErr w:type="spellStart"/>
      <w:r>
        <w:rPr>
          <w:color w:val="161616"/>
          <w:w w:val="110"/>
        </w:rPr>
        <w:t>ke</w:t>
      </w:r>
      <w:proofErr w:type="spellEnd"/>
      <w:r>
        <w:rPr>
          <w:color w:val="161616"/>
          <w:w w:val="110"/>
        </w:rPr>
        <w:t xml:space="preserve"> </w:t>
      </w:r>
      <w:proofErr w:type="spellStart"/>
      <w:r>
        <w:rPr>
          <w:color w:val="2B2B2B"/>
          <w:w w:val="110"/>
        </w:rPr>
        <w:t>sm</w:t>
      </w:r>
      <w:r>
        <w:rPr>
          <w:color w:val="2B2B2B"/>
          <w:w w:val="110"/>
        </w:rPr>
        <w:t>louvě</w:t>
      </w:r>
      <w:proofErr w:type="spellEnd"/>
      <w:r>
        <w:rPr>
          <w:color w:val="2B2B2B"/>
          <w:w w:val="110"/>
        </w:rPr>
        <w:t xml:space="preserve"> o </w:t>
      </w:r>
      <w:proofErr w:type="spellStart"/>
      <w:r>
        <w:rPr>
          <w:color w:val="161616"/>
          <w:w w:val="110"/>
        </w:rPr>
        <w:t>dílo</w:t>
      </w:r>
      <w:proofErr w:type="spellEnd"/>
      <w:r>
        <w:rPr>
          <w:color w:val="161616"/>
          <w:w w:val="110"/>
        </w:rPr>
        <w:t xml:space="preserve"> </w:t>
      </w:r>
      <w:r>
        <w:rPr>
          <w:color w:val="2B2B2B"/>
          <w:w w:val="110"/>
        </w:rPr>
        <w:t>č. 544</w:t>
      </w:r>
      <w:r>
        <w:rPr>
          <w:color w:val="4D4D4D"/>
          <w:w w:val="110"/>
        </w:rPr>
        <w:t xml:space="preserve">/ </w:t>
      </w:r>
      <w:r>
        <w:rPr>
          <w:color w:val="2B2B2B"/>
          <w:w w:val="110"/>
        </w:rPr>
        <w:t xml:space="preserve">2012 </w:t>
      </w:r>
      <w:proofErr w:type="spellStart"/>
      <w:r>
        <w:rPr>
          <w:color w:val="2B2B2B"/>
          <w:w w:val="110"/>
        </w:rPr>
        <w:t>ze</w:t>
      </w:r>
      <w:proofErr w:type="spellEnd"/>
      <w:r>
        <w:rPr>
          <w:color w:val="2B2B2B"/>
          <w:w w:val="110"/>
        </w:rPr>
        <w:t xml:space="preserve"> </w:t>
      </w:r>
      <w:proofErr w:type="spellStart"/>
      <w:r>
        <w:rPr>
          <w:color w:val="2B2B2B"/>
          <w:w w:val="110"/>
        </w:rPr>
        <w:t>dne</w:t>
      </w:r>
      <w:proofErr w:type="spellEnd"/>
      <w:r>
        <w:rPr>
          <w:color w:val="2B2B2B"/>
          <w:w w:val="110"/>
        </w:rPr>
        <w:t xml:space="preserve"> 1. 6. 2012.</w:t>
      </w: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spacing w:before="6"/>
        <w:rPr>
          <w:sz w:val="29"/>
        </w:rPr>
      </w:pPr>
    </w:p>
    <w:p w:rsidR="002F2176" w:rsidRDefault="002934AE">
      <w:pPr>
        <w:ind w:left="648" w:right="628"/>
        <w:jc w:val="center"/>
        <w:rPr>
          <w:rFonts w:ascii="Times New Roman"/>
          <w:b/>
          <w:sz w:val="21"/>
        </w:rPr>
      </w:pPr>
      <w:proofErr w:type="gramStart"/>
      <w:r>
        <w:rPr>
          <w:rFonts w:ascii="Times New Roman"/>
          <w:b/>
          <w:color w:val="161616"/>
          <w:sz w:val="21"/>
        </w:rPr>
        <w:t>li</w:t>
      </w:r>
      <w:proofErr w:type="gramEnd"/>
      <w:r>
        <w:rPr>
          <w:rFonts w:ascii="Times New Roman"/>
          <w:b/>
          <w:color w:val="4D4D4D"/>
          <w:sz w:val="21"/>
        </w:rPr>
        <w:t>.</w:t>
      </w:r>
    </w:p>
    <w:p w:rsidR="002F2176" w:rsidRDefault="002934AE">
      <w:pPr>
        <w:pStyle w:val="Odstavecseseznamem"/>
        <w:numPr>
          <w:ilvl w:val="0"/>
          <w:numId w:val="2"/>
        </w:numPr>
        <w:tabs>
          <w:tab w:val="left" w:pos="565"/>
          <w:tab w:val="left" w:pos="566"/>
        </w:tabs>
        <w:spacing w:before="35" w:line="292" w:lineRule="auto"/>
        <w:ind w:right="242"/>
        <w:rPr>
          <w:rFonts w:ascii="Times New Roman" w:hAnsi="Times New Roman"/>
          <w:sz w:val="19"/>
        </w:rPr>
      </w:pPr>
      <w:r>
        <w:rPr>
          <w:color w:val="2B2B2B"/>
          <w:w w:val="105"/>
          <w:sz w:val="19"/>
        </w:rPr>
        <w:t>Na</w:t>
      </w:r>
      <w:r>
        <w:rPr>
          <w:color w:val="2B2B2B"/>
          <w:spacing w:val="-10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základě</w:t>
      </w:r>
      <w:proofErr w:type="spellEnd"/>
      <w:r>
        <w:rPr>
          <w:color w:val="2B2B2B"/>
          <w:spacing w:val="-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nařízení</w:t>
      </w:r>
      <w:proofErr w:type="spellEnd"/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vlády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ČR</w:t>
      </w:r>
      <w:r>
        <w:rPr>
          <w:color w:val="2B2B2B"/>
          <w:spacing w:val="-11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</w:t>
      </w:r>
      <w:r>
        <w:rPr>
          <w:color w:val="2B2B2B"/>
          <w:spacing w:val="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zvýšení</w:t>
      </w:r>
      <w:proofErr w:type="spellEnd"/>
      <w:r>
        <w:rPr>
          <w:color w:val="2B2B2B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minimální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mzdy</w:t>
      </w:r>
      <w:proofErr w:type="spellEnd"/>
      <w:r>
        <w:rPr>
          <w:color w:val="2B2B2B"/>
          <w:spacing w:val="-15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a</w:t>
      </w:r>
      <w:r>
        <w:rPr>
          <w:color w:val="2B2B2B"/>
          <w:spacing w:val="-1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v</w:t>
      </w:r>
      <w:r>
        <w:rPr>
          <w:color w:val="2B2B2B"/>
          <w:spacing w:val="-10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souladu</w:t>
      </w:r>
      <w:proofErr w:type="spellEnd"/>
      <w:r>
        <w:rPr>
          <w:color w:val="2B2B2B"/>
          <w:spacing w:val="-9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</w:t>
      </w:r>
      <w:r>
        <w:rPr>
          <w:color w:val="2B2B2B"/>
          <w:spacing w:val="-2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čl</w:t>
      </w:r>
      <w:proofErr w:type="spellEnd"/>
      <w:r>
        <w:rPr>
          <w:color w:val="2B2B2B"/>
          <w:w w:val="105"/>
          <w:sz w:val="19"/>
        </w:rPr>
        <w:t>.</w:t>
      </w:r>
      <w:r>
        <w:rPr>
          <w:color w:val="2B2B2B"/>
          <w:spacing w:val="-23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V.</w:t>
      </w:r>
      <w:r>
        <w:rPr>
          <w:color w:val="2B2B2B"/>
          <w:spacing w:val="-34"/>
          <w:w w:val="105"/>
          <w:sz w:val="19"/>
        </w:rPr>
        <w:t xml:space="preserve"> </w:t>
      </w:r>
      <w:proofErr w:type="gramStart"/>
      <w:r>
        <w:rPr>
          <w:color w:val="2B2B2B"/>
          <w:w w:val="105"/>
          <w:sz w:val="19"/>
        </w:rPr>
        <w:t>,,</w:t>
      </w:r>
      <w:proofErr w:type="spellStart"/>
      <w:r>
        <w:rPr>
          <w:color w:val="2B2B2B"/>
          <w:w w:val="105"/>
          <w:sz w:val="19"/>
        </w:rPr>
        <w:t>Cena</w:t>
      </w:r>
      <w:proofErr w:type="spellEnd"/>
      <w:proofErr w:type="gramEnd"/>
      <w:r>
        <w:rPr>
          <w:color w:val="2B2B2B"/>
          <w:spacing w:val="-1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</w:t>
      </w:r>
      <w:proofErr w:type="spellEnd"/>
      <w:r>
        <w:rPr>
          <w:color w:val="2B2B2B"/>
          <w:spacing w:val="-19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dílo</w:t>
      </w:r>
      <w:proofErr w:type="spellEnd"/>
      <w:r>
        <w:rPr>
          <w:color w:val="2B2B2B"/>
          <w:w w:val="105"/>
          <w:sz w:val="19"/>
        </w:rPr>
        <w:t>"</w:t>
      </w:r>
      <w:r>
        <w:rPr>
          <w:color w:val="2B2B2B"/>
          <w:spacing w:val="-18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smlouvy</w:t>
      </w:r>
      <w:proofErr w:type="spellEnd"/>
      <w:r>
        <w:rPr>
          <w:color w:val="2B2B2B"/>
          <w:w w:val="105"/>
          <w:sz w:val="19"/>
        </w:rPr>
        <w:t xml:space="preserve"> o</w:t>
      </w:r>
      <w:r>
        <w:rPr>
          <w:color w:val="2B2B2B"/>
          <w:spacing w:val="-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dílo</w:t>
      </w:r>
      <w:proofErr w:type="spellEnd"/>
      <w:r>
        <w:rPr>
          <w:color w:val="2B2B2B"/>
          <w:spacing w:val="-7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se</w:t>
      </w:r>
      <w:r>
        <w:rPr>
          <w:color w:val="2B2B2B"/>
          <w:spacing w:val="-9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navyšuje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měsíční</w:t>
      </w:r>
      <w:proofErr w:type="spellEnd"/>
      <w:r>
        <w:rPr>
          <w:color w:val="2B2B2B"/>
          <w:spacing w:val="-8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cena</w:t>
      </w:r>
      <w:proofErr w:type="spellEnd"/>
      <w:r>
        <w:rPr>
          <w:color w:val="2B2B2B"/>
          <w:spacing w:val="4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za</w:t>
      </w:r>
      <w:proofErr w:type="spellEnd"/>
      <w:r>
        <w:rPr>
          <w:color w:val="2B2B2B"/>
          <w:spacing w:val="-1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pravidelný</w:t>
      </w:r>
      <w:proofErr w:type="spellEnd"/>
      <w:r>
        <w:rPr>
          <w:color w:val="2B2B2B"/>
          <w:spacing w:val="3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denní</w:t>
      </w:r>
      <w:proofErr w:type="spellEnd"/>
      <w:r>
        <w:rPr>
          <w:color w:val="2B2B2B"/>
          <w:spacing w:val="-14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úklid</w:t>
      </w:r>
      <w:proofErr w:type="spellEnd"/>
      <w:r>
        <w:rPr>
          <w:color w:val="161616"/>
          <w:spacing w:val="-8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o</w:t>
      </w:r>
      <w:r>
        <w:rPr>
          <w:color w:val="2B2B2B"/>
          <w:spacing w:val="-14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>10</w:t>
      </w:r>
      <w:r>
        <w:rPr>
          <w:color w:val="2B2B2B"/>
          <w:spacing w:val="-10"/>
          <w:w w:val="105"/>
          <w:sz w:val="19"/>
        </w:rPr>
        <w:t xml:space="preserve"> </w:t>
      </w:r>
      <w:r>
        <w:rPr>
          <w:rFonts w:ascii="Times New Roman" w:hAnsi="Times New Roman"/>
          <w:color w:val="2B2B2B"/>
          <w:w w:val="105"/>
          <w:sz w:val="19"/>
        </w:rPr>
        <w:t>%.</w:t>
      </w:r>
    </w:p>
    <w:p w:rsidR="002F2176" w:rsidRDefault="002934AE">
      <w:pPr>
        <w:pStyle w:val="Odstavecseseznamem"/>
        <w:numPr>
          <w:ilvl w:val="0"/>
          <w:numId w:val="2"/>
        </w:numPr>
        <w:tabs>
          <w:tab w:val="left" w:pos="562"/>
        </w:tabs>
        <w:ind w:left="561" w:hanging="354"/>
        <w:rPr>
          <w:sz w:val="19"/>
        </w:rPr>
      </w:pPr>
      <w:r>
        <w:rPr>
          <w:color w:val="2B2B2B"/>
          <w:w w:val="110"/>
          <w:sz w:val="19"/>
        </w:rPr>
        <w:t>Z</w:t>
      </w:r>
      <w:r>
        <w:rPr>
          <w:color w:val="2B2B2B"/>
          <w:spacing w:val="-23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tohoto</w:t>
      </w:r>
      <w:proofErr w:type="spellEnd"/>
      <w:r>
        <w:rPr>
          <w:color w:val="2B2B2B"/>
          <w:spacing w:val="-11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důvodu</w:t>
      </w:r>
      <w:proofErr w:type="spellEnd"/>
      <w:r>
        <w:rPr>
          <w:color w:val="2B2B2B"/>
          <w:spacing w:val="-15"/>
          <w:w w:val="110"/>
          <w:sz w:val="19"/>
        </w:rPr>
        <w:t xml:space="preserve"> </w:t>
      </w:r>
      <w:r>
        <w:rPr>
          <w:color w:val="2B2B2B"/>
          <w:w w:val="110"/>
          <w:sz w:val="19"/>
        </w:rPr>
        <w:t>se</w:t>
      </w:r>
      <w:r>
        <w:rPr>
          <w:color w:val="2B2B2B"/>
          <w:spacing w:val="-18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mění</w:t>
      </w:r>
      <w:proofErr w:type="spellEnd"/>
      <w:r>
        <w:rPr>
          <w:color w:val="2B2B2B"/>
          <w:spacing w:val="-22"/>
          <w:w w:val="110"/>
          <w:sz w:val="19"/>
        </w:rPr>
        <w:t xml:space="preserve"> </w:t>
      </w:r>
      <w:r>
        <w:rPr>
          <w:color w:val="2B2B2B"/>
          <w:w w:val="110"/>
          <w:sz w:val="19"/>
        </w:rPr>
        <w:t>text</w:t>
      </w:r>
      <w:r>
        <w:rPr>
          <w:color w:val="2B2B2B"/>
          <w:spacing w:val="-15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čl</w:t>
      </w:r>
      <w:proofErr w:type="spellEnd"/>
      <w:r>
        <w:rPr>
          <w:color w:val="2B2B2B"/>
          <w:w w:val="110"/>
          <w:sz w:val="19"/>
        </w:rPr>
        <w:t>.</w:t>
      </w:r>
      <w:r>
        <w:rPr>
          <w:color w:val="2B2B2B"/>
          <w:spacing w:val="-28"/>
          <w:w w:val="110"/>
          <w:sz w:val="19"/>
        </w:rPr>
        <w:t xml:space="preserve"> </w:t>
      </w:r>
      <w:r>
        <w:rPr>
          <w:color w:val="2B2B2B"/>
          <w:w w:val="110"/>
          <w:sz w:val="19"/>
        </w:rPr>
        <w:t>V</w:t>
      </w:r>
      <w:r>
        <w:rPr>
          <w:color w:val="2B2B2B"/>
          <w:spacing w:val="-25"/>
          <w:w w:val="110"/>
          <w:sz w:val="19"/>
        </w:rPr>
        <w:t xml:space="preserve"> </w:t>
      </w:r>
      <w:r>
        <w:rPr>
          <w:color w:val="2B2B2B"/>
          <w:w w:val="110"/>
          <w:sz w:val="19"/>
        </w:rPr>
        <w:t>„</w:t>
      </w:r>
      <w:proofErr w:type="spellStart"/>
      <w:r>
        <w:rPr>
          <w:color w:val="2B2B2B"/>
          <w:w w:val="110"/>
          <w:sz w:val="19"/>
        </w:rPr>
        <w:t>Cena</w:t>
      </w:r>
      <w:proofErr w:type="spellEnd"/>
      <w:r>
        <w:rPr>
          <w:color w:val="2B2B2B"/>
          <w:spacing w:val="-8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za</w:t>
      </w:r>
      <w:proofErr w:type="spellEnd"/>
      <w:r>
        <w:rPr>
          <w:color w:val="2B2B2B"/>
          <w:spacing w:val="-17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dílo</w:t>
      </w:r>
      <w:proofErr w:type="spellEnd"/>
      <w:r>
        <w:rPr>
          <w:color w:val="2B2B2B"/>
          <w:w w:val="110"/>
          <w:sz w:val="19"/>
        </w:rPr>
        <w:t>"</w:t>
      </w:r>
      <w:r>
        <w:rPr>
          <w:color w:val="2B2B2B"/>
          <w:spacing w:val="-20"/>
          <w:w w:val="110"/>
          <w:sz w:val="19"/>
        </w:rPr>
        <w:t xml:space="preserve"> </w:t>
      </w:r>
      <w:proofErr w:type="spellStart"/>
      <w:r>
        <w:rPr>
          <w:color w:val="2B2B2B"/>
          <w:w w:val="110"/>
          <w:sz w:val="19"/>
        </w:rPr>
        <w:t>takto</w:t>
      </w:r>
      <w:proofErr w:type="spellEnd"/>
      <w:r>
        <w:rPr>
          <w:color w:val="2B2B2B"/>
          <w:w w:val="110"/>
          <w:sz w:val="19"/>
        </w:rPr>
        <w:t>:</w:t>
      </w:r>
    </w:p>
    <w:p w:rsidR="002F2176" w:rsidRDefault="002F2176">
      <w:pPr>
        <w:pStyle w:val="Zkladntext"/>
        <w:spacing w:before="10"/>
        <w:rPr>
          <w:sz w:val="26"/>
        </w:rPr>
      </w:pPr>
    </w:p>
    <w:p w:rsidR="002F2176" w:rsidRDefault="002934AE">
      <w:pPr>
        <w:ind w:left="553"/>
        <w:rPr>
          <w:i/>
          <w:sz w:val="21"/>
        </w:rPr>
      </w:pPr>
      <w:proofErr w:type="spellStart"/>
      <w:r>
        <w:rPr>
          <w:i/>
          <w:color w:val="2B2B2B"/>
          <w:sz w:val="21"/>
        </w:rPr>
        <w:t>Za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úklid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objektu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bude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měsíčně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účtována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částka</w:t>
      </w:r>
      <w:proofErr w:type="spellEnd"/>
      <w:r>
        <w:rPr>
          <w:i/>
          <w:color w:val="2B2B2B"/>
          <w:sz w:val="21"/>
        </w:rPr>
        <w:t xml:space="preserve"> 3 850</w:t>
      </w:r>
      <w:proofErr w:type="gramStart"/>
      <w:r>
        <w:rPr>
          <w:i/>
          <w:color w:val="2B2B2B"/>
          <w:sz w:val="21"/>
        </w:rPr>
        <w:t>,00</w:t>
      </w:r>
      <w:proofErr w:type="gram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Kč</w:t>
      </w:r>
      <w:proofErr w:type="spellEnd"/>
      <w:r>
        <w:rPr>
          <w:i/>
          <w:color w:val="2B2B2B"/>
          <w:sz w:val="21"/>
        </w:rPr>
        <w:t xml:space="preserve"> </w:t>
      </w:r>
      <w:proofErr w:type="spellStart"/>
      <w:r>
        <w:rPr>
          <w:i/>
          <w:color w:val="2B2B2B"/>
          <w:sz w:val="21"/>
        </w:rPr>
        <w:t>bez</w:t>
      </w:r>
      <w:proofErr w:type="spellEnd"/>
      <w:r>
        <w:rPr>
          <w:i/>
          <w:color w:val="2B2B2B"/>
          <w:sz w:val="21"/>
        </w:rPr>
        <w:t xml:space="preserve"> DPH.</w:t>
      </w:r>
    </w:p>
    <w:p w:rsidR="002F2176" w:rsidRDefault="002F2176">
      <w:pPr>
        <w:pStyle w:val="Zkladntext"/>
        <w:rPr>
          <w:i/>
          <w:sz w:val="22"/>
        </w:rPr>
      </w:pPr>
    </w:p>
    <w:p w:rsidR="002F2176" w:rsidRDefault="002F2176">
      <w:pPr>
        <w:pStyle w:val="Zkladntext"/>
        <w:rPr>
          <w:i/>
          <w:sz w:val="22"/>
        </w:rPr>
      </w:pPr>
    </w:p>
    <w:p w:rsidR="002F2176" w:rsidRDefault="002F2176">
      <w:pPr>
        <w:pStyle w:val="Zkladntext"/>
        <w:spacing w:before="7"/>
        <w:rPr>
          <w:i/>
          <w:sz w:val="29"/>
        </w:rPr>
      </w:pPr>
    </w:p>
    <w:p w:rsidR="002F2176" w:rsidRDefault="002934AE">
      <w:pPr>
        <w:pStyle w:val="Nadpis5"/>
        <w:ind w:left="648" w:right="261"/>
      </w:pPr>
      <w:r>
        <w:rPr>
          <w:color w:val="2B2B2B"/>
          <w:w w:val="135"/>
        </w:rPr>
        <w:t>Ill.</w:t>
      </w:r>
    </w:p>
    <w:p w:rsidR="002F2176" w:rsidRDefault="002934AE">
      <w:pPr>
        <w:pStyle w:val="Odstavecseseznamem"/>
        <w:numPr>
          <w:ilvl w:val="0"/>
          <w:numId w:val="1"/>
        </w:numPr>
        <w:tabs>
          <w:tab w:val="left" w:pos="557"/>
        </w:tabs>
        <w:spacing w:before="45"/>
        <w:rPr>
          <w:color w:val="2B2B2B"/>
          <w:sz w:val="18"/>
        </w:rPr>
      </w:pPr>
      <w:proofErr w:type="spellStart"/>
      <w:r>
        <w:rPr>
          <w:color w:val="2B2B2B"/>
          <w:w w:val="105"/>
          <w:sz w:val="19"/>
        </w:rPr>
        <w:t>Ostatní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ustanovení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smlouvy</w:t>
      </w:r>
      <w:proofErr w:type="spellEnd"/>
      <w:r>
        <w:rPr>
          <w:color w:val="2B2B2B"/>
          <w:w w:val="105"/>
          <w:sz w:val="19"/>
        </w:rPr>
        <w:t xml:space="preserve"> a </w:t>
      </w:r>
      <w:proofErr w:type="spellStart"/>
      <w:r>
        <w:rPr>
          <w:color w:val="2B2B2B"/>
          <w:w w:val="105"/>
          <w:sz w:val="19"/>
        </w:rPr>
        <w:t>jejich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příloh</w:t>
      </w:r>
      <w:proofErr w:type="spellEnd"/>
      <w:r>
        <w:rPr>
          <w:color w:val="2B2B2B"/>
          <w:w w:val="105"/>
          <w:sz w:val="19"/>
        </w:rPr>
        <w:t xml:space="preserve"> se</w:t>
      </w:r>
      <w:r>
        <w:rPr>
          <w:color w:val="2B2B2B"/>
          <w:spacing w:val="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nemění</w:t>
      </w:r>
      <w:proofErr w:type="spellEnd"/>
      <w:r>
        <w:rPr>
          <w:color w:val="2B2B2B"/>
          <w:w w:val="105"/>
          <w:sz w:val="19"/>
        </w:rPr>
        <w:t>.</w:t>
      </w:r>
    </w:p>
    <w:p w:rsidR="002F2176" w:rsidRDefault="002934AE">
      <w:pPr>
        <w:pStyle w:val="Odstavecseseznamem"/>
        <w:numPr>
          <w:ilvl w:val="0"/>
          <w:numId w:val="1"/>
        </w:numPr>
        <w:tabs>
          <w:tab w:val="left" w:pos="562"/>
        </w:tabs>
        <w:spacing w:before="48"/>
        <w:ind w:left="561" w:hanging="361"/>
        <w:rPr>
          <w:color w:val="2B2B2B"/>
          <w:sz w:val="19"/>
        </w:rPr>
      </w:pPr>
      <w:proofErr w:type="spellStart"/>
      <w:r>
        <w:rPr>
          <w:color w:val="2B2B2B"/>
          <w:w w:val="105"/>
          <w:sz w:val="19"/>
        </w:rPr>
        <w:t>Tento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dodatek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nabývá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účinnosti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dnem</w:t>
      </w:r>
      <w:proofErr w:type="spellEnd"/>
      <w:r>
        <w:rPr>
          <w:color w:val="161616"/>
          <w:w w:val="105"/>
          <w:sz w:val="19"/>
        </w:rPr>
        <w:t xml:space="preserve"> </w:t>
      </w:r>
      <w:proofErr w:type="spellStart"/>
      <w:r>
        <w:rPr>
          <w:color w:val="161616"/>
          <w:w w:val="105"/>
          <w:sz w:val="19"/>
        </w:rPr>
        <w:t>uveřejnění</w:t>
      </w:r>
      <w:proofErr w:type="spellEnd"/>
      <w:r>
        <w:rPr>
          <w:color w:val="161616"/>
          <w:w w:val="105"/>
          <w:sz w:val="19"/>
        </w:rPr>
        <w:t xml:space="preserve"> </w:t>
      </w:r>
      <w:r>
        <w:rPr>
          <w:color w:val="2B2B2B"/>
          <w:w w:val="105"/>
          <w:sz w:val="19"/>
        </w:rPr>
        <w:t xml:space="preserve">v </w:t>
      </w:r>
      <w:proofErr w:type="spellStart"/>
      <w:r>
        <w:rPr>
          <w:color w:val="2B2B2B"/>
          <w:w w:val="105"/>
          <w:sz w:val="19"/>
        </w:rPr>
        <w:t>Registru</w:t>
      </w:r>
      <w:proofErr w:type="spellEnd"/>
      <w:r>
        <w:rPr>
          <w:color w:val="2B2B2B"/>
          <w:spacing w:val="37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smluv</w:t>
      </w:r>
      <w:proofErr w:type="spellEnd"/>
      <w:r>
        <w:rPr>
          <w:color w:val="4D4D4D"/>
          <w:w w:val="105"/>
          <w:sz w:val="19"/>
        </w:rPr>
        <w:t>.</w:t>
      </w:r>
    </w:p>
    <w:p w:rsidR="002F2176" w:rsidRDefault="002934AE">
      <w:pPr>
        <w:pStyle w:val="Odstavecseseznamem"/>
        <w:numPr>
          <w:ilvl w:val="0"/>
          <w:numId w:val="1"/>
        </w:numPr>
        <w:tabs>
          <w:tab w:val="left" w:pos="562"/>
        </w:tabs>
        <w:spacing w:before="55"/>
        <w:ind w:left="561" w:hanging="364"/>
        <w:rPr>
          <w:color w:val="2B2B2B"/>
          <w:sz w:val="19"/>
        </w:rPr>
      </w:pPr>
      <w:proofErr w:type="spellStart"/>
      <w:r>
        <w:rPr>
          <w:color w:val="2B2B2B"/>
          <w:w w:val="105"/>
          <w:sz w:val="19"/>
        </w:rPr>
        <w:t>Tento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dodatek</w:t>
      </w:r>
      <w:proofErr w:type="spellEnd"/>
      <w:r>
        <w:rPr>
          <w:color w:val="2B2B2B"/>
          <w:w w:val="105"/>
          <w:sz w:val="19"/>
        </w:rPr>
        <w:t xml:space="preserve"> </w:t>
      </w:r>
      <w:r>
        <w:rPr>
          <w:color w:val="161616"/>
          <w:w w:val="105"/>
          <w:sz w:val="19"/>
        </w:rPr>
        <w:t xml:space="preserve">je </w:t>
      </w:r>
      <w:proofErr w:type="spellStart"/>
      <w:r>
        <w:rPr>
          <w:color w:val="2B2B2B"/>
          <w:w w:val="105"/>
          <w:sz w:val="19"/>
        </w:rPr>
        <w:t>vyhotoven</w:t>
      </w:r>
      <w:proofErr w:type="spellEnd"/>
      <w:r>
        <w:rPr>
          <w:color w:val="2B2B2B"/>
          <w:w w:val="105"/>
          <w:sz w:val="19"/>
        </w:rPr>
        <w:t xml:space="preserve"> 5 </w:t>
      </w:r>
      <w:proofErr w:type="spellStart"/>
      <w:r>
        <w:rPr>
          <w:color w:val="2B2B2B"/>
          <w:w w:val="105"/>
          <w:sz w:val="19"/>
        </w:rPr>
        <w:t>stejnopisech</w:t>
      </w:r>
      <w:proofErr w:type="spellEnd"/>
      <w:r>
        <w:rPr>
          <w:color w:val="2B2B2B"/>
          <w:w w:val="105"/>
          <w:sz w:val="19"/>
        </w:rPr>
        <w:t xml:space="preserve">, z </w:t>
      </w:r>
      <w:proofErr w:type="spellStart"/>
      <w:r>
        <w:rPr>
          <w:color w:val="2B2B2B"/>
          <w:w w:val="105"/>
          <w:sz w:val="19"/>
        </w:rPr>
        <w:t>nichž</w:t>
      </w:r>
      <w:proofErr w:type="spellEnd"/>
      <w:r>
        <w:rPr>
          <w:color w:val="2B2B2B"/>
          <w:w w:val="105"/>
          <w:sz w:val="19"/>
        </w:rPr>
        <w:t xml:space="preserve"> 4 </w:t>
      </w:r>
      <w:proofErr w:type="spellStart"/>
      <w:r>
        <w:rPr>
          <w:color w:val="2B2B2B"/>
          <w:w w:val="105"/>
          <w:sz w:val="19"/>
        </w:rPr>
        <w:t>obdrží</w:t>
      </w:r>
      <w:proofErr w:type="spellEnd"/>
      <w:r>
        <w:rPr>
          <w:color w:val="2B2B2B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objednatel</w:t>
      </w:r>
      <w:proofErr w:type="spellEnd"/>
      <w:r>
        <w:rPr>
          <w:color w:val="2B2B2B"/>
          <w:w w:val="105"/>
          <w:sz w:val="19"/>
        </w:rPr>
        <w:t xml:space="preserve"> a </w:t>
      </w:r>
      <w:proofErr w:type="gramStart"/>
      <w:r>
        <w:rPr>
          <w:color w:val="161616"/>
          <w:w w:val="105"/>
          <w:sz w:val="19"/>
        </w:rPr>
        <w:t xml:space="preserve">1 </w:t>
      </w:r>
      <w:r>
        <w:rPr>
          <w:color w:val="161616"/>
          <w:spacing w:val="12"/>
          <w:w w:val="105"/>
          <w:sz w:val="19"/>
        </w:rPr>
        <w:t xml:space="preserve"> </w:t>
      </w:r>
      <w:proofErr w:type="spellStart"/>
      <w:r>
        <w:rPr>
          <w:color w:val="2B2B2B"/>
          <w:w w:val="105"/>
          <w:sz w:val="19"/>
        </w:rPr>
        <w:t>zhotovitel</w:t>
      </w:r>
      <w:proofErr w:type="spellEnd"/>
      <w:proofErr w:type="gramEnd"/>
      <w:r>
        <w:rPr>
          <w:color w:val="2B2B2B"/>
          <w:w w:val="105"/>
          <w:sz w:val="19"/>
        </w:rPr>
        <w:t>.</w:t>
      </w:r>
    </w:p>
    <w:p w:rsidR="002F2176" w:rsidRDefault="002F2176">
      <w:pPr>
        <w:pStyle w:val="Zkladntext"/>
        <w:spacing w:before="9"/>
      </w:pPr>
    </w:p>
    <w:p w:rsidR="002F2176" w:rsidRDefault="002F2176">
      <w:pPr>
        <w:sectPr w:rsidR="002F2176">
          <w:pgSz w:w="11910" w:h="16840"/>
          <w:pgMar w:top="1320" w:right="1240" w:bottom="280" w:left="1220" w:header="708" w:footer="708" w:gutter="0"/>
          <w:cols w:space="708"/>
        </w:sectPr>
      </w:pPr>
    </w:p>
    <w:p w:rsidR="002F2176" w:rsidRDefault="002934AE">
      <w:pPr>
        <w:tabs>
          <w:tab w:val="left" w:pos="1791"/>
        </w:tabs>
        <w:spacing w:before="94"/>
        <w:ind w:left="204"/>
        <w:rPr>
          <w:rFonts w:ascii="Times New Roman"/>
          <w:sz w:val="30"/>
        </w:rPr>
      </w:pPr>
      <w:r>
        <w:rPr>
          <w:color w:val="2B2B2B"/>
          <w:sz w:val="19"/>
        </w:rPr>
        <w:t>V</w:t>
      </w:r>
      <w:r>
        <w:rPr>
          <w:color w:val="2B2B2B"/>
          <w:spacing w:val="1"/>
          <w:sz w:val="19"/>
        </w:rPr>
        <w:t xml:space="preserve"> </w:t>
      </w:r>
      <w:proofErr w:type="spellStart"/>
      <w:r>
        <w:rPr>
          <w:color w:val="2B2B2B"/>
          <w:sz w:val="19"/>
        </w:rPr>
        <w:t>Praze</w:t>
      </w:r>
      <w:proofErr w:type="spellEnd"/>
      <w:r>
        <w:rPr>
          <w:color w:val="2B2B2B"/>
          <w:sz w:val="19"/>
        </w:rPr>
        <w:t>,</w:t>
      </w:r>
      <w:r>
        <w:rPr>
          <w:color w:val="2B2B2B"/>
          <w:spacing w:val="-4"/>
          <w:sz w:val="19"/>
        </w:rPr>
        <w:t xml:space="preserve"> </w:t>
      </w:r>
      <w:proofErr w:type="spellStart"/>
      <w:r>
        <w:rPr>
          <w:color w:val="2B2B2B"/>
          <w:sz w:val="19"/>
        </w:rPr>
        <w:t>dne</w:t>
      </w:r>
      <w:proofErr w:type="spellEnd"/>
      <w:r>
        <w:rPr>
          <w:color w:val="2B2B2B"/>
          <w:sz w:val="19"/>
        </w:rPr>
        <w:t>:</w:t>
      </w:r>
      <w:r>
        <w:rPr>
          <w:color w:val="2B2B2B"/>
          <w:sz w:val="19"/>
        </w:rPr>
        <w:tab/>
      </w:r>
      <w:r>
        <w:rPr>
          <w:rFonts w:ascii="Times New Roman"/>
          <w:color w:val="757575"/>
          <w:w w:val="75"/>
          <w:position w:val="-11"/>
          <w:sz w:val="30"/>
        </w:rPr>
        <w:t>-</w:t>
      </w:r>
      <w:r>
        <w:rPr>
          <w:rFonts w:ascii="Times New Roman"/>
          <w:color w:val="757575"/>
          <w:spacing w:val="-43"/>
          <w:w w:val="75"/>
          <w:position w:val="-11"/>
          <w:sz w:val="30"/>
        </w:rPr>
        <w:t xml:space="preserve"> </w:t>
      </w:r>
      <w:r>
        <w:rPr>
          <w:rFonts w:ascii="Times New Roman"/>
          <w:color w:val="4D4D4D"/>
          <w:w w:val="75"/>
          <w:position w:val="-11"/>
          <w:sz w:val="30"/>
        </w:rPr>
        <w:t xml:space="preserve">1 </w:t>
      </w:r>
      <w:r>
        <w:rPr>
          <w:rFonts w:ascii="Times New Roman"/>
          <w:color w:val="757575"/>
          <w:w w:val="75"/>
          <w:position w:val="-11"/>
          <w:sz w:val="30"/>
        </w:rPr>
        <w:t>-</w:t>
      </w:r>
      <w:r>
        <w:rPr>
          <w:rFonts w:ascii="Times New Roman"/>
          <w:color w:val="4D4D4D"/>
          <w:w w:val="75"/>
          <w:position w:val="-11"/>
          <w:sz w:val="30"/>
        </w:rPr>
        <w:t>03</w:t>
      </w:r>
      <w:r>
        <w:rPr>
          <w:rFonts w:ascii="Times New Roman"/>
          <w:color w:val="757575"/>
          <w:w w:val="75"/>
          <w:position w:val="-11"/>
          <w:sz w:val="30"/>
        </w:rPr>
        <w:t xml:space="preserve">- </w:t>
      </w:r>
      <w:r>
        <w:rPr>
          <w:rFonts w:ascii="Times New Roman"/>
          <w:color w:val="5B5B5B"/>
          <w:w w:val="75"/>
          <w:position w:val="-11"/>
          <w:sz w:val="30"/>
        </w:rPr>
        <w:t>2018</w:t>
      </w:r>
    </w:p>
    <w:p w:rsidR="002F2176" w:rsidRDefault="002934AE">
      <w:pPr>
        <w:pStyle w:val="Zkladntext"/>
        <w:spacing w:before="177"/>
        <w:ind w:left="201"/>
      </w:pPr>
      <w:proofErr w:type="spellStart"/>
      <w:proofErr w:type="gramStart"/>
      <w:r>
        <w:rPr>
          <w:color w:val="2B2B2B"/>
          <w:w w:val="105"/>
        </w:rPr>
        <w:lastRenderedPageBreak/>
        <w:t>za</w:t>
      </w:r>
      <w:proofErr w:type="spellEnd"/>
      <w:proofErr w:type="gram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objednatele</w:t>
      </w:r>
      <w:proofErr w:type="spellEnd"/>
    </w:p>
    <w:p w:rsidR="002F2176" w:rsidRDefault="002F2176">
      <w:pPr>
        <w:pStyle w:val="Zkladntext"/>
        <w:rPr>
          <w:sz w:val="20"/>
        </w:rPr>
      </w:pPr>
    </w:p>
    <w:p w:rsidR="002F2176" w:rsidRDefault="003859E2">
      <w:pPr>
        <w:pStyle w:val="Zkladntext"/>
        <w:spacing w:before="6"/>
        <w:rPr>
          <w:sz w:val="1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2533015</wp:posOffset>
                </wp:positionH>
                <wp:positionV relativeFrom="paragraph">
                  <wp:posOffset>120650</wp:posOffset>
                </wp:positionV>
                <wp:extent cx="438785" cy="0"/>
                <wp:effectExtent l="8890" t="6350" r="9525" b="1270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938C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45pt,9.5pt" to="23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" strokecolor="#938cef" strokeweight=".72pt">
                <w10:wrap type="topAndBottom" anchorx="page"/>
              </v:line>
            </w:pict>
          </mc:Fallback>
        </mc:AlternateContent>
      </w:r>
    </w:p>
    <w:p w:rsidR="002F2176" w:rsidRDefault="002F2176">
      <w:pPr>
        <w:rPr>
          <w:sz w:val="9"/>
        </w:rPr>
        <w:sectPr w:rsidR="002F2176">
          <w:type w:val="continuous"/>
          <w:pgSz w:w="11910" w:h="16840"/>
          <w:pgMar w:top="1280" w:right="1240" w:bottom="0" w:left="1220" w:header="708" w:footer="708" w:gutter="0"/>
          <w:cols w:num="2" w:space="708" w:equalWidth="0">
            <w:col w:w="3733" w:space="2638"/>
            <w:col w:w="3079"/>
          </w:cols>
        </w:sectPr>
      </w:pP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rPr>
          <w:sz w:val="20"/>
        </w:rPr>
      </w:pPr>
    </w:p>
    <w:p w:rsidR="002F2176" w:rsidRDefault="002F2176">
      <w:pPr>
        <w:pStyle w:val="Zkladntext"/>
        <w:spacing w:before="4"/>
        <w:rPr>
          <w:sz w:val="25"/>
        </w:rPr>
      </w:pPr>
    </w:p>
    <w:p w:rsidR="002F2176" w:rsidRDefault="002F2176">
      <w:pPr>
        <w:rPr>
          <w:sz w:val="25"/>
        </w:rPr>
        <w:sectPr w:rsidR="002F2176">
          <w:type w:val="continuous"/>
          <w:pgSz w:w="11910" w:h="16840"/>
          <w:pgMar w:top="1280" w:right="1240" w:bottom="0" w:left="1220" w:header="708" w:footer="708" w:gutter="0"/>
          <w:cols w:space="708"/>
        </w:sectPr>
      </w:pPr>
    </w:p>
    <w:p w:rsidR="002F2176" w:rsidRDefault="002934AE">
      <w:pPr>
        <w:pStyle w:val="Zkladntext"/>
        <w:spacing w:before="110" w:line="585" w:lineRule="auto"/>
        <w:ind w:left="190" w:right="-18" w:firstLine="7"/>
      </w:pPr>
      <w:r>
        <w:rPr>
          <w:color w:val="2B2B2B"/>
          <w:w w:val="105"/>
        </w:rPr>
        <w:lastRenderedPageBreak/>
        <w:t xml:space="preserve">V </w:t>
      </w:r>
      <w:proofErr w:type="spellStart"/>
      <w:r>
        <w:rPr>
          <w:color w:val="2B2B2B"/>
          <w:w w:val="105"/>
        </w:rPr>
        <w:t>Praze</w:t>
      </w:r>
      <w:proofErr w:type="spellEnd"/>
      <w:r>
        <w:rPr>
          <w:color w:val="4D4D4D"/>
          <w:w w:val="105"/>
        </w:rPr>
        <w:t xml:space="preserve">, </w:t>
      </w:r>
      <w:proofErr w:type="spellStart"/>
      <w:proofErr w:type="gramStart"/>
      <w:r>
        <w:rPr>
          <w:color w:val="2B2B2B"/>
          <w:w w:val="105"/>
        </w:rPr>
        <w:t>dne</w:t>
      </w:r>
      <w:proofErr w:type="spellEnd"/>
      <w:r>
        <w:rPr>
          <w:color w:val="2B2B2B"/>
          <w:w w:val="105"/>
        </w:rPr>
        <w:t xml:space="preserve"> :</w:t>
      </w:r>
      <w:proofErr w:type="gram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Vedlejší</w:t>
      </w:r>
      <w:proofErr w:type="spellEnd"/>
      <w:r>
        <w:rPr>
          <w:color w:val="2B2B2B"/>
          <w:spacing w:val="-15"/>
          <w:w w:val="105"/>
        </w:rPr>
        <w:t xml:space="preserve"> </w:t>
      </w:r>
      <w:proofErr w:type="spellStart"/>
      <w:r>
        <w:rPr>
          <w:color w:val="2B2B2B"/>
          <w:w w:val="105"/>
        </w:rPr>
        <w:t>účastník</w:t>
      </w:r>
      <w:proofErr w:type="spellEnd"/>
      <w:r>
        <w:rPr>
          <w:color w:val="2B2B2B"/>
          <w:w w:val="105"/>
        </w:rPr>
        <w:t>:</w:t>
      </w:r>
    </w:p>
    <w:p w:rsidR="002F2176" w:rsidRDefault="002934AE">
      <w:pPr>
        <w:spacing w:before="87"/>
        <w:ind w:left="133"/>
        <w:rPr>
          <w:rFonts w:ascii="Times New Roman" w:hAnsi="Times New Roman"/>
          <w:sz w:val="30"/>
        </w:rPr>
      </w:pPr>
      <w:r>
        <w:br w:type="column"/>
      </w:r>
      <w:r>
        <w:rPr>
          <w:rFonts w:ascii="Times New Roman" w:hAnsi="Times New Roman"/>
          <w:color w:val="4D4D4D"/>
          <w:w w:val="75"/>
          <w:sz w:val="30"/>
        </w:rPr>
        <w:lastRenderedPageBreak/>
        <w:t xml:space="preserve">1 </w:t>
      </w:r>
      <w:r>
        <w:rPr>
          <w:rFonts w:ascii="Times New Roman" w:hAnsi="Times New Roman"/>
          <w:color w:val="757575"/>
          <w:w w:val="75"/>
          <w:sz w:val="30"/>
        </w:rPr>
        <w:t>9 -03· 2018</w:t>
      </w:r>
    </w:p>
    <w:p w:rsidR="002F2176" w:rsidRDefault="002F2176">
      <w:pPr>
        <w:rPr>
          <w:rFonts w:ascii="Times New Roman" w:hAnsi="Times New Roman"/>
          <w:sz w:val="30"/>
        </w:rPr>
        <w:sectPr w:rsidR="002F2176">
          <w:type w:val="continuous"/>
          <w:pgSz w:w="11910" w:h="16840"/>
          <w:pgMar w:top="1280" w:right="1240" w:bottom="0" w:left="1220" w:header="708" w:footer="708" w:gutter="0"/>
          <w:cols w:num="2" w:space="708" w:equalWidth="0">
            <w:col w:w="1741" w:space="40"/>
            <w:col w:w="7669"/>
          </w:cols>
        </w:sectPr>
      </w:pPr>
    </w:p>
    <w:p w:rsidR="002F2176" w:rsidRDefault="002F2176">
      <w:pPr>
        <w:pStyle w:val="Zkladntext"/>
        <w:rPr>
          <w:rFonts w:ascii="Times New Roman"/>
          <w:sz w:val="20"/>
        </w:rPr>
      </w:pPr>
    </w:p>
    <w:p w:rsidR="002F2176" w:rsidRDefault="002F2176">
      <w:pPr>
        <w:pStyle w:val="Zkladntext"/>
        <w:spacing w:before="10"/>
        <w:rPr>
          <w:rFonts w:ascii="Times New Roman"/>
          <w:sz w:val="18"/>
        </w:rPr>
      </w:pPr>
    </w:p>
    <w:p w:rsidR="002F2176" w:rsidRDefault="002934AE">
      <w:pPr>
        <w:pStyle w:val="Zkladntext"/>
        <w:spacing w:before="23"/>
        <w:ind w:left="648" w:right="6589"/>
        <w:jc w:val="center"/>
      </w:pPr>
      <w:bookmarkStart w:id="0" w:name="_GoBack"/>
      <w:bookmarkEnd w:id="0"/>
      <w:r>
        <w:rPr>
          <w:color w:val="7EA8EB"/>
          <w:w w:val="85"/>
        </w:rPr>
        <w:t>I</w:t>
      </w:r>
    </w:p>
    <w:p w:rsidR="002F2176" w:rsidRDefault="002934AE">
      <w:pPr>
        <w:spacing w:before="39"/>
        <w:ind w:left="648" w:right="6556"/>
        <w:jc w:val="center"/>
        <w:rPr>
          <w:sz w:val="16"/>
        </w:rPr>
      </w:pPr>
      <w:r>
        <w:rPr>
          <w:color w:val="93B8ED"/>
          <w:sz w:val="16"/>
        </w:rPr>
        <w:t>-2-</w:t>
      </w:r>
    </w:p>
    <w:sectPr w:rsidR="002F2176">
      <w:type w:val="continuous"/>
      <w:pgSz w:w="11910" w:h="16840"/>
      <w:pgMar w:top="1280" w:right="1240" w:bottom="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D6B"/>
    <w:multiLevelType w:val="hybridMultilevel"/>
    <w:tmpl w:val="F52C40BA"/>
    <w:lvl w:ilvl="0" w:tplc="853A956A">
      <w:start w:val="1"/>
      <w:numFmt w:val="decimal"/>
      <w:lvlText w:val="%1."/>
      <w:lvlJc w:val="left"/>
      <w:pPr>
        <w:ind w:left="566" w:hanging="367"/>
        <w:jc w:val="left"/>
      </w:pPr>
      <w:rPr>
        <w:rFonts w:ascii="Arial" w:eastAsia="Arial" w:hAnsi="Arial" w:cs="Arial" w:hint="default"/>
        <w:color w:val="2B2B2B"/>
        <w:w w:val="95"/>
        <w:sz w:val="19"/>
        <w:szCs w:val="19"/>
      </w:rPr>
    </w:lvl>
    <w:lvl w:ilvl="1" w:tplc="7D40A684">
      <w:numFmt w:val="bullet"/>
      <w:lvlText w:val="•"/>
      <w:lvlJc w:val="left"/>
      <w:pPr>
        <w:ind w:left="1448" w:hanging="367"/>
      </w:pPr>
      <w:rPr>
        <w:rFonts w:hint="default"/>
      </w:rPr>
    </w:lvl>
    <w:lvl w:ilvl="2" w:tplc="7F9E6390">
      <w:numFmt w:val="bullet"/>
      <w:lvlText w:val="•"/>
      <w:lvlJc w:val="left"/>
      <w:pPr>
        <w:ind w:left="2336" w:hanging="367"/>
      </w:pPr>
      <w:rPr>
        <w:rFonts w:hint="default"/>
      </w:rPr>
    </w:lvl>
    <w:lvl w:ilvl="3" w:tplc="0A50FEB8">
      <w:numFmt w:val="bullet"/>
      <w:lvlText w:val="•"/>
      <w:lvlJc w:val="left"/>
      <w:pPr>
        <w:ind w:left="3224" w:hanging="367"/>
      </w:pPr>
      <w:rPr>
        <w:rFonts w:hint="default"/>
      </w:rPr>
    </w:lvl>
    <w:lvl w:ilvl="4" w:tplc="685E8032">
      <w:numFmt w:val="bullet"/>
      <w:lvlText w:val="•"/>
      <w:lvlJc w:val="left"/>
      <w:pPr>
        <w:ind w:left="4112" w:hanging="367"/>
      </w:pPr>
      <w:rPr>
        <w:rFonts w:hint="default"/>
      </w:rPr>
    </w:lvl>
    <w:lvl w:ilvl="5" w:tplc="7C901C2A">
      <w:numFmt w:val="bullet"/>
      <w:lvlText w:val="•"/>
      <w:lvlJc w:val="left"/>
      <w:pPr>
        <w:ind w:left="5000" w:hanging="367"/>
      </w:pPr>
      <w:rPr>
        <w:rFonts w:hint="default"/>
      </w:rPr>
    </w:lvl>
    <w:lvl w:ilvl="6" w:tplc="C4FED236">
      <w:numFmt w:val="bullet"/>
      <w:lvlText w:val="•"/>
      <w:lvlJc w:val="left"/>
      <w:pPr>
        <w:ind w:left="5888" w:hanging="367"/>
      </w:pPr>
      <w:rPr>
        <w:rFonts w:hint="default"/>
      </w:rPr>
    </w:lvl>
    <w:lvl w:ilvl="7" w:tplc="DAEC24A2">
      <w:numFmt w:val="bullet"/>
      <w:lvlText w:val="•"/>
      <w:lvlJc w:val="left"/>
      <w:pPr>
        <w:ind w:left="6777" w:hanging="367"/>
      </w:pPr>
      <w:rPr>
        <w:rFonts w:hint="default"/>
      </w:rPr>
    </w:lvl>
    <w:lvl w:ilvl="8" w:tplc="BE7C4CCA">
      <w:numFmt w:val="bullet"/>
      <w:lvlText w:val="•"/>
      <w:lvlJc w:val="left"/>
      <w:pPr>
        <w:ind w:left="7665" w:hanging="367"/>
      </w:pPr>
      <w:rPr>
        <w:rFonts w:hint="default"/>
      </w:rPr>
    </w:lvl>
  </w:abstractNum>
  <w:abstractNum w:abstractNumId="1">
    <w:nsid w:val="5C027037"/>
    <w:multiLevelType w:val="hybridMultilevel"/>
    <w:tmpl w:val="8452B100"/>
    <w:lvl w:ilvl="0" w:tplc="DDCA2B14">
      <w:start w:val="1"/>
      <w:numFmt w:val="decimal"/>
      <w:lvlText w:val="%1."/>
      <w:lvlJc w:val="left"/>
      <w:pPr>
        <w:ind w:left="556" w:hanging="356"/>
        <w:jc w:val="left"/>
      </w:pPr>
      <w:rPr>
        <w:rFonts w:hint="default"/>
        <w:w w:val="133"/>
      </w:rPr>
    </w:lvl>
    <w:lvl w:ilvl="1" w:tplc="26F00D54">
      <w:numFmt w:val="bullet"/>
      <w:lvlText w:val="•"/>
      <w:lvlJc w:val="left"/>
      <w:pPr>
        <w:ind w:left="1448" w:hanging="356"/>
      </w:pPr>
      <w:rPr>
        <w:rFonts w:hint="default"/>
      </w:rPr>
    </w:lvl>
    <w:lvl w:ilvl="2" w:tplc="CB9EF61C">
      <w:numFmt w:val="bullet"/>
      <w:lvlText w:val="•"/>
      <w:lvlJc w:val="left"/>
      <w:pPr>
        <w:ind w:left="2336" w:hanging="356"/>
      </w:pPr>
      <w:rPr>
        <w:rFonts w:hint="default"/>
      </w:rPr>
    </w:lvl>
    <w:lvl w:ilvl="3" w:tplc="2B12CA42">
      <w:numFmt w:val="bullet"/>
      <w:lvlText w:val="•"/>
      <w:lvlJc w:val="left"/>
      <w:pPr>
        <w:ind w:left="3224" w:hanging="356"/>
      </w:pPr>
      <w:rPr>
        <w:rFonts w:hint="default"/>
      </w:rPr>
    </w:lvl>
    <w:lvl w:ilvl="4" w:tplc="F4BEA676">
      <w:numFmt w:val="bullet"/>
      <w:lvlText w:val="•"/>
      <w:lvlJc w:val="left"/>
      <w:pPr>
        <w:ind w:left="4112" w:hanging="356"/>
      </w:pPr>
      <w:rPr>
        <w:rFonts w:hint="default"/>
      </w:rPr>
    </w:lvl>
    <w:lvl w:ilvl="5" w:tplc="888A98A6">
      <w:numFmt w:val="bullet"/>
      <w:lvlText w:val="•"/>
      <w:lvlJc w:val="left"/>
      <w:pPr>
        <w:ind w:left="5000" w:hanging="356"/>
      </w:pPr>
      <w:rPr>
        <w:rFonts w:hint="default"/>
      </w:rPr>
    </w:lvl>
    <w:lvl w:ilvl="6" w:tplc="A044F4F8">
      <w:numFmt w:val="bullet"/>
      <w:lvlText w:val="•"/>
      <w:lvlJc w:val="left"/>
      <w:pPr>
        <w:ind w:left="5888" w:hanging="356"/>
      </w:pPr>
      <w:rPr>
        <w:rFonts w:hint="default"/>
      </w:rPr>
    </w:lvl>
    <w:lvl w:ilvl="7" w:tplc="9662D21C">
      <w:numFmt w:val="bullet"/>
      <w:lvlText w:val="•"/>
      <w:lvlJc w:val="left"/>
      <w:pPr>
        <w:ind w:left="6777" w:hanging="356"/>
      </w:pPr>
      <w:rPr>
        <w:rFonts w:hint="default"/>
      </w:rPr>
    </w:lvl>
    <w:lvl w:ilvl="8" w:tplc="3CC00000">
      <w:numFmt w:val="bullet"/>
      <w:lvlText w:val="•"/>
      <w:lvlJc w:val="left"/>
      <w:pPr>
        <w:ind w:left="7665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76"/>
    <w:rsid w:val="002934AE"/>
    <w:rsid w:val="002F2176"/>
    <w:rsid w:val="003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ind w:left="648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24"/>
      <w:ind w:left="1031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94"/>
      <w:ind w:left="309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110"/>
      <w:jc w:val="center"/>
      <w:outlineLvl w:val="4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61" w:hanging="367"/>
    </w:pPr>
  </w:style>
  <w:style w:type="paragraph" w:customStyle="1" w:styleId="TableParagraph">
    <w:name w:val="Table Paragraph"/>
    <w:basedOn w:val="Normln"/>
    <w:uiPriority w:val="1"/>
    <w:qFormat/>
    <w:pPr>
      <w:ind w:left="3"/>
      <w:jc w:val="center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E2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Nadpis2">
    <w:name w:val="heading 2"/>
    <w:basedOn w:val="Normln"/>
    <w:uiPriority w:val="1"/>
    <w:qFormat/>
    <w:pPr>
      <w:ind w:left="648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3">
    <w:name w:val="heading 3"/>
    <w:basedOn w:val="Normln"/>
    <w:uiPriority w:val="1"/>
    <w:qFormat/>
    <w:pPr>
      <w:spacing w:before="24"/>
      <w:ind w:left="1031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94"/>
      <w:ind w:left="309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1"/>
    <w:qFormat/>
    <w:pPr>
      <w:ind w:left="110"/>
      <w:jc w:val="center"/>
      <w:outlineLvl w:val="4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61" w:hanging="367"/>
    </w:pPr>
  </w:style>
  <w:style w:type="paragraph" w:customStyle="1" w:styleId="TableParagraph">
    <w:name w:val="Table Paragraph"/>
    <w:basedOn w:val="Normln"/>
    <w:uiPriority w:val="1"/>
    <w:qFormat/>
    <w:pPr>
      <w:ind w:left="3"/>
      <w:jc w:val="center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9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9E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3</cp:revision>
  <dcterms:created xsi:type="dcterms:W3CDTF">2021-07-27T13:30:00Z</dcterms:created>
  <dcterms:modified xsi:type="dcterms:W3CDTF">2021-07-27T13:31:00Z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2021-07-27T00:00:00Z</vt:filetime>
  </property>
</Properties>
</file>