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2EC4" w14:textId="10C1FA3F" w:rsidR="00F277B9" w:rsidRDefault="006A127D">
      <w:pPr>
        <w:pStyle w:val="Style2"/>
        <w:shd w:val="clear" w:color="auto" w:fill="auto"/>
        <w:spacing w:before="1680" w:after="280" w:line="240" w:lineRule="auto"/>
        <w:ind w:left="5540"/>
      </w:pPr>
      <w:r>
        <w:rPr>
          <w:lang w:val="en-US" w:eastAsia="en-US" w:bidi="en-US"/>
        </w:rPr>
        <w:t>Č</w:t>
      </w:r>
      <w:r w:rsidR="00F52091">
        <w:rPr>
          <w:lang w:val="en-US" w:eastAsia="en-US" w:bidi="en-US"/>
        </w:rPr>
        <w:t xml:space="preserve">.j.: MK 32275/2021 </w:t>
      </w:r>
      <w:r w:rsidR="009E2A62">
        <w:rPr>
          <w:lang w:val="en-US" w:eastAsia="en-US" w:bidi="en-US"/>
        </w:rPr>
        <w:t>OVV</w:t>
      </w:r>
    </w:p>
    <w:p w14:paraId="09A9FF75" w14:textId="01196C76" w:rsidR="00F277B9" w:rsidRDefault="00F52091">
      <w:pPr>
        <w:pStyle w:val="Style2"/>
        <w:shd w:val="clear" w:color="auto" w:fill="auto"/>
        <w:spacing w:after="280" w:line="259" w:lineRule="auto"/>
        <w:jc w:val="center"/>
      </w:pPr>
      <w:r>
        <w:rPr>
          <w:b/>
          <w:bCs/>
        </w:rPr>
        <w:t xml:space="preserve">Dodatek č. </w:t>
      </w:r>
      <w:r>
        <w:rPr>
          <w:b/>
          <w:bCs/>
          <w:lang w:val="en-US" w:eastAsia="en-US" w:bidi="en-US"/>
        </w:rPr>
        <w:t xml:space="preserve">11 </w:t>
      </w:r>
      <w:r>
        <w:rPr>
          <w:b/>
          <w:bCs/>
        </w:rPr>
        <w:t>ke smlouvě 9/2018/</w:t>
      </w:r>
      <w:r w:rsidR="009E2A62">
        <w:rPr>
          <w:b/>
          <w:bCs/>
        </w:rPr>
        <w:t>OVV</w:t>
      </w:r>
    </w:p>
    <w:p w14:paraId="59B9CE7F" w14:textId="77777777" w:rsidR="00F277B9" w:rsidRDefault="00F52091">
      <w:pPr>
        <w:pStyle w:val="Style2"/>
        <w:shd w:val="clear" w:color="auto" w:fill="auto"/>
        <w:spacing w:after="280" w:line="264" w:lineRule="auto"/>
        <w:jc w:val="both"/>
      </w:pPr>
      <w:r>
        <w:rPr>
          <w:b/>
          <w:bCs/>
        </w:rPr>
        <w:t xml:space="preserve">o poskytnutí účelové podpory výzkumu </w:t>
      </w:r>
      <w:r>
        <w:rPr>
          <w:b/>
          <w:bCs/>
          <w:i/>
          <w:iCs/>
          <w:sz w:val="20"/>
          <w:szCs w:val="20"/>
        </w:rPr>
        <w:t>a vývoje na</w:t>
      </w:r>
      <w:r>
        <w:rPr>
          <w:b/>
          <w:bCs/>
        </w:rPr>
        <w:t xml:space="preserve"> řešení programového projektu uzavřený podle § 9 zákona č. 130/2002 Sb., o podpoře výzkumu, experimentálního vývoje a inovací z veřejných prostředků a o změně některých souvisejících zákonů (zákon o podpoře výzkumu a vývoje, experimentálního vývoje a inovací)</w:t>
      </w:r>
    </w:p>
    <w:p w14:paraId="4833B14F" w14:textId="77777777" w:rsidR="00F277B9" w:rsidRDefault="00F52091">
      <w:pPr>
        <w:pStyle w:val="Style2"/>
        <w:shd w:val="clear" w:color="auto" w:fill="auto"/>
        <w:spacing w:after="100" w:line="259" w:lineRule="auto"/>
      </w:pPr>
      <w:r>
        <w:rPr>
          <w:b/>
          <w:bCs/>
        </w:rPr>
        <w:t>Smluvní strany:</w:t>
      </w:r>
    </w:p>
    <w:p w14:paraId="0225EF02" w14:textId="77777777" w:rsidR="00F277B9" w:rsidRDefault="00F52091">
      <w:pPr>
        <w:pStyle w:val="Style2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59" w:lineRule="auto"/>
      </w:pPr>
      <w:r>
        <w:t xml:space="preserve">Poskytovatel: </w:t>
      </w:r>
      <w:r>
        <w:rPr>
          <w:b/>
          <w:bCs/>
        </w:rPr>
        <w:t xml:space="preserve">Česká republika - Ministerstvo kultury - </w:t>
      </w:r>
      <w:r>
        <w:t>organizační složka státu</w:t>
      </w:r>
    </w:p>
    <w:p w14:paraId="044EC1E6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Adresa: Maltézské nám. 1,118 11 Praha 1</w:t>
      </w:r>
    </w:p>
    <w:p w14:paraId="5C714170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IČ: 00023671</w:t>
      </w:r>
    </w:p>
    <w:p w14:paraId="7FE84EF3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Zastoupený: PhDr. Lubomírem Zaorálkem, ministrem kultury</w:t>
      </w:r>
    </w:p>
    <w:p w14:paraId="0E29B911" w14:textId="77777777" w:rsidR="00F277B9" w:rsidRDefault="00F52091">
      <w:pPr>
        <w:pStyle w:val="Style2"/>
        <w:shd w:val="clear" w:color="auto" w:fill="auto"/>
        <w:spacing w:after="140" w:line="259" w:lineRule="auto"/>
        <w:ind w:firstLine="680"/>
        <w:jc w:val="both"/>
      </w:pPr>
      <w:r>
        <w:t>(dále jen „poskytovatel“)</w:t>
      </w:r>
    </w:p>
    <w:p w14:paraId="71AD6D28" w14:textId="77777777" w:rsidR="00F277B9" w:rsidRDefault="00F52091">
      <w:pPr>
        <w:pStyle w:val="Style2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59" w:lineRule="auto"/>
      </w:pPr>
      <w:r>
        <w:t xml:space="preserve">Příjemce: </w:t>
      </w:r>
      <w:r>
        <w:rPr>
          <w:b/>
          <w:bCs/>
        </w:rPr>
        <w:t>Národní muzeum</w:t>
      </w:r>
    </w:p>
    <w:p w14:paraId="25418946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Právní forma: státní příspěvková organizace</w:t>
      </w:r>
    </w:p>
    <w:p w14:paraId="5E3C1214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Adresa: Václavské nám. 68, 115 79 Praha 1</w:t>
      </w:r>
    </w:p>
    <w:p w14:paraId="418E6654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IČ: 00023272</w:t>
      </w:r>
    </w:p>
    <w:p w14:paraId="0EF86EEC" w14:textId="066E351D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Zastoupený: PhDr. Michalem Lukešem, Ph.D., generálním ředitele</w:t>
      </w:r>
      <w:r w:rsidR="006A127D">
        <w:t>m</w:t>
      </w:r>
    </w:p>
    <w:p w14:paraId="6BC4155F" w14:textId="77777777" w:rsidR="00F277B9" w:rsidRDefault="00F52091">
      <w:pPr>
        <w:pStyle w:val="Style2"/>
        <w:shd w:val="clear" w:color="auto" w:fill="auto"/>
        <w:spacing w:after="140" w:line="259" w:lineRule="auto"/>
        <w:ind w:firstLine="680"/>
        <w:jc w:val="both"/>
      </w:pPr>
      <w:r>
        <w:t>(dále jen „příjemce-koordinátor“)</w:t>
      </w:r>
    </w:p>
    <w:p w14:paraId="5C74BBD8" w14:textId="77777777" w:rsidR="00F277B9" w:rsidRDefault="00F52091">
      <w:pPr>
        <w:pStyle w:val="Style2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59" w:lineRule="auto"/>
      </w:pPr>
      <w:r>
        <w:t xml:space="preserve">Příjemce: </w:t>
      </w:r>
      <w:r>
        <w:rPr>
          <w:b/>
          <w:bCs/>
        </w:rPr>
        <w:t>Národní památkový ústav</w:t>
      </w:r>
    </w:p>
    <w:p w14:paraId="055741B0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Právní forma: státní příspěvková organizace</w:t>
      </w:r>
    </w:p>
    <w:p w14:paraId="7F7FA5D8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Adresa: Valdštejnské náměstí 3, 118 01 Praha 1</w:t>
      </w:r>
    </w:p>
    <w:p w14:paraId="5F0A566A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IČ: 75032333</w:t>
      </w:r>
    </w:p>
    <w:p w14:paraId="2AA1FF98" w14:textId="0F245722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Zastoupený: Ing. arch. Naděždou Goryczkovou, generál</w:t>
      </w:r>
      <w:r w:rsidR="006A127D">
        <w:t>ní</w:t>
      </w:r>
      <w:r>
        <w:t xml:space="preserve"> ředitelkou</w:t>
      </w:r>
    </w:p>
    <w:p w14:paraId="23D730F4" w14:textId="77777777" w:rsidR="00F277B9" w:rsidRDefault="00F52091">
      <w:pPr>
        <w:pStyle w:val="Style2"/>
        <w:shd w:val="clear" w:color="auto" w:fill="auto"/>
        <w:spacing w:after="140" w:line="259" w:lineRule="auto"/>
        <w:ind w:firstLine="680"/>
        <w:jc w:val="both"/>
      </w:pPr>
      <w:r>
        <w:t>(dále jen „příjemce“)</w:t>
      </w:r>
    </w:p>
    <w:p w14:paraId="117DC61A" w14:textId="77777777" w:rsidR="00F277B9" w:rsidRDefault="00F52091">
      <w:pPr>
        <w:pStyle w:val="Style2"/>
        <w:numPr>
          <w:ilvl w:val="0"/>
          <w:numId w:val="1"/>
        </w:numPr>
        <w:shd w:val="clear" w:color="auto" w:fill="auto"/>
        <w:tabs>
          <w:tab w:val="left" w:pos="680"/>
        </w:tabs>
        <w:spacing w:after="0" w:line="259" w:lineRule="auto"/>
        <w:jc w:val="both"/>
      </w:pPr>
      <w:r>
        <w:t xml:space="preserve">Příjemce: </w:t>
      </w:r>
      <w:r>
        <w:rPr>
          <w:b/>
          <w:bCs/>
        </w:rPr>
        <w:t>Národní knihovna České republiky</w:t>
      </w:r>
    </w:p>
    <w:p w14:paraId="21259589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Právní forma: státní příspěvková organizace</w:t>
      </w:r>
    </w:p>
    <w:p w14:paraId="39E66430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Adresa: Klementinum 190, 110 00 Praha 1</w:t>
      </w:r>
    </w:p>
    <w:p w14:paraId="569E60D9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IČ: 00023221</w:t>
      </w:r>
    </w:p>
    <w:p w14:paraId="14F655C0" w14:textId="77777777" w:rsidR="00F277B9" w:rsidRDefault="00F52091">
      <w:pPr>
        <w:pStyle w:val="Style2"/>
        <w:shd w:val="clear" w:color="auto" w:fill="auto"/>
        <w:spacing w:after="0" w:line="259" w:lineRule="auto"/>
        <w:ind w:firstLine="680"/>
        <w:jc w:val="both"/>
      </w:pPr>
      <w:r>
        <w:t>Zastoupený: Mgr. Tomášem Foltýnem, generálním ředitelem</w:t>
      </w:r>
    </w:p>
    <w:p w14:paraId="49447653" w14:textId="002F6F26" w:rsidR="00F277B9" w:rsidRDefault="00F52091">
      <w:pPr>
        <w:pStyle w:val="Style2"/>
        <w:shd w:val="clear" w:color="auto" w:fill="auto"/>
        <w:spacing w:after="140" w:line="259" w:lineRule="auto"/>
        <w:ind w:firstLine="680"/>
        <w:jc w:val="both"/>
      </w:pPr>
      <w:r>
        <w:t>(dále jen „příjemce“)</w:t>
      </w:r>
    </w:p>
    <w:p w14:paraId="36C7B655" w14:textId="77777777" w:rsidR="006A127D" w:rsidRDefault="006A127D">
      <w:pPr>
        <w:pStyle w:val="Style2"/>
        <w:shd w:val="clear" w:color="auto" w:fill="auto"/>
        <w:spacing w:after="140" w:line="259" w:lineRule="auto"/>
        <w:ind w:firstLine="680"/>
        <w:jc w:val="both"/>
      </w:pPr>
    </w:p>
    <w:p w14:paraId="627C243E" w14:textId="77777777" w:rsidR="00F277B9" w:rsidRDefault="00F52091">
      <w:pPr>
        <w:pStyle w:val="Style2"/>
        <w:shd w:val="clear" w:color="auto" w:fill="auto"/>
        <w:spacing w:after="100" w:line="259" w:lineRule="auto"/>
        <w:jc w:val="center"/>
      </w:pPr>
      <w:r>
        <w:rPr>
          <w:b/>
          <w:bCs/>
        </w:rPr>
        <w:t>ČI. L</w:t>
      </w:r>
    </w:p>
    <w:p w14:paraId="4F875369" w14:textId="3D895DE4" w:rsidR="00F277B9" w:rsidRDefault="00F52091">
      <w:pPr>
        <w:pStyle w:val="Style2"/>
        <w:shd w:val="clear" w:color="auto" w:fill="auto"/>
        <w:spacing w:after="500" w:line="259" w:lineRule="auto"/>
        <w:ind w:firstLine="680"/>
        <w:jc w:val="both"/>
      </w:pPr>
      <w:r>
        <w:t>Smluvní strany uzavřely smlouvu č. 9/2018/0VV (dále jen smlouva), jejímž předmětem je poskytnutí účelové podpory z Programu aplikovaného výzkumu a vývoje národní a kulturní identity (NAKII) - kód programu DG - formou dotace z výdajů státního rozpočtu na výzkum, experimentá</w:t>
      </w:r>
      <w:r w:rsidR="006A127D">
        <w:t>lní</w:t>
      </w:r>
      <w:r>
        <w:t xml:space="preserve"> vývoj a inovace dle zákona č. 130/2002 Sb., o podpoře výzkumu, experimentálního vývoje a inovací z veřejných prostředků (zákon o podpoře výzkumu a vývoje) (dále jen „podpora“) příjemci na řešení projektu </w:t>
      </w:r>
      <w:r>
        <w:rPr>
          <w:b/>
          <w:bCs/>
        </w:rPr>
        <w:t xml:space="preserve">„Virtuální rekonstrukce rozptýlených provenienčně bohemikálních knižních celků v tuzemských i zahraničních knihovnách“ </w:t>
      </w:r>
      <w:r>
        <w:t xml:space="preserve">identifikační kód projektu: </w:t>
      </w:r>
      <w:r>
        <w:rPr>
          <w:b/>
          <w:bCs/>
        </w:rPr>
        <w:t xml:space="preserve">DG18P020W009 </w:t>
      </w:r>
      <w:r>
        <w:t>(dále jen projekt).</w:t>
      </w:r>
    </w:p>
    <w:p w14:paraId="1597CAC6" w14:textId="77777777" w:rsidR="00F277B9" w:rsidRDefault="00F52091">
      <w:pPr>
        <w:pStyle w:val="Style6"/>
        <w:keepNext/>
        <w:keepLines/>
        <w:shd w:val="clear" w:color="auto" w:fill="auto"/>
        <w:spacing w:after="120" w:line="254" w:lineRule="auto"/>
        <w:ind w:left="0"/>
        <w:jc w:val="center"/>
      </w:pPr>
      <w:bookmarkStart w:id="0" w:name="bookmark0"/>
      <w:bookmarkStart w:id="1" w:name="bookmark1"/>
      <w:bookmarkStart w:id="2" w:name="bookmark2"/>
      <w:r>
        <w:lastRenderedPageBreak/>
        <w:t>ČI. 11.</w:t>
      </w:r>
      <w:bookmarkEnd w:id="0"/>
      <w:bookmarkEnd w:id="1"/>
      <w:bookmarkEnd w:id="2"/>
    </w:p>
    <w:p w14:paraId="7B4AC96B" w14:textId="0D6FA742" w:rsidR="00F277B9" w:rsidRDefault="00F52091">
      <w:pPr>
        <w:pStyle w:val="Style2"/>
        <w:shd w:val="clear" w:color="auto" w:fill="auto"/>
        <w:spacing w:after="400" w:line="254" w:lineRule="auto"/>
      </w:pPr>
      <w:r>
        <w:t xml:space="preserve">Smluvní strany se dohodly na změně ve smlouvě o poskytnutí účelové podpory č. 9/2018 OVV, Příloha č. 1 - </w:t>
      </w:r>
      <w:r w:rsidR="00F252B1">
        <w:t>Přihláška</w:t>
      </w:r>
      <w:r>
        <w:t xml:space="preserve"> projektu.</w:t>
      </w:r>
    </w:p>
    <w:p w14:paraId="7F1E169D" w14:textId="77777777" w:rsidR="00F277B9" w:rsidRDefault="00F52091">
      <w:pPr>
        <w:pStyle w:val="Style2"/>
        <w:numPr>
          <w:ilvl w:val="0"/>
          <w:numId w:val="2"/>
        </w:numPr>
        <w:shd w:val="clear" w:color="auto" w:fill="auto"/>
        <w:tabs>
          <w:tab w:val="left" w:pos="334"/>
        </w:tabs>
        <w:spacing w:after="300" w:line="254" w:lineRule="auto"/>
      </w:pPr>
      <w:r>
        <w:rPr>
          <w:i/>
          <w:iCs/>
        </w:rPr>
        <w:t>A Základní údaje o projektu; A.I. Identifikace projektu</w:t>
      </w:r>
    </w:p>
    <w:p w14:paraId="405671E8" w14:textId="77777777" w:rsidR="00F277B9" w:rsidRDefault="00F52091">
      <w:pPr>
        <w:pStyle w:val="Style6"/>
        <w:keepNext/>
        <w:keepLines/>
        <w:shd w:val="clear" w:color="auto" w:fill="auto"/>
        <w:spacing w:after="300" w:line="254" w:lineRule="auto"/>
        <w:ind w:left="0"/>
      </w:pPr>
      <w:bookmarkStart w:id="3" w:name="bookmark5"/>
      <w:r>
        <w:t>Původní znění:</w:t>
      </w:r>
      <w:bookmarkEnd w:id="3"/>
    </w:p>
    <w:p w14:paraId="4F5CA846" w14:textId="77777777" w:rsidR="00F277B9" w:rsidRDefault="00F52091">
      <w:pPr>
        <w:pStyle w:val="Style6"/>
        <w:keepNext/>
        <w:keepLines/>
        <w:shd w:val="clear" w:color="auto" w:fill="auto"/>
        <w:spacing w:after="300" w:line="254" w:lineRule="auto"/>
        <w:ind w:left="0"/>
      </w:pPr>
      <w:bookmarkStart w:id="4" w:name="bookmark3"/>
      <w:bookmarkStart w:id="5" w:name="bookmark4"/>
      <w:bookmarkStart w:id="6" w:name="bookmark6"/>
      <w:r>
        <w:t>Název uchazeče v roli příjemce</w:t>
      </w:r>
      <w:bookmarkEnd w:id="4"/>
      <w:bookmarkEnd w:id="5"/>
      <w:bookmarkEnd w:id="6"/>
    </w:p>
    <w:p w14:paraId="30B05AD9" w14:textId="77777777" w:rsidR="00F277B9" w:rsidRDefault="00F52091">
      <w:pPr>
        <w:pStyle w:val="Style2"/>
        <w:shd w:val="clear" w:color="auto" w:fill="auto"/>
        <w:spacing w:after="780" w:line="254" w:lineRule="auto"/>
        <w:jc w:val="both"/>
      </w:pPr>
      <w:r>
        <w:t>Národní knihovna České republiky</w:t>
      </w:r>
    </w:p>
    <w:p w14:paraId="789A135E" w14:textId="77777777" w:rsidR="00F277B9" w:rsidRDefault="00F52091">
      <w:pPr>
        <w:pStyle w:val="Style6"/>
        <w:keepNext/>
        <w:keepLines/>
        <w:shd w:val="clear" w:color="auto" w:fill="auto"/>
        <w:spacing w:after="300" w:line="254" w:lineRule="auto"/>
        <w:ind w:left="0"/>
      </w:pPr>
      <w:bookmarkStart w:id="7" w:name="bookmark9"/>
      <w:r>
        <w:t>Osoba, oprávněná jednat za uchazeče/příjemce-koordinátora jako statutární zástupce:</w:t>
      </w:r>
      <w:bookmarkEnd w:id="7"/>
    </w:p>
    <w:p w14:paraId="49E5E380" w14:textId="62D211CC" w:rsidR="00F277B9" w:rsidRDefault="006A127D">
      <w:pPr>
        <w:pStyle w:val="Style6"/>
        <w:keepNext/>
        <w:keepLines/>
        <w:shd w:val="clear" w:color="auto" w:fill="auto"/>
        <w:spacing w:after="580" w:line="254" w:lineRule="auto"/>
        <w:ind w:left="3160"/>
      </w:pPr>
      <w:r>
        <w:t>XXXXXXXXXXXXXX</w:t>
      </w:r>
    </w:p>
    <w:p w14:paraId="13558423" w14:textId="2ECB0A41" w:rsidR="00F277B9" w:rsidRDefault="00F52091">
      <w:pPr>
        <w:pStyle w:val="Style2"/>
        <w:shd w:val="clear" w:color="auto" w:fill="auto"/>
        <w:spacing w:after="120" w:line="298" w:lineRule="auto"/>
        <w:ind w:left="2680" w:firstLine="20"/>
        <w:jc w:val="both"/>
      </w:pPr>
      <w:r>
        <w:t xml:space="preserve">Jméno a podpis osoby oprávněné jednat za uchazeče/příjemce- koordinátora jako statutární zástupce a </w:t>
      </w:r>
      <w:r>
        <w:rPr>
          <w:u w:val="single"/>
        </w:rPr>
        <w:t>otisk razítka</w:t>
      </w:r>
      <w:r>
        <w:t xml:space="preserve"> právnické osoby</w:t>
      </w:r>
    </w:p>
    <w:p w14:paraId="3E55236C" w14:textId="77777777" w:rsidR="006A127D" w:rsidRDefault="006A127D">
      <w:pPr>
        <w:pStyle w:val="Style2"/>
        <w:shd w:val="clear" w:color="auto" w:fill="auto"/>
        <w:spacing w:after="120" w:line="298" w:lineRule="auto"/>
        <w:ind w:left="2680" w:firstLine="20"/>
        <w:jc w:val="both"/>
      </w:pPr>
    </w:p>
    <w:p w14:paraId="486C72EA" w14:textId="77777777" w:rsidR="006A127D" w:rsidRDefault="006A127D">
      <w:pPr>
        <w:pStyle w:val="Style2"/>
        <w:shd w:val="clear" w:color="auto" w:fill="auto"/>
        <w:spacing w:after="120" w:line="298" w:lineRule="auto"/>
        <w:ind w:left="2680" w:firstLine="20"/>
        <w:jc w:val="both"/>
      </w:pPr>
    </w:p>
    <w:p w14:paraId="52BAF600" w14:textId="77777777" w:rsidR="00F277B9" w:rsidRDefault="00F52091">
      <w:pPr>
        <w:pStyle w:val="Style6"/>
        <w:keepNext/>
        <w:keepLines/>
        <w:shd w:val="clear" w:color="auto" w:fill="auto"/>
        <w:spacing w:after="220" w:line="240" w:lineRule="auto"/>
        <w:ind w:left="0"/>
      </w:pPr>
      <w:bookmarkStart w:id="8" w:name="bookmark13"/>
      <w:r>
        <w:t>Nové znění:</w:t>
      </w:r>
      <w:bookmarkEnd w:id="8"/>
    </w:p>
    <w:p w14:paraId="697C3C2F" w14:textId="0B12AD0A" w:rsidR="00F277B9" w:rsidRDefault="00F52091">
      <w:pPr>
        <w:pStyle w:val="Style6"/>
        <w:keepNext/>
        <w:keepLines/>
        <w:shd w:val="clear" w:color="auto" w:fill="auto"/>
        <w:spacing w:after="300" w:line="240" w:lineRule="auto"/>
        <w:ind w:left="0"/>
      </w:pPr>
      <w:bookmarkStart w:id="9" w:name="bookmark11"/>
      <w:bookmarkStart w:id="10" w:name="bookmark12"/>
      <w:bookmarkStart w:id="11" w:name="bookmark14"/>
      <w:r>
        <w:t>Název uchazeče/příjemce-koordinátora:</w:t>
      </w:r>
      <w:bookmarkEnd w:id="9"/>
      <w:bookmarkEnd w:id="10"/>
      <w:bookmarkEnd w:id="11"/>
    </w:p>
    <w:p w14:paraId="5E1DBD46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80" w:line="240" w:lineRule="auto"/>
      </w:pPr>
      <w:r>
        <w:t>Národní knihovna České republiky</w:t>
      </w:r>
    </w:p>
    <w:p w14:paraId="35F31D58" w14:textId="77777777" w:rsidR="00F277B9" w:rsidRDefault="00F52091">
      <w:pPr>
        <w:pStyle w:val="Style6"/>
        <w:keepNext/>
        <w:keepLines/>
        <w:shd w:val="clear" w:color="auto" w:fill="auto"/>
        <w:spacing w:after="300" w:line="240" w:lineRule="auto"/>
        <w:ind w:left="0"/>
      </w:pPr>
      <w:bookmarkStart w:id="12" w:name="bookmark17"/>
      <w:r>
        <w:t>Osoba, oprávněná jednat za uchazeče/příjemce-koordinátora jako statutární zástupce:</w:t>
      </w:r>
      <w:bookmarkEnd w:id="12"/>
    </w:p>
    <w:p w14:paraId="126C1A8F" w14:textId="33928D3C" w:rsidR="0025074D" w:rsidRDefault="0025074D" w:rsidP="0025074D">
      <w:pPr>
        <w:pStyle w:val="Style6"/>
        <w:keepNext/>
        <w:keepLines/>
        <w:shd w:val="clear" w:color="auto" w:fill="auto"/>
        <w:tabs>
          <w:tab w:val="left" w:leader="dot" w:pos="8368"/>
          <w:tab w:val="left" w:leader="dot" w:pos="8587"/>
        </w:tabs>
        <w:spacing w:after="40" w:line="305" w:lineRule="auto"/>
        <w:ind w:left="2920"/>
      </w:pPr>
      <w:r>
        <w:t>Mgr. Tomáš Foltýn</w:t>
      </w:r>
    </w:p>
    <w:p w14:paraId="18411595" w14:textId="77777777" w:rsidR="0025074D" w:rsidRDefault="0025074D" w:rsidP="0025074D">
      <w:pPr>
        <w:pStyle w:val="Style6"/>
        <w:keepNext/>
        <w:keepLines/>
        <w:shd w:val="clear" w:color="auto" w:fill="auto"/>
        <w:tabs>
          <w:tab w:val="left" w:leader="dot" w:pos="8368"/>
          <w:tab w:val="left" w:leader="dot" w:pos="8587"/>
        </w:tabs>
        <w:spacing w:after="40" w:line="305" w:lineRule="auto"/>
        <w:ind w:left="2920"/>
      </w:pPr>
    </w:p>
    <w:p w14:paraId="480631A0" w14:textId="23B1DF41" w:rsidR="00F277B9" w:rsidRDefault="00F52091">
      <w:pPr>
        <w:pStyle w:val="Style2"/>
        <w:shd w:val="clear" w:color="auto" w:fill="auto"/>
        <w:spacing w:after="120" w:line="302" w:lineRule="auto"/>
        <w:ind w:left="2680" w:firstLine="20"/>
        <w:jc w:val="both"/>
      </w:pPr>
      <w:r>
        <w:t xml:space="preserve">Jméno a podpis osoby oprávněné jednat za uchazeče/příjemce- koordinátora jako statutární zástupce a </w:t>
      </w:r>
      <w:r>
        <w:rPr>
          <w:u w:val="single"/>
        </w:rPr>
        <w:t>otisk razítka</w:t>
      </w:r>
      <w:r>
        <w:t xml:space="preserve"> právnické osoby</w:t>
      </w:r>
    </w:p>
    <w:p w14:paraId="79CE8BEA" w14:textId="77777777" w:rsidR="006A127D" w:rsidRDefault="006A127D">
      <w:pPr>
        <w:pStyle w:val="Style2"/>
        <w:shd w:val="clear" w:color="auto" w:fill="auto"/>
        <w:spacing w:after="120" w:line="302" w:lineRule="auto"/>
        <w:ind w:left="2680" w:firstLine="20"/>
        <w:jc w:val="both"/>
      </w:pPr>
    </w:p>
    <w:p w14:paraId="6F6FCAFC" w14:textId="77777777" w:rsidR="006A127D" w:rsidRDefault="006A127D">
      <w:pPr>
        <w:pStyle w:val="Style2"/>
        <w:shd w:val="clear" w:color="auto" w:fill="auto"/>
        <w:spacing w:after="120" w:line="302" w:lineRule="auto"/>
        <w:ind w:left="2680" w:firstLine="20"/>
        <w:jc w:val="both"/>
      </w:pPr>
    </w:p>
    <w:p w14:paraId="30AAB39F" w14:textId="77777777" w:rsidR="00F277B9" w:rsidRDefault="00F52091">
      <w:pPr>
        <w:pStyle w:val="Style6"/>
        <w:keepNext/>
        <w:keepLines/>
        <w:shd w:val="clear" w:color="auto" w:fill="auto"/>
        <w:spacing w:after="120" w:line="302" w:lineRule="auto"/>
        <w:ind w:left="0"/>
      </w:pPr>
      <w:bookmarkStart w:id="13" w:name="bookmark19"/>
      <w:bookmarkStart w:id="14" w:name="bookmark20"/>
      <w:bookmarkStart w:id="15" w:name="bookmark21"/>
      <w:r>
        <w:t>Zdůvodnění:</w:t>
      </w:r>
      <w:bookmarkEnd w:id="13"/>
      <w:bookmarkEnd w:id="14"/>
      <w:bookmarkEnd w:id="15"/>
    </w:p>
    <w:p w14:paraId="1FB9B534" w14:textId="13E5C65B" w:rsidR="00F277B9" w:rsidRDefault="00F52091">
      <w:pPr>
        <w:pStyle w:val="Style2"/>
        <w:shd w:val="clear" w:color="auto" w:fill="auto"/>
        <w:spacing w:after="300" w:line="302" w:lineRule="auto"/>
      </w:pPr>
      <w:r>
        <w:t xml:space="preserve">K datu 1. 5. 2021 byl generálním ředitelem NK ČR jmenován </w:t>
      </w:r>
      <w:r w:rsidR="006A127D">
        <w:t>XXXXXXXXXXX</w:t>
      </w:r>
      <w:r>
        <w:t>.</w:t>
      </w:r>
    </w:p>
    <w:p w14:paraId="70F740A3" w14:textId="77777777" w:rsidR="0025074D" w:rsidRDefault="0025074D">
      <w:pPr>
        <w:pStyle w:val="Style2"/>
        <w:shd w:val="clear" w:color="auto" w:fill="auto"/>
        <w:spacing w:after="300" w:line="302" w:lineRule="auto"/>
      </w:pPr>
    </w:p>
    <w:p w14:paraId="70433729" w14:textId="5DA81887" w:rsidR="006A127D" w:rsidRDefault="006A127D">
      <w:pPr>
        <w:pStyle w:val="Style2"/>
        <w:shd w:val="clear" w:color="auto" w:fill="auto"/>
        <w:spacing w:after="300" w:line="302" w:lineRule="auto"/>
      </w:pPr>
    </w:p>
    <w:p w14:paraId="14C1DDF8" w14:textId="6C6D2E49" w:rsidR="006A127D" w:rsidRDefault="006A127D">
      <w:pPr>
        <w:pStyle w:val="Style2"/>
        <w:shd w:val="clear" w:color="auto" w:fill="auto"/>
        <w:spacing w:after="300" w:line="302" w:lineRule="auto"/>
      </w:pPr>
    </w:p>
    <w:p w14:paraId="32694895" w14:textId="77777777" w:rsidR="00F277B9" w:rsidRDefault="00F52091">
      <w:pPr>
        <w:pStyle w:val="Style2"/>
        <w:shd w:val="clear" w:color="auto" w:fill="auto"/>
        <w:spacing w:after="480" w:line="240" w:lineRule="auto"/>
      </w:pPr>
      <w:r>
        <w:rPr>
          <w:i/>
          <w:iCs/>
          <w:lang w:val="en-US" w:eastAsia="en-US" w:bidi="en-US"/>
        </w:rPr>
        <w:lastRenderedPageBreak/>
        <w:t xml:space="preserve">1. A </w:t>
      </w:r>
      <w:r>
        <w:rPr>
          <w:i/>
          <w:iCs/>
        </w:rPr>
        <w:t>Základní údaje o projektu; A.I. Identifikace projektu</w:t>
      </w:r>
    </w:p>
    <w:p w14:paraId="0C125AEB" w14:textId="77777777" w:rsidR="00F277B9" w:rsidRDefault="00F52091">
      <w:pPr>
        <w:pStyle w:val="Style2"/>
        <w:shd w:val="clear" w:color="auto" w:fill="auto"/>
        <w:spacing w:after="540" w:line="240" w:lineRule="auto"/>
      </w:pPr>
      <w:r>
        <w:rPr>
          <w:b/>
          <w:bCs/>
        </w:rPr>
        <w:t>Původní znění:</w:t>
      </w:r>
    </w:p>
    <w:p w14:paraId="3736943B" w14:textId="77777777" w:rsidR="00F277B9" w:rsidRDefault="00F52091">
      <w:pPr>
        <w:pStyle w:val="Style6"/>
        <w:keepNext/>
        <w:keepLines/>
        <w:shd w:val="clear" w:color="auto" w:fill="auto"/>
        <w:spacing w:after="220" w:line="240" w:lineRule="auto"/>
        <w:ind w:left="0"/>
      </w:pPr>
      <w:bookmarkStart w:id="16" w:name="bookmark22"/>
      <w:bookmarkStart w:id="17" w:name="bookmark23"/>
      <w:bookmarkStart w:id="18" w:name="bookmark24"/>
      <w:r>
        <w:t>Název uchazeče/příjemce:</w:t>
      </w:r>
      <w:bookmarkEnd w:id="16"/>
      <w:bookmarkEnd w:id="17"/>
      <w:bookmarkEnd w:id="18"/>
    </w:p>
    <w:p w14:paraId="43E17160" w14:textId="77777777" w:rsidR="00F277B9" w:rsidRDefault="00F52091">
      <w:pPr>
        <w:pStyle w:val="Style2"/>
        <w:shd w:val="clear" w:color="auto" w:fill="auto"/>
        <w:spacing w:after="600" w:line="240" w:lineRule="auto"/>
      </w:pPr>
      <w:r>
        <w:t>Národní knihovna České republiky</w:t>
      </w:r>
    </w:p>
    <w:p w14:paraId="3AC756D4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Osoba, oprávněná jednat za uchazeče/příjemce jako statutární zástupce:</w:t>
      </w:r>
    </w:p>
    <w:p w14:paraId="0C5ACC86" w14:textId="07C925E3" w:rsidR="00F277B9" w:rsidRDefault="006A127D">
      <w:pPr>
        <w:pStyle w:val="Style6"/>
        <w:keepNext/>
        <w:keepLines/>
        <w:shd w:val="clear" w:color="auto" w:fill="auto"/>
        <w:tabs>
          <w:tab w:val="left" w:leader="dot" w:pos="8685"/>
        </w:tabs>
        <w:spacing w:after="40" w:line="305" w:lineRule="auto"/>
        <w:ind w:left="2920"/>
      </w:pPr>
      <w:r>
        <w:t>XXXXXXXXXXXXXXXXXXX</w:t>
      </w:r>
    </w:p>
    <w:p w14:paraId="1264EB6D" w14:textId="77777777" w:rsidR="00F277B9" w:rsidRDefault="00F52091">
      <w:pPr>
        <w:pStyle w:val="Style2"/>
        <w:shd w:val="clear" w:color="auto" w:fill="auto"/>
        <w:spacing w:after="420"/>
        <w:ind w:left="2800" w:firstLine="40"/>
      </w:pPr>
      <w:r>
        <w:t>Jméno (titul, jméno, příjmení) a podpis osoby oprávněné jednat za uchazeče/příjemce jako statutární zástupce</w:t>
      </w:r>
    </w:p>
    <w:p w14:paraId="44A877A9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Řešitel uchazeče/příjemce</w:t>
      </w:r>
    </w:p>
    <w:p w14:paraId="0E0357AE" w14:textId="2486519A" w:rsidR="00F277B9" w:rsidRDefault="006A127D">
      <w:pPr>
        <w:pStyle w:val="Style6"/>
        <w:keepNext/>
        <w:keepLines/>
        <w:shd w:val="clear" w:color="auto" w:fill="auto"/>
        <w:tabs>
          <w:tab w:val="left" w:leader="dot" w:pos="8901"/>
        </w:tabs>
        <w:spacing w:after="40" w:line="305" w:lineRule="auto"/>
        <w:ind w:left="2920"/>
      </w:pPr>
      <w:r>
        <w:t>XXXXXXXXXXXXXXXXXX</w:t>
      </w:r>
    </w:p>
    <w:p w14:paraId="3147540D" w14:textId="141DDDB9" w:rsidR="00F277B9" w:rsidRDefault="00F52091">
      <w:pPr>
        <w:pStyle w:val="Style2"/>
        <w:shd w:val="clear" w:color="auto" w:fill="auto"/>
        <w:spacing w:after="420"/>
        <w:ind w:left="2800" w:firstLine="40"/>
      </w:pPr>
      <w:r>
        <w:t>Jméno (titul, jméno, příjmení) a podpis řešitele uchazeče/příjemce</w:t>
      </w:r>
    </w:p>
    <w:p w14:paraId="18704626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Ostatní řešitelé uchazeče/příjemce:</w:t>
      </w:r>
    </w:p>
    <w:p w14:paraId="263FE7F6" w14:textId="6D56A427" w:rsidR="00F277B9" w:rsidRDefault="006A127D">
      <w:pPr>
        <w:pStyle w:val="Style6"/>
        <w:keepNext/>
        <w:keepLines/>
        <w:shd w:val="clear" w:color="auto" w:fill="auto"/>
        <w:tabs>
          <w:tab w:val="left" w:leader="dot" w:pos="8838"/>
        </w:tabs>
        <w:spacing w:after="40" w:line="305" w:lineRule="auto"/>
        <w:ind w:left="2920"/>
      </w:pPr>
      <w:r>
        <w:t xml:space="preserve">XXXXXXXXXXXXXXXXX </w:t>
      </w:r>
    </w:p>
    <w:p w14:paraId="7CB29F21" w14:textId="1C832270" w:rsidR="00F277B9" w:rsidRDefault="00F52091">
      <w:pPr>
        <w:pStyle w:val="Style2"/>
        <w:shd w:val="clear" w:color="auto" w:fill="auto"/>
        <w:spacing w:after="600" w:line="305" w:lineRule="auto"/>
        <w:ind w:left="2800" w:firstLine="40"/>
      </w:pPr>
      <w:r>
        <w:t>Jméno (titul, jméno, příjmení) a podpis ostatního/ch řešitele/ů uchazeče/příjemce</w:t>
      </w:r>
    </w:p>
    <w:p w14:paraId="6B8FC23A" w14:textId="0E521F3A" w:rsidR="00F277B9" w:rsidRDefault="006A127D">
      <w:pPr>
        <w:pStyle w:val="Style6"/>
        <w:keepNext/>
        <w:keepLines/>
        <w:shd w:val="clear" w:color="auto" w:fill="auto"/>
        <w:tabs>
          <w:tab w:val="left" w:leader="dot" w:pos="8805"/>
        </w:tabs>
        <w:spacing w:after="40" w:line="305" w:lineRule="auto"/>
        <w:ind w:left="2920"/>
      </w:pPr>
      <w:r>
        <w:t>XXXXXXXXXXXXXXXX</w:t>
      </w:r>
    </w:p>
    <w:p w14:paraId="051B140C" w14:textId="6DCCEEBD" w:rsidR="00F277B9" w:rsidRDefault="00F52091">
      <w:pPr>
        <w:pStyle w:val="Style2"/>
        <w:shd w:val="clear" w:color="auto" w:fill="auto"/>
        <w:spacing w:after="600" w:line="310" w:lineRule="auto"/>
        <w:ind w:left="2800" w:firstLine="40"/>
      </w:pPr>
      <w:r>
        <w:t>Jméno (titul, jméno, příjmem') a podpis ostatního/ch řešitele/ů uchazeče/příjemce</w:t>
      </w:r>
    </w:p>
    <w:p w14:paraId="7ADCD644" w14:textId="4EC46297" w:rsidR="00F277B9" w:rsidRDefault="006A127D">
      <w:pPr>
        <w:pStyle w:val="Style6"/>
        <w:keepNext/>
        <w:keepLines/>
        <w:shd w:val="clear" w:color="auto" w:fill="auto"/>
        <w:tabs>
          <w:tab w:val="left" w:leader="dot" w:pos="8656"/>
        </w:tabs>
        <w:spacing w:after="40" w:line="305" w:lineRule="auto"/>
        <w:ind w:left="2920"/>
      </w:pPr>
      <w:r>
        <w:t>XXXXXXXXXXXXXXXX</w:t>
      </w:r>
    </w:p>
    <w:p w14:paraId="0514DA9B" w14:textId="69EFB082" w:rsidR="00F277B9" w:rsidRDefault="00F52091">
      <w:pPr>
        <w:pStyle w:val="Style2"/>
        <w:shd w:val="clear" w:color="auto" w:fill="auto"/>
        <w:spacing w:after="600" w:line="305" w:lineRule="auto"/>
        <w:ind w:left="2800" w:firstLine="40"/>
      </w:pPr>
      <w:r>
        <w:t>Jméno (titul, jméno, příjmení) a podpis ostatního/ch řešitele/ů uchazeče/příjemce</w:t>
      </w:r>
    </w:p>
    <w:p w14:paraId="0C130F01" w14:textId="7BE5087A" w:rsidR="00F277B9" w:rsidRDefault="006A127D">
      <w:pPr>
        <w:pStyle w:val="Style6"/>
        <w:keepNext/>
        <w:keepLines/>
        <w:shd w:val="clear" w:color="auto" w:fill="auto"/>
        <w:tabs>
          <w:tab w:val="left" w:leader="dot" w:pos="8771"/>
        </w:tabs>
        <w:spacing w:after="40" w:line="305" w:lineRule="auto"/>
        <w:ind w:left="2920"/>
      </w:pPr>
      <w:r>
        <w:t>XXXXXXXXXXXXXXXX</w:t>
      </w:r>
    </w:p>
    <w:p w14:paraId="523350A9" w14:textId="38E8BCAC" w:rsidR="00F277B9" w:rsidRDefault="00F52091">
      <w:pPr>
        <w:pStyle w:val="Style2"/>
        <w:shd w:val="clear" w:color="auto" w:fill="auto"/>
        <w:spacing w:after="460" w:line="310" w:lineRule="auto"/>
        <w:ind w:left="2800" w:firstLine="40"/>
      </w:pPr>
      <w:r>
        <w:t>Jméno (titul, jméno, příjmení) a podpis ostatního/ch řešitele/ů uchazeče/příjemce</w:t>
      </w:r>
    </w:p>
    <w:p w14:paraId="539AD1CC" w14:textId="77777777" w:rsidR="006A127D" w:rsidRDefault="006A127D">
      <w:pPr>
        <w:pStyle w:val="Style2"/>
        <w:shd w:val="clear" w:color="auto" w:fill="auto"/>
        <w:spacing w:after="460" w:line="310" w:lineRule="auto"/>
        <w:ind w:left="2800" w:firstLine="40"/>
      </w:pPr>
    </w:p>
    <w:p w14:paraId="15AA3F2F" w14:textId="0C6ACB41" w:rsidR="00F277B9" w:rsidRDefault="006A127D">
      <w:pPr>
        <w:pStyle w:val="Style2"/>
        <w:shd w:val="clear" w:color="auto" w:fill="auto"/>
        <w:tabs>
          <w:tab w:val="left" w:leader="dot" w:pos="8858"/>
        </w:tabs>
        <w:spacing w:after="520" w:line="326" w:lineRule="auto"/>
        <w:ind w:left="2800" w:firstLine="120"/>
      </w:pPr>
      <w:r>
        <w:rPr>
          <w:b/>
          <w:bCs/>
          <w:lang w:val="en-US" w:eastAsia="en-US" w:bidi="en-US"/>
        </w:rPr>
        <w:lastRenderedPageBreak/>
        <w:t xml:space="preserve">XXXXXXXXXXXXXXXXXXX                                                     </w:t>
      </w:r>
      <w:r w:rsidR="00F52091">
        <w:rPr>
          <w:b/>
          <w:bCs/>
          <w:lang w:val="en-US" w:eastAsia="en-US" w:bidi="en-US"/>
        </w:rPr>
        <w:t xml:space="preserve"> </w:t>
      </w:r>
      <w:r w:rsidR="00F52091">
        <w:t>Jméno (titul, jméno, příjmení) a podpis ostatního/ch řešitele/ů uchazeče/příjemce</w:t>
      </w:r>
    </w:p>
    <w:p w14:paraId="3F46B51B" w14:textId="77777777" w:rsidR="00F277B9" w:rsidRDefault="00F52091">
      <w:pPr>
        <w:pStyle w:val="Style2"/>
        <w:shd w:val="clear" w:color="auto" w:fill="auto"/>
        <w:spacing w:after="420" w:line="326" w:lineRule="auto"/>
      </w:pPr>
      <w:r>
        <w:rPr>
          <w:b/>
          <w:bCs/>
        </w:rPr>
        <w:t>Nové znění:</w:t>
      </w:r>
    </w:p>
    <w:p w14:paraId="169EAE25" w14:textId="77777777" w:rsidR="00F277B9" w:rsidRDefault="00F52091">
      <w:pPr>
        <w:pStyle w:val="Style6"/>
        <w:keepNext/>
        <w:keepLines/>
        <w:shd w:val="clear" w:color="auto" w:fill="auto"/>
        <w:spacing w:after="120" w:line="326" w:lineRule="auto"/>
        <w:ind w:left="0"/>
      </w:pPr>
      <w:bookmarkStart w:id="19" w:name="bookmark43"/>
      <w:bookmarkStart w:id="20" w:name="bookmark44"/>
      <w:bookmarkStart w:id="21" w:name="bookmark45"/>
      <w:r>
        <w:t>Název uchazeče/příjemce:</w:t>
      </w:r>
      <w:bookmarkEnd w:id="19"/>
      <w:bookmarkEnd w:id="20"/>
      <w:bookmarkEnd w:id="21"/>
    </w:p>
    <w:p w14:paraId="608B730B" w14:textId="77777777" w:rsidR="00F277B9" w:rsidRDefault="00F52091">
      <w:pPr>
        <w:pStyle w:val="Style2"/>
        <w:shd w:val="clear" w:color="auto" w:fill="auto"/>
        <w:spacing w:after="520" w:line="326" w:lineRule="auto"/>
      </w:pPr>
      <w:r>
        <w:t>Národní knihovna České republiky</w:t>
      </w:r>
    </w:p>
    <w:p w14:paraId="60C95046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Osoba, oprávněná jednat za uchazeče/příjemce jako statutární zástupce:</w:t>
      </w:r>
    </w:p>
    <w:p w14:paraId="2619811F" w14:textId="5877942A" w:rsidR="00F277B9" w:rsidRDefault="00F52091">
      <w:pPr>
        <w:pStyle w:val="Style6"/>
        <w:keepNext/>
        <w:keepLines/>
        <w:shd w:val="clear" w:color="auto" w:fill="auto"/>
        <w:tabs>
          <w:tab w:val="left" w:leader="dot" w:pos="8368"/>
          <w:tab w:val="left" w:leader="dot" w:pos="8587"/>
        </w:tabs>
        <w:spacing w:after="40" w:line="305" w:lineRule="auto"/>
        <w:ind w:left="2920"/>
      </w:pPr>
      <w:bookmarkStart w:id="22" w:name="bookmark46"/>
      <w:bookmarkStart w:id="23" w:name="bookmark47"/>
      <w:bookmarkStart w:id="24" w:name="bookmark48"/>
      <w:r>
        <w:t>Mgr. Tomáš Foltýn</w:t>
      </w:r>
      <w:bookmarkEnd w:id="22"/>
      <w:bookmarkEnd w:id="23"/>
      <w:bookmarkEnd w:id="24"/>
    </w:p>
    <w:p w14:paraId="3B7B471F" w14:textId="77777777" w:rsidR="00F277B9" w:rsidRDefault="00F52091">
      <w:pPr>
        <w:pStyle w:val="Style2"/>
        <w:shd w:val="clear" w:color="auto" w:fill="auto"/>
        <w:spacing w:after="420"/>
        <w:ind w:left="2800" w:firstLine="20"/>
      </w:pPr>
      <w:r>
        <w:t>Jméno (titul, jméno, příjmení) a podpis osoby oprávněné jednat za uchazeče/příjemce jako statutární zástupce</w:t>
      </w:r>
    </w:p>
    <w:p w14:paraId="03644755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Řešitel uchazeče/příjemce</w:t>
      </w:r>
    </w:p>
    <w:p w14:paraId="39113DE7" w14:textId="1E10EA9A" w:rsidR="00F277B9" w:rsidRDefault="0025074D">
      <w:pPr>
        <w:pStyle w:val="Style6"/>
        <w:keepNext/>
        <w:keepLines/>
        <w:shd w:val="clear" w:color="auto" w:fill="auto"/>
        <w:tabs>
          <w:tab w:val="left" w:leader="dot" w:pos="8752"/>
        </w:tabs>
        <w:spacing w:after="40" w:line="305" w:lineRule="auto"/>
        <w:ind w:left="2920"/>
      </w:pPr>
      <w:r>
        <w:t>XXXXXXXXXXXXX</w:t>
      </w:r>
    </w:p>
    <w:p w14:paraId="65809F55" w14:textId="1DD51E80" w:rsidR="00F277B9" w:rsidRDefault="00F52091">
      <w:pPr>
        <w:pStyle w:val="Style2"/>
        <w:shd w:val="clear" w:color="auto" w:fill="auto"/>
        <w:spacing w:after="420" w:line="305" w:lineRule="auto"/>
        <w:ind w:left="2800" w:firstLine="20"/>
      </w:pPr>
      <w:r>
        <w:t>Jméno (titul, jméno, příjmení) a podpis řešitele uchazeče/příjemce</w:t>
      </w:r>
    </w:p>
    <w:p w14:paraId="126D669C" w14:textId="77777777" w:rsidR="00F277B9" w:rsidRDefault="00F52091">
      <w:pPr>
        <w:pStyle w:val="Style2"/>
        <w:shd w:val="clear" w:color="auto" w:fill="auto"/>
        <w:spacing w:after="600" w:line="305" w:lineRule="auto"/>
      </w:pPr>
      <w:r>
        <w:rPr>
          <w:b/>
          <w:bCs/>
        </w:rPr>
        <w:t>Ostatní řešitelé uchazeče/příjemce:</w:t>
      </w:r>
    </w:p>
    <w:p w14:paraId="0A062346" w14:textId="19395DFE" w:rsidR="00F277B9" w:rsidRDefault="0025074D">
      <w:pPr>
        <w:pStyle w:val="Style6"/>
        <w:keepNext/>
        <w:keepLines/>
        <w:shd w:val="clear" w:color="auto" w:fill="auto"/>
        <w:tabs>
          <w:tab w:val="left" w:leader="dot" w:pos="8838"/>
        </w:tabs>
        <w:spacing w:after="40" w:line="305" w:lineRule="auto"/>
        <w:ind w:left="2920"/>
      </w:pPr>
      <w:r>
        <w:t>XXXXXXXXXXXXX</w:t>
      </w:r>
    </w:p>
    <w:p w14:paraId="2883FB8A" w14:textId="3CB87A9A" w:rsidR="00F277B9" w:rsidRDefault="00F52091">
      <w:pPr>
        <w:pStyle w:val="Style2"/>
        <w:shd w:val="clear" w:color="auto" w:fill="auto"/>
        <w:spacing w:after="600"/>
        <w:ind w:left="2800" w:firstLine="20"/>
      </w:pPr>
      <w:r>
        <w:t>Jméno (titul, jméno, příjmení) a podpis ostatního/ch řešitele/ů uchazeče/pří</w:t>
      </w:r>
      <w:r w:rsidR="0025074D">
        <w:t>j</w:t>
      </w:r>
      <w:r>
        <w:t>emce</w:t>
      </w:r>
    </w:p>
    <w:p w14:paraId="6A559F11" w14:textId="632F90FA" w:rsidR="00F277B9" w:rsidRDefault="0025074D">
      <w:pPr>
        <w:pStyle w:val="Style6"/>
        <w:keepNext/>
        <w:keepLines/>
        <w:shd w:val="clear" w:color="auto" w:fill="auto"/>
        <w:tabs>
          <w:tab w:val="left" w:leader="dot" w:pos="8493"/>
        </w:tabs>
        <w:spacing w:after="40" w:line="305" w:lineRule="auto"/>
        <w:ind w:left="2920"/>
      </w:pPr>
      <w:r>
        <w:t>XXXXXXXXXXXXX</w:t>
      </w:r>
    </w:p>
    <w:p w14:paraId="71C44962" w14:textId="77777777" w:rsidR="00F277B9" w:rsidRDefault="00F52091">
      <w:pPr>
        <w:pStyle w:val="Style2"/>
        <w:shd w:val="clear" w:color="auto" w:fill="auto"/>
        <w:spacing w:after="600" w:line="305" w:lineRule="auto"/>
        <w:ind w:left="2800" w:firstLine="20"/>
      </w:pPr>
      <w:r>
        <w:t>Jméno (titul, jméno, příjmení) a podpis ostatního/ch řešitele/ů uchazeče/příjemce</w:t>
      </w:r>
    </w:p>
    <w:p w14:paraId="12401842" w14:textId="48CA8ECD" w:rsidR="00F277B9" w:rsidRDefault="0025074D">
      <w:pPr>
        <w:pStyle w:val="Style6"/>
        <w:keepNext/>
        <w:keepLines/>
        <w:shd w:val="clear" w:color="auto" w:fill="auto"/>
        <w:tabs>
          <w:tab w:val="left" w:leader="dot" w:pos="8646"/>
        </w:tabs>
        <w:spacing w:after="40" w:line="305" w:lineRule="auto"/>
        <w:ind w:left="2920"/>
      </w:pPr>
      <w:r>
        <w:t>XXXXXXXXXXXXX</w:t>
      </w:r>
    </w:p>
    <w:p w14:paraId="3FEF65EE" w14:textId="0C4432AD" w:rsidR="00F277B9" w:rsidRDefault="00F52091">
      <w:pPr>
        <w:pStyle w:val="Style2"/>
        <w:shd w:val="clear" w:color="auto" w:fill="auto"/>
        <w:spacing w:after="420" w:line="305" w:lineRule="auto"/>
        <w:ind w:left="2800" w:firstLine="20"/>
      </w:pPr>
      <w:r>
        <w:t>Jméno (titul, jméno, příjmení) a podpis ostatního/ch řešitele/ů uchazeče/příjemce</w:t>
      </w:r>
    </w:p>
    <w:p w14:paraId="5E264003" w14:textId="0FA6FD58" w:rsidR="00F277B9" w:rsidRDefault="0025074D">
      <w:pPr>
        <w:pStyle w:val="Style6"/>
        <w:keepNext/>
        <w:keepLines/>
        <w:shd w:val="clear" w:color="auto" w:fill="auto"/>
        <w:tabs>
          <w:tab w:val="left" w:leader="dot" w:pos="8782"/>
        </w:tabs>
        <w:spacing w:after="80" w:line="262" w:lineRule="auto"/>
        <w:ind w:left="2960"/>
      </w:pPr>
      <w:r>
        <w:rPr>
          <w:lang w:val="en-US" w:eastAsia="en-US" w:bidi="en-US"/>
        </w:rPr>
        <w:t>XXXXXXXXXXXXX</w:t>
      </w:r>
    </w:p>
    <w:p w14:paraId="7C72AA26" w14:textId="2F58CA53" w:rsidR="00F277B9" w:rsidRDefault="00F52091">
      <w:pPr>
        <w:pStyle w:val="Style2"/>
        <w:shd w:val="clear" w:color="auto" w:fill="auto"/>
        <w:spacing w:after="600"/>
        <w:ind w:left="2840"/>
      </w:pPr>
      <w:r>
        <w:t>Jméno (titul, jméno, příjmem) a podpis ostatního/ch řešitele/ů uchazeče/příjemce</w:t>
      </w:r>
    </w:p>
    <w:p w14:paraId="55F665B2" w14:textId="27DD9E76" w:rsidR="00F277B9" w:rsidRDefault="0025074D">
      <w:pPr>
        <w:pStyle w:val="Style6"/>
        <w:keepNext/>
        <w:keepLines/>
        <w:shd w:val="clear" w:color="auto" w:fill="auto"/>
        <w:tabs>
          <w:tab w:val="left" w:leader="dot" w:pos="8898"/>
        </w:tabs>
        <w:spacing w:after="80" w:line="262" w:lineRule="auto"/>
        <w:ind w:left="2960"/>
      </w:pPr>
      <w:r>
        <w:lastRenderedPageBreak/>
        <w:t>XXXXXXXXXXXXXX</w:t>
      </w:r>
    </w:p>
    <w:p w14:paraId="68A83B19" w14:textId="48BA9713" w:rsidR="00F277B9" w:rsidRDefault="00F52091">
      <w:pPr>
        <w:pStyle w:val="Style2"/>
        <w:shd w:val="clear" w:color="auto" w:fill="auto"/>
        <w:spacing w:after="260"/>
        <w:ind w:left="2840"/>
      </w:pPr>
      <w:r>
        <w:t>Jméno (titul, jméno, příjmení) a podpis ostatního/ch řešitele/ů uchazeče/příjemce</w:t>
      </w:r>
    </w:p>
    <w:p w14:paraId="39428D4B" w14:textId="77777777" w:rsidR="0025074D" w:rsidRDefault="0025074D">
      <w:pPr>
        <w:pStyle w:val="Style2"/>
        <w:shd w:val="clear" w:color="auto" w:fill="auto"/>
        <w:spacing w:after="260"/>
        <w:ind w:left="2840"/>
      </w:pPr>
    </w:p>
    <w:p w14:paraId="18F01B55" w14:textId="77777777" w:rsidR="00F277B9" w:rsidRDefault="00F52091">
      <w:pPr>
        <w:pStyle w:val="Style6"/>
        <w:keepNext/>
        <w:keepLines/>
        <w:shd w:val="clear" w:color="auto" w:fill="auto"/>
        <w:spacing w:after="0" w:line="262" w:lineRule="auto"/>
        <w:ind w:left="0"/>
      </w:pPr>
      <w:bookmarkStart w:id="25" w:name="bookmark67"/>
      <w:bookmarkStart w:id="26" w:name="bookmark68"/>
      <w:bookmarkStart w:id="27" w:name="bookmark69"/>
      <w:r>
        <w:t>Zdůvodnění</w:t>
      </w:r>
      <w:bookmarkEnd w:id="25"/>
      <w:bookmarkEnd w:id="26"/>
      <w:bookmarkEnd w:id="27"/>
    </w:p>
    <w:p w14:paraId="4E5538E9" w14:textId="27DD23EE" w:rsidR="00F277B9" w:rsidRDefault="00F52091">
      <w:pPr>
        <w:pStyle w:val="Style2"/>
        <w:shd w:val="clear" w:color="auto" w:fill="auto"/>
        <w:spacing w:after="820" w:line="262" w:lineRule="auto"/>
        <w:jc w:val="both"/>
      </w:pPr>
      <w:r>
        <w:t>K</w:t>
      </w:r>
      <w:r w:rsidR="0025074D">
        <w:t xml:space="preserve"> </w:t>
      </w:r>
      <w:r>
        <w:t xml:space="preserve">datu 1. 5. 2021 byl generálním ředitelem NK ČR jmenován Mgr. Tomáš Foltýn. </w:t>
      </w:r>
      <w:r w:rsidR="0025074D">
        <w:t>XXXXXXXXX</w:t>
      </w:r>
      <w:r>
        <w:t xml:space="preserve"> zaujme k 1.5.2021 pozici odpovědného řešitele za příjemce NK ČR a nahradí tak </w:t>
      </w:r>
      <w:r w:rsidR="0025074D">
        <w:t>XXXXXXXXXX</w:t>
      </w:r>
      <w:r>
        <w:t xml:space="preserve">, který ukončí k uvedenému datu své působení v řešitelském týmu. </w:t>
      </w:r>
      <w:r w:rsidR="0025074D">
        <w:t>XXXXXXXXXXX</w:t>
      </w:r>
      <w:r>
        <w:t xml:space="preserve"> se provdala a přijala jméno </w:t>
      </w:r>
      <w:r w:rsidR="0025074D">
        <w:t>XXXXXXXXXX</w:t>
      </w:r>
      <w:r>
        <w:t>. Změna je datována od 1.5.2021.</w:t>
      </w:r>
    </w:p>
    <w:p w14:paraId="367522DA" w14:textId="77777777" w:rsidR="00F277B9" w:rsidRDefault="00F52091">
      <w:pPr>
        <w:pStyle w:val="Style2"/>
        <w:shd w:val="clear" w:color="auto" w:fill="auto"/>
        <w:spacing w:after="200" w:line="240" w:lineRule="auto"/>
      </w:pPr>
      <w:r>
        <w:rPr>
          <w:b/>
          <w:bCs/>
        </w:rPr>
        <w:t>Původní znění:</w:t>
      </w:r>
    </w:p>
    <w:p w14:paraId="46C6E7BA" w14:textId="77777777" w:rsidR="00F277B9" w:rsidRDefault="00F52091">
      <w:pPr>
        <w:pStyle w:val="Style2"/>
        <w:shd w:val="clear" w:color="auto" w:fill="auto"/>
        <w:spacing w:after="140" w:line="240" w:lineRule="auto"/>
      </w:pPr>
      <w:r>
        <w:rPr>
          <w:b/>
          <w:bCs/>
          <w:u w:val="single"/>
        </w:rPr>
        <w:t>Uchazeč/příjemce (jeho název);</w:t>
      </w:r>
    </w:p>
    <w:p w14:paraId="57B49EF0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 w:line="240" w:lineRule="auto"/>
        <w:jc w:val="both"/>
      </w:pPr>
      <w:r>
        <w:rPr>
          <w:b/>
          <w:bCs/>
        </w:rPr>
        <w:t>Národní knihovna České republiky</w:t>
      </w:r>
    </w:p>
    <w:p w14:paraId="47424B42" w14:textId="77777777" w:rsidR="00F277B9" w:rsidRDefault="00F52091">
      <w:pPr>
        <w:pStyle w:val="Style2"/>
        <w:shd w:val="clear" w:color="auto" w:fill="auto"/>
        <w:spacing w:after="140" w:line="240" w:lineRule="auto"/>
      </w:pPr>
      <w:r>
        <w:rPr>
          <w:b/>
          <w:bCs/>
          <w:u w:val="single"/>
        </w:rPr>
        <w:t>Řešitel příjemce (v poli GlO = GP)</w:t>
      </w:r>
    </w:p>
    <w:p w14:paraId="554DF64C" w14:textId="77777777" w:rsidR="00F277B9" w:rsidRDefault="00F52091">
      <w:pPr>
        <w:pStyle w:val="Style2"/>
        <w:shd w:val="clear" w:color="auto" w:fill="auto"/>
        <w:spacing w:after="480" w:line="240" w:lineRule="auto"/>
      </w:pPr>
      <w:r>
        <w:rPr>
          <w:b/>
          <w:bCs/>
        </w:rPr>
        <w:t>U každého člena řešitelského týmu je nutné uvést:</w:t>
      </w:r>
    </w:p>
    <w:p w14:paraId="2AEE9ADA" w14:textId="77777777" w:rsidR="00F277B9" w:rsidRDefault="00F52091">
      <w:pPr>
        <w:pStyle w:val="Style2"/>
        <w:numPr>
          <w:ilvl w:val="0"/>
          <w:numId w:val="3"/>
        </w:numPr>
        <w:shd w:val="clear" w:color="auto" w:fill="auto"/>
        <w:tabs>
          <w:tab w:val="left" w:pos="783"/>
        </w:tabs>
        <w:spacing w:after="80"/>
        <w:ind w:left="420" w:firstLine="20"/>
        <w:jc w:val="both"/>
      </w:pPr>
      <w:r>
        <w:rPr>
          <w:b/>
          <w:bCs/>
        </w:rPr>
        <w:t>Příjmení, jméno akademické a vědecké tituly řešitele odpovědného příjemci - koordinátorovi projektu.</w:t>
      </w:r>
    </w:p>
    <w:p w14:paraId="1EB75D7C" w14:textId="735C91A9" w:rsidR="00F277B9" w:rsidRDefault="0025074D">
      <w:pPr>
        <w:pStyle w:val="Style2"/>
        <w:shd w:val="clear" w:color="auto" w:fill="auto"/>
        <w:spacing w:after="480"/>
      </w:pPr>
      <w:r>
        <w:rPr>
          <w:b/>
          <w:bCs/>
        </w:rPr>
        <w:t>XXXXXXXXXXXXXXXX</w:t>
      </w:r>
    </w:p>
    <w:p w14:paraId="7B8A320A" w14:textId="77777777" w:rsidR="00F277B9" w:rsidRDefault="00F52091">
      <w:pPr>
        <w:pStyle w:val="Style2"/>
        <w:numPr>
          <w:ilvl w:val="0"/>
          <w:numId w:val="3"/>
        </w:numPr>
        <w:shd w:val="clear" w:color="auto" w:fill="auto"/>
        <w:tabs>
          <w:tab w:val="left" w:pos="783"/>
        </w:tabs>
        <w:spacing w:after="140" w:line="240" w:lineRule="auto"/>
        <w:ind w:firstLine="420"/>
        <w:jc w:val="both"/>
      </w:pPr>
      <w:r>
        <w:rPr>
          <w:b/>
          <w:bCs/>
        </w:rPr>
        <w:t>Nejvyšší dosažené vzdělání (název školy, obor, ukončení studia)</w:t>
      </w:r>
    </w:p>
    <w:p w14:paraId="7FAE9B38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 w:line="240" w:lineRule="auto"/>
      </w:pPr>
      <w:r>
        <w:t>Filozofická fakulta Univerzity Pardubice, Kulturní dějiny, 2008</w:t>
      </w:r>
    </w:p>
    <w:p w14:paraId="05168832" w14:textId="40AFA1E5" w:rsidR="0025074D" w:rsidRDefault="00F52091" w:rsidP="0025074D">
      <w:pPr>
        <w:pStyle w:val="Style2"/>
        <w:numPr>
          <w:ilvl w:val="0"/>
          <w:numId w:val="3"/>
        </w:numPr>
        <w:shd w:val="clear" w:color="auto" w:fill="auto"/>
        <w:tabs>
          <w:tab w:val="left" w:pos="798"/>
        </w:tabs>
        <w:spacing w:after="80" w:line="302" w:lineRule="auto"/>
        <w:ind w:left="720" w:hanging="280"/>
        <w:jc w:val="both"/>
      </w:pPr>
      <w:r w:rsidRPr="0025074D">
        <w:rPr>
          <w:b/>
          <w:bCs/>
        </w:rPr>
        <w:t>Dosavadní výzkumná Činnost (období, zaměstnavatel), stručný popis výzkumné činnosti s uvedením identifikačních kódů výzkumných programových projektů, grantových projektů či výzkumných záměrů, jichž se řešitel zúčastnil v jakékoliv roli.</w:t>
      </w:r>
    </w:p>
    <w:p w14:paraId="6E623B4A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0" w:line="305" w:lineRule="auto"/>
        <w:jc w:val="both"/>
      </w:pPr>
      <w:r>
        <w:rPr>
          <w:b/>
          <w:bCs/>
        </w:rPr>
        <w:t>Národní knihovna ČR:</w:t>
      </w:r>
    </w:p>
    <w:p w14:paraId="4989851C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  <w:jc w:val="both"/>
      </w:pPr>
      <w:r>
        <w:t>2016 - dosud</w:t>
      </w:r>
    </w:p>
    <w:p w14:paraId="3BC46D7F" w14:textId="4187CD26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05" w:lineRule="auto"/>
        <w:jc w:val="both"/>
      </w:pPr>
      <w:r>
        <w:t>DG16P02B039 - INDIHU - vývoj nástrojů a infrastruk</w:t>
      </w:r>
      <w:r w:rsidR="005C03AB">
        <w:t>t</w:t>
      </w:r>
      <w:r>
        <w:t xml:space="preserve">ury pro </w:t>
      </w:r>
      <w:r>
        <w:rPr>
          <w:lang w:val="en-US" w:eastAsia="en-US" w:bidi="en-US"/>
        </w:rPr>
        <w:t xml:space="preserve">digital humanities, </w:t>
      </w:r>
      <w:r>
        <w:t>vedoucí řešitelského týmu NKČR</w:t>
      </w:r>
    </w:p>
    <w:p w14:paraId="79A9714F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rPr>
          <w:lang w:val="en-US" w:eastAsia="en-US" w:bidi="en-US"/>
        </w:rPr>
        <w:t>2016-dosud</w:t>
      </w:r>
    </w:p>
    <w:p w14:paraId="746CCB2C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rPr>
          <w:lang w:val="en-US" w:eastAsia="en-US" w:bidi="en-US"/>
        </w:rPr>
        <w:t xml:space="preserve">DG16P02H02 - IN-PRO </w:t>
      </w:r>
      <w:r>
        <w:t>VE: budování integrovaného prostředí pro průzkum, ochranu, výzkum a evidenci novodobých knihovních dokumentů.</w:t>
      </w:r>
    </w:p>
    <w:p w14:paraId="0CBB5159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hlavní řešitel</w:t>
      </w:r>
    </w:p>
    <w:p w14:paraId="092C6846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2015-dosud</w:t>
      </w:r>
    </w:p>
    <w:p w14:paraId="07A90DF7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EHP-CZ06-OV-1 -039-2014 - Knihy znovu nalezené a návazné bilaterální iniciativy hlavní řešitel</w:t>
      </w:r>
    </w:p>
    <w:p w14:paraId="7B89699C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2013-2014</w:t>
      </w:r>
    </w:p>
    <w:p w14:paraId="61A57E4E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 xml:space="preserve">Europeana </w:t>
      </w:r>
      <w:r>
        <w:rPr>
          <w:lang w:val="en-US" w:eastAsia="en-US" w:bidi="en-US"/>
        </w:rPr>
        <w:t>Newspapers</w:t>
      </w:r>
    </w:p>
    <w:p w14:paraId="24EB6143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lastRenderedPageBreak/>
        <w:t>vedoucí řešitelského týmu NK ČR</w:t>
      </w:r>
    </w:p>
    <w:p w14:paraId="74FF0288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2012-2015</w:t>
      </w:r>
    </w:p>
    <w:p w14:paraId="76110846" w14:textId="0131CBEB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DF12P010</w:t>
      </w:r>
      <w:r w:rsidR="005C03AB">
        <w:t>VV</w:t>
      </w:r>
      <w:r>
        <w:t>007 - Vytvoření kooperativního systému pro budování a správu novodobých konzervačních knižních sbírek v České republice a vývoj potřebných nástrojů.</w:t>
      </w:r>
    </w:p>
    <w:p w14:paraId="067762CA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</w:pPr>
      <w:r>
        <w:t>vedoucí řešitelského týmu NKČR</w:t>
      </w:r>
    </w:p>
    <w:p w14:paraId="2D158E84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2012-2015</w:t>
      </w:r>
    </w:p>
    <w:p w14:paraId="2F091B19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DF12P010VV002 - Česká digitální knihovna a nástroje pro zajištění komplexních digitalizačních procesů.</w:t>
      </w:r>
    </w:p>
    <w:p w14:paraId="0B6149F4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vedoucí řešitelského týmu NKČR</w:t>
      </w:r>
    </w:p>
    <w:p w14:paraId="2E5ECE23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2011-2015</w:t>
      </w:r>
    </w:p>
    <w:p w14:paraId="0616ECE9" w14:textId="3F4949E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r>
        <w:t>DF</w:t>
      </w:r>
      <w:r w:rsidR="005C03AB">
        <w:t>11P01OVV011</w:t>
      </w:r>
      <w:r>
        <w:t xml:space="preserve"> - Nástroje pro zpřístupnění tištěných textů 19. století a první poloviny 20. století.</w:t>
      </w:r>
    </w:p>
    <w:p w14:paraId="388B521B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10" w:lineRule="auto"/>
      </w:pPr>
      <w:r>
        <w:t>hlavní řešitel</w:t>
      </w:r>
    </w:p>
    <w:p w14:paraId="53D996C5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2010-2011</w:t>
      </w:r>
    </w:p>
    <w:p w14:paraId="5D79EFE9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rPr>
          <w:lang w:val="en-US" w:eastAsia="en-US" w:bidi="en-US"/>
        </w:rPr>
        <w:t>IMPACT</w:t>
      </w:r>
    </w:p>
    <w:p w14:paraId="29F5B083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vedoucí řešitelského týmu NK ČR</w:t>
      </w:r>
    </w:p>
    <w:p w14:paraId="51815686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2008-2011</w:t>
      </w:r>
    </w:p>
    <w:p w14:paraId="69E130B6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DC08P020UK008 - Evidence digitalizovaných dokumentů, sledování procesu zpracování a vývoj systému pro zpřístupnění.</w:t>
      </w:r>
    </w:p>
    <w:p w14:paraId="7F16B4BE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člen řešitelského týmu</w:t>
      </w:r>
    </w:p>
    <w:p w14:paraId="2520DC2E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r>
        <w:t>2008-2010</w:t>
      </w:r>
    </w:p>
    <w:p w14:paraId="78AB8DA0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r>
        <w:t>MK00002322101 - Vytvoření virtuálního badatelského prostředí pro zpřístupnění a ochranu digitálních dokumentů.</w:t>
      </w:r>
    </w:p>
    <w:p w14:paraId="686526D0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10" w:lineRule="auto"/>
      </w:pPr>
      <w:r>
        <w:t>člen řešitelského týmu</w:t>
      </w:r>
    </w:p>
    <w:p w14:paraId="0B8EE4CA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2007-2009</w:t>
      </w:r>
    </w:p>
    <w:p w14:paraId="03EBCA17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TEL+</w:t>
      </w:r>
    </w:p>
    <w:p w14:paraId="07B48A62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05" w:lineRule="auto"/>
      </w:pPr>
      <w:r>
        <w:t>vedoucí řešitelského týmu NK ČR</w:t>
      </w:r>
    </w:p>
    <w:p w14:paraId="342D83A8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05" w:lineRule="auto"/>
      </w:pPr>
      <w:r>
        <w:t>2006-2010</w:t>
      </w:r>
    </w:p>
    <w:p w14:paraId="51208465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r>
        <w:t>DC06P020UK002 - Optimalizace nástrojů pro digitalizaci tištěných dokumentů ohrožených degradací kyselého papíru.</w:t>
      </w:r>
    </w:p>
    <w:p w14:paraId="6783F1A7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 w:line="310" w:lineRule="auto"/>
      </w:pPr>
      <w:r>
        <w:t>člen řešitelského týmu</w:t>
      </w:r>
    </w:p>
    <w:p w14:paraId="74977B6A" w14:textId="77777777" w:rsidR="0025074D" w:rsidRPr="0025074D" w:rsidRDefault="0025074D" w:rsidP="0025074D">
      <w:pPr>
        <w:pStyle w:val="Style2"/>
        <w:shd w:val="clear" w:color="auto" w:fill="auto"/>
        <w:tabs>
          <w:tab w:val="left" w:pos="805"/>
        </w:tabs>
        <w:spacing w:line="305" w:lineRule="auto"/>
        <w:ind w:left="700"/>
      </w:pPr>
    </w:p>
    <w:p w14:paraId="4BDA8123" w14:textId="35901C39" w:rsidR="00F277B9" w:rsidRDefault="00F52091">
      <w:pPr>
        <w:pStyle w:val="Style2"/>
        <w:numPr>
          <w:ilvl w:val="0"/>
          <w:numId w:val="3"/>
        </w:numPr>
        <w:shd w:val="clear" w:color="auto" w:fill="auto"/>
        <w:tabs>
          <w:tab w:val="left" w:pos="805"/>
        </w:tabs>
        <w:spacing w:line="305" w:lineRule="auto"/>
        <w:ind w:left="700" w:hanging="240"/>
      </w:pPr>
      <w:r>
        <w:rPr>
          <w:b/>
          <w:bCs/>
        </w:rPr>
        <w:t>Jiná činnost (například pedagogická a další odborná činnost dokládající splnění odborných předpokladů řešitel k řešení projektu).</w:t>
      </w:r>
    </w:p>
    <w:p w14:paraId="18990405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Filozofická fakulta Univerzity Pardubice - Pedagogická činnost - přednáškové cykly:</w:t>
      </w:r>
    </w:p>
    <w:p w14:paraId="413BE14C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</w:rPr>
        <w:t>Digitalizace knihovních dokumentů</w:t>
      </w:r>
    </w:p>
    <w:p w14:paraId="313F0444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</w:rPr>
        <w:t>Základy projektového managementu</w:t>
      </w:r>
    </w:p>
    <w:p w14:paraId="59936E82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Základy přípravy projektů a projektového managementu</w:t>
      </w:r>
    </w:p>
    <w:p w14:paraId="080347D9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Rada přednášek uvedených na významných i mezinárodních oborových konferencích a odborných příspěvků otištěných v odborných periodicích (více informací dle </w:t>
      </w:r>
      <w:r>
        <w:rPr>
          <w:lang w:val="en-US" w:eastAsia="en-US" w:bidi="en-US"/>
        </w:rPr>
        <w:t>https</w:t>
      </w:r>
      <w:r>
        <w:t>;//www. linkedin. com/in/tomas-foltyn-a3564226/.</w:t>
      </w:r>
    </w:p>
    <w:p w14:paraId="00E8026A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rPr>
          <w:b/>
          <w:bCs/>
        </w:rPr>
        <w:t>Další aktivity:</w:t>
      </w:r>
    </w:p>
    <w:p w14:paraId="5FB140EC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Odborný garant programu VISK 7 „Národní program digitálního zpřístupňování dokumentů ohrožených degradací kyselého papíru - Kramerius“ financovaného prostřednictvím Ministerstva kultury ČR</w:t>
      </w:r>
    </w:p>
    <w:p w14:paraId="2E148237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40"/>
      </w:pPr>
      <w:r>
        <w:lastRenderedPageBreak/>
        <w:t>Člen Ústřední knihovnické rady - od 1. ledna 2017</w:t>
      </w:r>
    </w:p>
    <w:p w14:paraId="63D44D2C" w14:textId="1008FAAB" w:rsidR="00F277B9" w:rsidRPr="00E51425" w:rsidRDefault="00F52091">
      <w:pPr>
        <w:pStyle w:val="Style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331" w:lineRule="auto"/>
        <w:ind w:left="700" w:hanging="240"/>
      </w:pPr>
      <w:r>
        <w:rPr>
          <w:b/>
          <w:bCs/>
        </w:rPr>
        <w:t>Uvedení maximálně 10 nej významnějších dosažených uplatněných výsledků výzkumu a vývoje, jichž je člen řešitelského týmu autorem/spoluautorem a roku uplatnění těchto výsledků.</w:t>
      </w:r>
    </w:p>
    <w:p w14:paraId="43851BA2" w14:textId="6481E174" w:rsidR="00E51425" w:rsidRDefault="00E51425" w:rsidP="00E51425">
      <w:pPr>
        <w:pStyle w:val="Style2"/>
        <w:shd w:val="clear" w:color="auto" w:fill="auto"/>
        <w:tabs>
          <w:tab w:val="left" w:pos="805"/>
        </w:tabs>
        <w:spacing w:after="0" w:line="331" w:lineRule="auto"/>
        <w:rPr>
          <w:b/>
          <w:bCs/>
        </w:rPr>
      </w:pPr>
    </w:p>
    <w:p w14:paraId="65B3038B" w14:textId="1F9BD49F" w:rsidR="00E51425" w:rsidRDefault="00E51425" w:rsidP="00E51425">
      <w:pPr>
        <w:pStyle w:val="Style2"/>
        <w:shd w:val="clear" w:color="auto" w:fill="auto"/>
        <w:tabs>
          <w:tab w:val="left" w:pos="805"/>
        </w:tabs>
        <w:spacing w:after="0" w:line="331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5"/>
      </w:tblGrid>
      <w:tr w:rsidR="00C77452" w14:paraId="03BAC3DC" w14:textId="77777777" w:rsidTr="00C77452">
        <w:tc>
          <w:tcPr>
            <w:tcW w:w="9417" w:type="dxa"/>
          </w:tcPr>
          <w:p w14:paraId="2EF87091" w14:textId="77777777" w:rsidR="00C77452" w:rsidRDefault="00C77452" w:rsidP="00C77452">
            <w:pPr>
              <w:pStyle w:val="Style2"/>
              <w:shd w:val="clear" w:color="auto" w:fill="auto"/>
              <w:tabs>
                <w:tab w:val="left" w:pos="805"/>
              </w:tabs>
              <w:spacing w:after="0" w:line="331" w:lineRule="auto"/>
            </w:pPr>
          </w:p>
          <w:p w14:paraId="0C033382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40"/>
              </w:tabs>
              <w:spacing w:after="360" w:line="259" w:lineRule="auto"/>
              <w:ind w:left="800" w:hanging="280"/>
              <w:jc w:val="both"/>
            </w:pPr>
            <w:r>
              <w:rPr>
                <w:i/>
                <w:iCs/>
              </w:rPr>
              <w:t>Certifikovaná metodika pro budování, uchovávání a správu konzervačních knižních sbírek -</w:t>
            </w:r>
            <w:r>
              <w:t xml:space="preserve"> Druh výsledku; N - Certifikované metodiky, léčebné postupy, památkové postupy, specializované mapy s odborným obsahem. Předkladatel: Národní knihovna České republiky. Dodavatel: MKO - Ministerstvo kultury, Rok uplatnění výsledku; 2015.</w:t>
            </w:r>
          </w:p>
          <w:p w14:paraId="71DBCAFB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after="360" w:line="262" w:lineRule="auto"/>
              <w:ind w:left="800" w:hanging="340"/>
              <w:jc w:val="both"/>
            </w:pPr>
            <w:r>
              <w:rPr>
                <w:i/>
                <w:iCs/>
              </w:rPr>
              <w:t>Česká digitální knihovna</w:t>
            </w:r>
            <w:r>
              <w:t xml:space="preserve"> - Druh výsledku: G - Technicky realizované výsledky (prototyp, funkční vzorek). Předkladatel; Národní knihovna České republiky. Dodavatel: MKO - Ministerstvo kultury. Rok uplatnění výsledku; 2015.</w:t>
            </w:r>
          </w:p>
          <w:p w14:paraId="1806E756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after="360" w:line="264" w:lineRule="auto"/>
              <w:ind w:left="800" w:hanging="340"/>
              <w:jc w:val="both"/>
            </w:pPr>
            <w:r>
              <w:rPr>
                <w:i/>
                <w:iCs/>
              </w:rPr>
              <w:t>Kooperativní systém pro budování, správu a ochranu konzervačních knižních sbírek v České republice -</w:t>
            </w:r>
            <w:r>
              <w:t xml:space="preserve"> Druh výsledku; G - Technicky realizované výsledky (prototyp, funkční vzorek). Předkladatel: Národní knihovna České republiky. Dodavatel: MKO - Ministerstvo kultury. Rok uplatnění výsledku; 2015,</w:t>
            </w:r>
          </w:p>
          <w:p w14:paraId="5BE5944C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after="360" w:line="264" w:lineRule="auto"/>
              <w:ind w:left="800" w:hanging="340"/>
              <w:jc w:val="both"/>
            </w:pPr>
            <w:r>
              <w:rPr>
                <w:i/>
                <w:iCs/>
              </w:rPr>
              <w:t>Softwarový nástroj pro lemmatizaci -</w:t>
            </w:r>
            <w:r>
              <w:t xml:space="preserve"> Druh výsledku; R - Software, Předkladatel: Národní knihovna České republiky, Dodavatel; MKO - Ministerstvo kultury. Rok uplatnění výsledku; 2015.</w:t>
            </w:r>
          </w:p>
          <w:p w14:paraId="11772172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after="360" w:line="264" w:lineRule="auto"/>
              <w:ind w:left="800" w:hanging="340"/>
              <w:jc w:val="both"/>
            </w:pPr>
            <w:r>
              <w:rPr>
                <w:i/>
                <w:iCs/>
              </w:rPr>
              <w:t>Softwarový nástroj pro rozpoznávání fraktury -</w:t>
            </w:r>
            <w:r>
              <w:t xml:space="preserve"> Druh výsledku: R - Software, Předkladatel: Národní knihovna České republiky. Dodavatel: MKO - Ministerstvo kultury. Rok uplatnění výsledku; 2015.</w:t>
            </w:r>
          </w:p>
          <w:p w14:paraId="224AD33B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spacing w:line="264" w:lineRule="auto"/>
              <w:ind w:left="800" w:hanging="340"/>
              <w:jc w:val="both"/>
            </w:pPr>
            <w:r>
              <w:rPr>
                <w:i/>
                <w:iCs/>
              </w:rPr>
              <w:t>Softwarový nástroj pro transliteraci —</w:t>
            </w:r>
            <w:r>
              <w:t xml:space="preserve"> Druh výsledku: R - Software, Předkladatel; Národní knihovna České republiky. Dodavatel; MKO - Ministerstvo kultury. Rok uplatnění výsledku: 2015.</w:t>
            </w:r>
          </w:p>
          <w:p w14:paraId="2B96367B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98"/>
              </w:tabs>
              <w:spacing w:after="0" w:line="262" w:lineRule="auto"/>
              <w:ind w:left="840" w:hanging="320"/>
              <w:jc w:val="both"/>
            </w:pPr>
            <w:r>
              <w:rPr>
                <w:i/>
                <w:iCs/>
              </w:rPr>
              <w:t>Softwarový nástroj pro výpočet minimálního počtu exemplářů —</w:t>
            </w:r>
            <w:r>
              <w:t xml:space="preserve"> Druh výsledku: R - Software, Předkladatel: Národní knihovna České republiky, Dodavatel: MKO - Ministerstvo kultury. Rok uplatnění výsledku: 2015.</w:t>
            </w:r>
          </w:p>
          <w:p w14:paraId="3CB4E16E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898"/>
              </w:tabs>
              <w:spacing w:after="0" w:line="262" w:lineRule="auto"/>
              <w:ind w:left="840" w:hanging="320"/>
              <w:jc w:val="both"/>
            </w:pPr>
            <w:r>
              <w:rPr>
                <w:i/>
                <w:iCs/>
              </w:rPr>
              <w:t>Virtuální depozitní knihovna</w:t>
            </w:r>
            <w:r>
              <w:t xml:space="preserve"> - Druh výsledku: R - Software, Předkladatel: Národní knihovna České republiky. Dodavatel: MKO - Ministerstvo kultury, Rok uplatnění výsledku: 2015.</w:t>
            </w:r>
          </w:p>
          <w:p w14:paraId="0238FD26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902"/>
              </w:tabs>
              <w:spacing w:after="0" w:line="262" w:lineRule="auto"/>
              <w:ind w:left="840" w:hanging="320"/>
              <w:jc w:val="both"/>
            </w:pPr>
            <w:r>
              <w:rPr>
                <w:i/>
                <w:iCs/>
              </w:rPr>
              <w:t>K5 -</w:t>
            </w:r>
            <w:r>
              <w:t xml:space="preserve"> Druh výsledku: R - Software, Předkladatel: Národní knihovna České republiky. Dodavatel: MKO - Ministerstvo kultury. Rok uplatnění výsledku: 2014.</w:t>
            </w:r>
          </w:p>
          <w:p w14:paraId="5F545985" w14:textId="77777777" w:rsidR="00C77452" w:rsidRDefault="00C77452" w:rsidP="00C77452">
            <w:pPr>
              <w:pStyle w:val="Style2"/>
              <w:numPr>
                <w:ilvl w:val="0"/>
                <w:numId w:val="4"/>
              </w:numPr>
              <w:shd w:val="clear" w:color="auto" w:fill="auto"/>
              <w:tabs>
                <w:tab w:val="left" w:pos="1003"/>
              </w:tabs>
              <w:spacing w:after="760" w:line="262" w:lineRule="auto"/>
              <w:ind w:left="840" w:hanging="320"/>
              <w:jc w:val="both"/>
            </w:pPr>
            <w:r>
              <w:rPr>
                <w:i/>
                <w:iCs/>
              </w:rPr>
              <w:t>Metodika pro stanovení počtu exemplářů garantujících pravděpodobné dochování dokumentu -</w:t>
            </w:r>
            <w:r>
              <w:t xml:space="preserve"> Druh výsledku: N - Certifikované metodiky, léčebné postupy, památkové postupy, specializované mapy s odborným obsahem. Předkladatel: Národní knihovna České republiky, Dodavatel: MKO - Ministerstvo kultury, Rok uplatnění výsledku: 2014.</w:t>
            </w:r>
          </w:p>
          <w:p w14:paraId="12D80169" w14:textId="77777777" w:rsidR="00C77452" w:rsidRDefault="00C77452" w:rsidP="00E51425">
            <w:pPr>
              <w:pStyle w:val="Style2"/>
              <w:shd w:val="clear" w:color="auto" w:fill="auto"/>
              <w:tabs>
                <w:tab w:val="left" w:pos="805"/>
              </w:tabs>
              <w:spacing w:after="0" w:line="331" w:lineRule="auto"/>
              <w:rPr>
                <w:b/>
                <w:bCs/>
              </w:rPr>
            </w:pPr>
          </w:p>
        </w:tc>
      </w:tr>
    </w:tbl>
    <w:p w14:paraId="3838AB88" w14:textId="71195D17" w:rsidR="00E51425" w:rsidRDefault="00E51425" w:rsidP="00E51425">
      <w:pPr>
        <w:pStyle w:val="Style2"/>
        <w:shd w:val="clear" w:color="auto" w:fill="auto"/>
        <w:tabs>
          <w:tab w:val="left" w:pos="805"/>
        </w:tabs>
        <w:spacing w:after="0" w:line="331" w:lineRule="auto"/>
        <w:rPr>
          <w:b/>
          <w:bCs/>
        </w:rPr>
      </w:pPr>
    </w:p>
    <w:p w14:paraId="75152FA4" w14:textId="77777777" w:rsidR="00E51425" w:rsidRDefault="00E51425" w:rsidP="00C77452">
      <w:pPr>
        <w:pStyle w:val="Style2"/>
        <w:shd w:val="clear" w:color="auto" w:fill="auto"/>
        <w:tabs>
          <w:tab w:val="left" w:pos="805"/>
        </w:tabs>
        <w:spacing w:after="0" w:line="331" w:lineRule="auto"/>
      </w:pPr>
    </w:p>
    <w:p w14:paraId="2D6E1E9D" w14:textId="77777777" w:rsidR="00E51425" w:rsidRDefault="00E51425">
      <w:pPr>
        <w:pStyle w:val="Style2"/>
        <w:shd w:val="clear" w:color="auto" w:fill="auto"/>
        <w:spacing w:after="120"/>
        <w:jc w:val="both"/>
        <w:rPr>
          <w:b/>
          <w:bCs/>
        </w:rPr>
      </w:pPr>
    </w:p>
    <w:p w14:paraId="5D0B37DC" w14:textId="77777777" w:rsidR="00E51425" w:rsidRDefault="00E51425">
      <w:pPr>
        <w:pStyle w:val="Style2"/>
        <w:shd w:val="clear" w:color="auto" w:fill="auto"/>
        <w:spacing w:after="120"/>
        <w:jc w:val="both"/>
        <w:rPr>
          <w:b/>
          <w:bCs/>
        </w:rPr>
      </w:pPr>
    </w:p>
    <w:p w14:paraId="7159F57A" w14:textId="487F7729" w:rsidR="00F277B9" w:rsidRDefault="00F52091">
      <w:pPr>
        <w:pStyle w:val="Style2"/>
        <w:shd w:val="clear" w:color="auto" w:fill="auto"/>
        <w:spacing w:after="120"/>
        <w:jc w:val="both"/>
      </w:pPr>
      <w:r>
        <w:rPr>
          <w:b/>
          <w:bCs/>
        </w:rPr>
        <w:t>Nové znění:</w:t>
      </w:r>
    </w:p>
    <w:p w14:paraId="232B2DE0" w14:textId="77777777" w:rsidR="00F277B9" w:rsidRDefault="00F52091">
      <w:pPr>
        <w:pStyle w:val="Style2"/>
        <w:shd w:val="clear" w:color="auto" w:fill="auto"/>
        <w:jc w:val="both"/>
      </w:pPr>
      <w:r>
        <w:rPr>
          <w:b/>
          <w:bCs/>
          <w:u w:val="single"/>
        </w:rPr>
        <w:t>Uchazeč/příjemce (jeho název):</w:t>
      </w:r>
    </w:p>
    <w:p w14:paraId="6A31F1D1" w14:textId="77777777" w:rsidR="00E2174D" w:rsidRDefault="00F52091" w:rsidP="00E2174D">
      <w:pPr>
        <w:pStyle w:val="Style2"/>
        <w:shd w:val="clear" w:color="auto" w:fill="auto"/>
        <w:spacing w:after="440"/>
        <w:jc w:val="both"/>
        <w:rPr>
          <w:b/>
          <w:bCs/>
        </w:rPr>
      </w:pPr>
      <w:r>
        <w:rPr>
          <w:b/>
          <w:bCs/>
        </w:rPr>
        <w:t>Národní knihovna České republiky</w:t>
      </w:r>
    </w:p>
    <w:p w14:paraId="6D9A532B" w14:textId="58164A6C" w:rsidR="00F277B9" w:rsidRDefault="00F52091" w:rsidP="00E2174D">
      <w:pPr>
        <w:pStyle w:val="Style2"/>
        <w:shd w:val="clear" w:color="auto" w:fill="auto"/>
        <w:spacing w:after="440"/>
        <w:jc w:val="both"/>
      </w:pPr>
      <w:r>
        <w:rPr>
          <w:b/>
          <w:bCs/>
          <w:u w:val="single"/>
        </w:rPr>
        <w:t>Řešitel příjemce (v poli GlO = GP)</w:t>
      </w:r>
    </w:p>
    <w:p w14:paraId="5475942D" w14:textId="126AD634" w:rsidR="00F277B9" w:rsidRDefault="00F52091">
      <w:pPr>
        <w:pStyle w:val="Style2"/>
        <w:shd w:val="clear" w:color="auto" w:fill="auto"/>
        <w:spacing w:after="440"/>
        <w:jc w:val="both"/>
        <w:rPr>
          <w:b/>
          <w:bCs/>
        </w:rPr>
      </w:pPr>
      <w:r>
        <w:rPr>
          <w:b/>
          <w:bCs/>
        </w:rPr>
        <w:t>U každého člena řešitelského týmu je nutné uvést:</w:t>
      </w:r>
    </w:p>
    <w:p w14:paraId="3DC2706B" w14:textId="1916BDF0" w:rsidR="00F277B9" w:rsidRDefault="00F52091">
      <w:pPr>
        <w:pStyle w:val="Style2"/>
        <w:shd w:val="clear" w:color="auto" w:fill="auto"/>
        <w:ind w:left="420"/>
        <w:jc w:val="both"/>
        <w:rPr>
          <w:b/>
          <w:bCs/>
        </w:rPr>
      </w:pPr>
      <w:r>
        <w:rPr>
          <w:b/>
          <w:bCs/>
        </w:rPr>
        <w:t>1. Příjmení, jméno akademické a vědecké tituly řešitele odpovědného příjemci - koordinátorovi projektu.</w:t>
      </w:r>
    </w:p>
    <w:p w14:paraId="18815FF4" w14:textId="77777777" w:rsidR="00E2174D" w:rsidRDefault="00E2174D">
      <w:pPr>
        <w:pStyle w:val="Style2"/>
        <w:shd w:val="clear" w:color="auto" w:fill="auto"/>
        <w:ind w:left="420"/>
        <w:jc w:val="both"/>
      </w:pPr>
    </w:p>
    <w:p w14:paraId="675F8C30" w14:textId="0FEC7481" w:rsidR="00F277B9" w:rsidRDefault="00E2174D">
      <w:pPr>
        <w:pStyle w:val="Style2"/>
        <w:shd w:val="clear" w:color="auto" w:fill="auto"/>
        <w:spacing w:after="440"/>
        <w:jc w:val="both"/>
      </w:pPr>
      <w:r>
        <w:rPr>
          <w:b/>
          <w:bCs/>
        </w:rPr>
        <w:t>XXXXXXXXXXXXXXX</w:t>
      </w:r>
    </w:p>
    <w:p w14:paraId="57920D0A" w14:textId="77777777" w:rsidR="00F277B9" w:rsidRDefault="00F52091">
      <w:pPr>
        <w:pStyle w:val="Style2"/>
        <w:numPr>
          <w:ilvl w:val="0"/>
          <w:numId w:val="2"/>
        </w:numPr>
        <w:shd w:val="clear" w:color="auto" w:fill="auto"/>
        <w:tabs>
          <w:tab w:val="left" w:pos="815"/>
        </w:tabs>
        <w:spacing w:after="120" w:line="240" w:lineRule="auto"/>
        <w:ind w:firstLine="420"/>
        <w:jc w:val="both"/>
      </w:pPr>
      <w:r>
        <w:rPr>
          <w:b/>
          <w:bCs/>
        </w:rPr>
        <w:t>Nejvyšší dosažené vzdělání (název školy, obor, ukončení studia)</w:t>
      </w:r>
    </w:p>
    <w:p w14:paraId="190B1F4A" w14:textId="77777777" w:rsidR="00F277B9" w:rsidRDefault="00F52091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40" w:lineRule="auto"/>
        <w:jc w:val="both"/>
      </w:pPr>
      <w:r>
        <w:t>Filozofická fakulta Univerzity Karlovy, Český jazyk a literatura, 2012</w:t>
      </w:r>
    </w:p>
    <w:p w14:paraId="5ABC0783" w14:textId="071E3E22" w:rsidR="00F277B9" w:rsidRPr="00C77452" w:rsidRDefault="00F52091">
      <w:pPr>
        <w:pStyle w:val="Style2"/>
        <w:numPr>
          <w:ilvl w:val="0"/>
          <w:numId w:val="2"/>
        </w:numPr>
        <w:shd w:val="clear" w:color="auto" w:fill="auto"/>
        <w:tabs>
          <w:tab w:val="left" w:pos="815"/>
        </w:tabs>
        <w:spacing w:line="302" w:lineRule="auto"/>
        <w:ind w:left="720" w:hanging="300"/>
        <w:jc w:val="both"/>
      </w:pPr>
      <w:r>
        <w:rPr>
          <w:b/>
          <w:bCs/>
        </w:rPr>
        <w:t>Dosavadní výzkumná činnost (období, zaměstnavatel), stručný popis výzkumné činnosti s uvedením identifikačních kódů výzkumných programových projektů, grantových projektů či výzkumných záměrů, jichž se řešitel zúčastnil v jakékoliv roli.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05"/>
      </w:tblGrid>
      <w:tr w:rsidR="00C77452" w14:paraId="46917B94" w14:textId="77777777" w:rsidTr="00C77452">
        <w:tc>
          <w:tcPr>
            <w:tcW w:w="9417" w:type="dxa"/>
          </w:tcPr>
          <w:p w14:paraId="563EBD46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rPr>
                <w:b/>
                <w:bCs/>
              </w:rPr>
              <w:t>Národní knihovna ČR:</w:t>
            </w:r>
          </w:p>
          <w:p w14:paraId="3FEFFE79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t>2021 - dosud</w:t>
            </w:r>
          </w:p>
          <w:p w14:paraId="75022BD7" w14:textId="77777777" w:rsidR="00C77452" w:rsidRDefault="00C77452" w:rsidP="00C77452">
            <w:pPr>
              <w:pStyle w:val="Style2"/>
              <w:shd w:val="clear" w:color="auto" w:fill="auto"/>
              <w:spacing w:line="305" w:lineRule="auto"/>
              <w:jc w:val="both"/>
            </w:pPr>
            <w:r>
              <w:t>Institucionální výzkum NK ČR oblast č. 8 Novodobá vydavatelská produkce v českých zemích po r. 1800</w:t>
            </w:r>
          </w:p>
          <w:p w14:paraId="6F58C6AC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t>Hlavní řešitel</w:t>
            </w:r>
          </w:p>
          <w:p w14:paraId="3BCAA028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t>2018 - dosud</w:t>
            </w:r>
          </w:p>
          <w:p w14:paraId="676EF91E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t>DGl 8P020W002 - RightLib - elektronické zpřístupnění chráněných publikací</w:t>
            </w:r>
          </w:p>
          <w:p w14:paraId="2757E4E4" w14:textId="77777777" w:rsidR="00C77452" w:rsidRDefault="00C77452" w:rsidP="00C77452">
            <w:pPr>
              <w:pStyle w:val="Style2"/>
              <w:shd w:val="clear" w:color="auto" w:fill="auto"/>
              <w:spacing w:line="302" w:lineRule="auto"/>
              <w:jc w:val="both"/>
            </w:pPr>
            <w:r>
              <w:t>řešitel</w:t>
            </w:r>
          </w:p>
          <w:p w14:paraId="71F4D55E" w14:textId="77777777" w:rsidR="00C77452" w:rsidRDefault="00C77452" w:rsidP="00C77452">
            <w:pPr>
              <w:pStyle w:val="Style2"/>
              <w:shd w:val="clear" w:color="auto" w:fill="auto"/>
              <w:spacing w:after="0"/>
              <w:ind w:firstLine="180"/>
            </w:pPr>
            <w:r>
              <w:t>2016-2020</w:t>
            </w:r>
          </w:p>
          <w:p w14:paraId="58AA6F7B" w14:textId="77777777" w:rsidR="00C77452" w:rsidRDefault="00C77452" w:rsidP="00C77452">
            <w:pPr>
              <w:pStyle w:val="Style2"/>
              <w:shd w:val="clear" w:color="auto" w:fill="auto"/>
              <w:spacing w:after="0"/>
              <w:ind w:left="180" w:firstLine="20"/>
            </w:pPr>
            <w:r>
              <w:t xml:space="preserve">DG16P02H02 - </w:t>
            </w:r>
            <w:r>
              <w:rPr>
                <w:lang w:val="en-US" w:eastAsia="en-US" w:bidi="en-US"/>
              </w:rPr>
              <w:t xml:space="preserve">IN-PRO </w:t>
            </w:r>
            <w:r>
              <w:t>VE: budování integrovaného prostředí pro průzkum, ochranu, výzkum a evidenci novodobých knihovních dokumentů</w:t>
            </w:r>
          </w:p>
          <w:p w14:paraId="1D83B719" w14:textId="77777777" w:rsidR="00C77452" w:rsidRDefault="00C77452" w:rsidP="00C77452">
            <w:pPr>
              <w:pStyle w:val="Style2"/>
              <w:shd w:val="clear" w:color="auto" w:fill="auto"/>
              <w:spacing w:after="0"/>
              <w:ind w:left="180" w:firstLine="20"/>
            </w:pPr>
            <w:r>
              <w:t>řešitel</w:t>
            </w:r>
          </w:p>
          <w:p w14:paraId="611405C2" w14:textId="77777777" w:rsidR="00C77452" w:rsidRDefault="00C77452" w:rsidP="00C77452">
            <w:pPr>
              <w:pStyle w:val="Style2"/>
              <w:shd w:val="clear" w:color="auto" w:fill="auto"/>
              <w:spacing w:after="0" w:line="298" w:lineRule="auto"/>
              <w:ind w:firstLine="180"/>
            </w:pPr>
            <w:r>
              <w:t>2015-2016</w:t>
            </w:r>
          </w:p>
          <w:p w14:paraId="582DCED9" w14:textId="77777777" w:rsidR="00C77452" w:rsidRDefault="00C77452" w:rsidP="00C77452">
            <w:pPr>
              <w:pStyle w:val="Style2"/>
              <w:shd w:val="clear" w:color="auto" w:fill="auto"/>
              <w:spacing w:line="298" w:lineRule="auto"/>
              <w:ind w:left="180" w:firstLine="20"/>
            </w:pPr>
            <w:r>
              <w:t xml:space="preserve">EHP-CZ06-OV-1-039-2014 - Knihy znovu nalezené a návazné bilaterální iniciativy </w:t>
            </w:r>
          </w:p>
          <w:p w14:paraId="70653FD5" w14:textId="77777777" w:rsidR="00C77452" w:rsidRDefault="00C77452" w:rsidP="00C77452">
            <w:pPr>
              <w:pStyle w:val="Style2"/>
              <w:shd w:val="clear" w:color="auto" w:fill="auto"/>
              <w:spacing w:line="298" w:lineRule="auto"/>
              <w:ind w:left="180" w:firstLine="20"/>
            </w:pPr>
            <w:r>
              <w:t>řešitel</w:t>
            </w:r>
          </w:p>
          <w:p w14:paraId="774EC8E2" w14:textId="77777777" w:rsidR="00C77452" w:rsidRDefault="00C77452" w:rsidP="00C77452">
            <w:pPr>
              <w:pStyle w:val="Style2"/>
              <w:shd w:val="clear" w:color="auto" w:fill="auto"/>
              <w:spacing w:after="0" w:line="305" w:lineRule="auto"/>
              <w:ind w:firstLine="180"/>
            </w:pPr>
            <w:r>
              <w:t>2012-2015</w:t>
            </w:r>
          </w:p>
          <w:p w14:paraId="247D85B5" w14:textId="77777777" w:rsidR="00C77452" w:rsidRDefault="00C77452" w:rsidP="00C77452">
            <w:pPr>
              <w:pStyle w:val="Style2"/>
              <w:shd w:val="clear" w:color="auto" w:fill="auto"/>
              <w:spacing w:after="0" w:line="305" w:lineRule="auto"/>
              <w:ind w:left="180" w:firstLine="20"/>
            </w:pPr>
            <w:r>
              <w:lastRenderedPageBreak/>
              <w:t>DF12P010W007 - Vytvoření kooperativního systému pro budování a správu novodobých konzervačních knižních sbírek v České republice a vývoj potřebných nástrojů.</w:t>
            </w:r>
          </w:p>
          <w:p w14:paraId="7E7F311D" w14:textId="77777777" w:rsidR="00C77452" w:rsidRDefault="00C77452" w:rsidP="00C77452">
            <w:pPr>
              <w:pStyle w:val="Style2"/>
              <w:shd w:val="clear" w:color="auto" w:fill="auto"/>
              <w:spacing w:after="0" w:line="305" w:lineRule="auto"/>
              <w:ind w:left="180" w:firstLine="20"/>
            </w:pPr>
            <w:r>
              <w:t>řešitel</w:t>
            </w:r>
          </w:p>
          <w:p w14:paraId="461C4BB7" w14:textId="77777777" w:rsidR="00C77452" w:rsidRDefault="00C77452" w:rsidP="00C77452">
            <w:pPr>
              <w:pStyle w:val="Style2"/>
              <w:shd w:val="clear" w:color="auto" w:fill="auto"/>
              <w:tabs>
                <w:tab w:val="left" w:pos="815"/>
              </w:tabs>
              <w:spacing w:line="302" w:lineRule="auto"/>
              <w:jc w:val="both"/>
            </w:pPr>
          </w:p>
        </w:tc>
      </w:tr>
    </w:tbl>
    <w:p w14:paraId="691A4769" w14:textId="77777777" w:rsidR="00E2174D" w:rsidRDefault="00E2174D" w:rsidP="00E2174D">
      <w:pPr>
        <w:pStyle w:val="Style6"/>
        <w:keepNext/>
        <w:keepLines/>
        <w:shd w:val="clear" w:color="auto" w:fill="auto"/>
        <w:tabs>
          <w:tab w:val="left" w:pos="888"/>
        </w:tabs>
        <w:spacing w:after="60" w:line="300" w:lineRule="auto"/>
        <w:ind w:left="780"/>
      </w:pPr>
      <w:bookmarkStart w:id="28" w:name="bookmark70"/>
      <w:bookmarkStart w:id="29" w:name="bookmark71"/>
      <w:bookmarkStart w:id="30" w:name="bookmark72"/>
    </w:p>
    <w:p w14:paraId="5B132DAC" w14:textId="15BD0F9E" w:rsidR="00F277B9" w:rsidRDefault="00F52091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888"/>
        </w:tabs>
        <w:spacing w:after="60" w:line="300" w:lineRule="auto"/>
        <w:ind w:left="780" w:hanging="260"/>
      </w:pPr>
      <w:r>
        <w:t>Jiná činnost (například pedagogická a další odborná činnost dokládající splnění odborných předpokladů řešitel k řešení projektu).</w:t>
      </w:r>
      <w:bookmarkEnd w:id="28"/>
      <w:bookmarkEnd w:id="29"/>
      <w:bookmarkEnd w:id="30"/>
    </w:p>
    <w:p w14:paraId="110CDB98" w14:textId="38AE41DC" w:rsidR="00C77452" w:rsidRDefault="00C77452" w:rsidP="00C77452">
      <w:pPr>
        <w:pStyle w:val="Style6"/>
        <w:keepNext/>
        <w:keepLines/>
        <w:shd w:val="clear" w:color="auto" w:fill="auto"/>
        <w:tabs>
          <w:tab w:val="left" w:pos="888"/>
        </w:tabs>
        <w:spacing w:after="60" w:line="300" w:lineRule="auto"/>
        <w:ind w:left="780"/>
      </w:pPr>
    </w:p>
    <w:tbl>
      <w:tblPr>
        <w:tblStyle w:val="Mkatabulky"/>
        <w:tblW w:w="0" w:type="auto"/>
        <w:tblInd w:w="780" w:type="dxa"/>
        <w:tblLook w:val="04A0" w:firstRow="1" w:lastRow="0" w:firstColumn="1" w:lastColumn="0" w:noHBand="0" w:noVBand="1"/>
      </w:tblPr>
      <w:tblGrid>
        <w:gridCol w:w="8345"/>
      </w:tblGrid>
      <w:tr w:rsidR="00C77452" w14:paraId="32E9BA14" w14:textId="77777777" w:rsidTr="00C77452">
        <w:tc>
          <w:tcPr>
            <w:tcW w:w="9417" w:type="dxa"/>
          </w:tcPr>
          <w:p w14:paraId="5445FA81" w14:textId="77777777" w:rsidR="00C77452" w:rsidRDefault="00C77452" w:rsidP="00C77452">
            <w:pPr>
              <w:pStyle w:val="Style6"/>
              <w:keepNext/>
              <w:keepLines/>
              <w:shd w:val="clear" w:color="auto" w:fill="auto"/>
              <w:spacing w:after="0" w:line="312" w:lineRule="auto"/>
              <w:ind w:left="0" w:firstLine="180"/>
            </w:pPr>
            <w:r>
              <w:t>Přednášková činnost v rámci odborných konferencí v ČR i v zahraničí</w:t>
            </w:r>
          </w:p>
          <w:p w14:paraId="1BA8105D" w14:textId="6C2C0932" w:rsidR="00C77452" w:rsidRDefault="00C77452" w:rsidP="00C77452">
            <w:pPr>
              <w:pStyle w:val="Style2"/>
              <w:shd w:val="clear" w:color="auto" w:fill="auto"/>
              <w:spacing w:after="0" w:line="312" w:lineRule="auto"/>
              <w:ind w:left="180" w:firstLine="20"/>
            </w:pPr>
            <w:r>
              <w:t>Pravidelná přednášková činnost na odborných konferencích v České republice, prezentace výzkumů v rámci výše uvedených projektů, prezentace odborné činnosti vyplývající ze zastávaných pozic v</w:t>
            </w:r>
            <w:r w:rsidR="005C03AB">
              <w:t xml:space="preserve"> </w:t>
            </w:r>
            <w:r>
              <w:t>NK (Národ</w:t>
            </w:r>
            <w:r w:rsidR="005C03AB">
              <w:t>ní</w:t>
            </w:r>
            <w:r>
              <w:t xml:space="preserve"> konzervační fond, dlouhodobé uchování f</w:t>
            </w:r>
            <w:r w:rsidR="005C03AB">
              <w:t>y</w:t>
            </w:r>
            <w:r>
              <w:t xml:space="preserve">zických svazků) - Knihovny současnosti; Archivy, knihovny, muzea v digitálním světě Přednášková činnost na odborných konferencích v zahraničí - př. </w:t>
            </w:r>
            <w:r>
              <w:rPr>
                <w:lang w:val="en-US" w:eastAsia="en-US" w:bidi="en-US"/>
              </w:rPr>
              <w:t xml:space="preserve">Infos, </w:t>
            </w:r>
            <w:r>
              <w:t xml:space="preserve">QQML - </w:t>
            </w:r>
            <w:r>
              <w:rPr>
                <w:lang w:val="en-US" w:eastAsia="en-US" w:bidi="en-US"/>
              </w:rPr>
              <w:t xml:space="preserve">Qualitative </w:t>
            </w:r>
            <w:r>
              <w:t xml:space="preserve">and </w:t>
            </w:r>
            <w:r>
              <w:rPr>
                <w:lang w:val="en-US" w:eastAsia="en-US" w:bidi="en-US"/>
              </w:rPr>
              <w:t>Quantitative Methods in Libraries</w:t>
            </w:r>
          </w:p>
          <w:p w14:paraId="19889009" w14:textId="77777777" w:rsidR="00C77452" w:rsidRDefault="00C77452" w:rsidP="00C77452">
            <w:pPr>
              <w:pStyle w:val="Style6"/>
              <w:keepNext/>
              <w:keepLines/>
              <w:shd w:val="clear" w:color="auto" w:fill="auto"/>
              <w:spacing w:after="0" w:line="312" w:lineRule="auto"/>
              <w:ind w:left="0" w:firstLine="180"/>
            </w:pPr>
            <w:r>
              <w:t>Publikační činnost</w:t>
            </w:r>
          </w:p>
          <w:p w14:paraId="270A715A" w14:textId="77777777" w:rsidR="00C77452" w:rsidRDefault="00C77452" w:rsidP="00C77452">
            <w:pPr>
              <w:pStyle w:val="Style2"/>
              <w:shd w:val="clear" w:color="auto" w:fill="auto"/>
              <w:spacing w:after="460" w:line="312" w:lineRule="auto"/>
              <w:ind w:firstLine="180"/>
            </w:pPr>
            <w:r>
              <w:t>Publikační činnost související s výše uvedenými konferencemi a další publikační činnost.</w:t>
            </w:r>
          </w:p>
          <w:p w14:paraId="717BBC0A" w14:textId="77777777" w:rsidR="00C77452" w:rsidRDefault="00C77452" w:rsidP="00C77452">
            <w:pPr>
              <w:pStyle w:val="Style6"/>
              <w:keepNext/>
              <w:keepLines/>
              <w:shd w:val="clear" w:color="auto" w:fill="auto"/>
              <w:tabs>
                <w:tab w:val="left" w:pos="888"/>
              </w:tabs>
              <w:spacing w:after="60" w:line="300" w:lineRule="auto"/>
              <w:ind w:left="0"/>
            </w:pPr>
          </w:p>
        </w:tc>
      </w:tr>
    </w:tbl>
    <w:p w14:paraId="1021797B" w14:textId="77777777" w:rsidR="00C77452" w:rsidRDefault="00C77452" w:rsidP="00C77452">
      <w:pPr>
        <w:pStyle w:val="Style6"/>
        <w:keepNext/>
        <w:keepLines/>
        <w:shd w:val="clear" w:color="auto" w:fill="auto"/>
        <w:tabs>
          <w:tab w:val="left" w:pos="888"/>
        </w:tabs>
        <w:spacing w:after="60" w:line="300" w:lineRule="auto"/>
        <w:ind w:left="780"/>
      </w:pPr>
    </w:p>
    <w:p w14:paraId="2A79B588" w14:textId="77777777" w:rsidR="00E51425" w:rsidRDefault="00E51425" w:rsidP="00E51425">
      <w:pPr>
        <w:pStyle w:val="Style6"/>
        <w:keepNext/>
        <w:keepLines/>
        <w:shd w:val="clear" w:color="auto" w:fill="auto"/>
        <w:tabs>
          <w:tab w:val="left" w:pos="878"/>
        </w:tabs>
        <w:spacing w:after="0" w:line="329" w:lineRule="auto"/>
        <w:ind w:left="780"/>
      </w:pPr>
      <w:bookmarkStart w:id="31" w:name="bookmark79"/>
      <w:bookmarkStart w:id="32" w:name="bookmark80"/>
      <w:bookmarkStart w:id="33" w:name="bookmark81"/>
    </w:p>
    <w:p w14:paraId="59DF03AA" w14:textId="3E33807F" w:rsidR="00F277B9" w:rsidRDefault="00F52091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878"/>
        </w:tabs>
        <w:spacing w:after="0" w:line="329" w:lineRule="auto"/>
        <w:ind w:left="780" w:hanging="260"/>
      </w:pPr>
      <w:r>
        <w:t>Uvedení maximálně 10 nejvýznamnějších dosažených uplatněných výsledků výzkumu a vývoje, jichž je člen řešitelského týmu autorem/spoluautorem a roku uplatnění těchto výsledků.</w:t>
      </w:r>
      <w:bookmarkEnd w:id="31"/>
      <w:bookmarkEnd w:id="32"/>
      <w:bookmarkEnd w:id="33"/>
    </w:p>
    <w:p w14:paraId="58D56BDD" w14:textId="77777777" w:rsidR="00C77452" w:rsidRDefault="00C77452" w:rsidP="00C77452">
      <w:pPr>
        <w:pStyle w:val="Style6"/>
        <w:keepNext/>
        <w:keepLines/>
        <w:shd w:val="clear" w:color="auto" w:fill="auto"/>
        <w:tabs>
          <w:tab w:val="left" w:pos="878"/>
        </w:tabs>
        <w:spacing w:after="0" w:line="329" w:lineRule="auto"/>
        <w:ind w:left="78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5"/>
      </w:tblGrid>
      <w:tr w:rsidR="00C77452" w14:paraId="1F769B1F" w14:textId="77777777" w:rsidTr="00C227BC">
        <w:trPr>
          <w:trHeight w:val="560"/>
        </w:trPr>
        <w:tc>
          <w:tcPr>
            <w:tcW w:w="9417" w:type="dxa"/>
          </w:tcPr>
          <w:p w14:paraId="2BE05D65" w14:textId="2BD60134" w:rsidR="00C77452" w:rsidRDefault="00C77452" w:rsidP="00C77452">
            <w:pPr>
              <w:pStyle w:val="Style2"/>
              <w:shd w:val="clear" w:color="auto" w:fill="auto"/>
              <w:tabs>
                <w:tab w:val="left" w:pos="2934"/>
              </w:tabs>
              <w:spacing w:line="329" w:lineRule="auto"/>
              <w:ind w:firstLine="460"/>
            </w:pPr>
            <w:r>
              <w:t xml:space="preserve">” </w:t>
            </w:r>
            <w:r>
              <w:rPr>
                <w:u w:val="single"/>
              </w:rPr>
              <w:t>RIV/00Q23221:</w:t>
            </w:r>
            <w:r>
              <w:rPr>
                <w:u w:val="single"/>
              </w:rPr>
              <w:tab/>
              <w:t>/19:N000002</w:t>
            </w:r>
            <w:r w:rsidR="008175A0">
              <w:rPr>
                <w:u w:val="single"/>
              </w:rPr>
              <w:t>0</w:t>
            </w:r>
          </w:p>
          <w:p w14:paraId="596BC288" w14:textId="77777777" w:rsidR="00C77452" w:rsidRDefault="00C77452" w:rsidP="00C77452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1599"/>
              </w:tabs>
              <w:spacing w:after="0" w:line="396" w:lineRule="auto"/>
              <w:ind w:left="1600" w:hanging="340"/>
            </w:pPr>
            <w:r>
              <w:t>PERmonik - nástroj pro porovnávám' více exemplářů rozsáhlých titulů periodik s důrazem na regionální mutace, R - software</w:t>
            </w:r>
          </w:p>
          <w:p w14:paraId="1612C941" w14:textId="77777777" w:rsidR="00C77452" w:rsidRDefault="00C77452" w:rsidP="00C77452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813"/>
                <w:tab w:val="left" w:pos="2934"/>
              </w:tabs>
              <w:spacing w:after="0" w:line="396" w:lineRule="auto"/>
              <w:ind w:firstLine="460"/>
            </w:pPr>
            <w:r>
              <w:rPr>
                <w:u w:val="single"/>
              </w:rPr>
              <w:t>RIV/00023221:</w:t>
            </w:r>
            <w:r>
              <w:rPr>
                <w:u w:val="single"/>
              </w:rPr>
              <w:tab/>
              <w:t>/19:N()00Q021</w:t>
            </w:r>
          </w:p>
          <w:p w14:paraId="69BF8107" w14:textId="77777777" w:rsidR="00C77452" w:rsidRDefault="00C77452" w:rsidP="00C77452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1599"/>
              </w:tabs>
              <w:spacing w:after="0" w:line="396" w:lineRule="auto"/>
              <w:ind w:left="1240"/>
            </w:pPr>
            <w:r>
              <w:t>Virtuální antikariát, R - software</w:t>
            </w:r>
          </w:p>
          <w:p w14:paraId="72C5CF25" w14:textId="77777777" w:rsidR="00C77452" w:rsidRDefault="00C77452" w:rsidP="00C77452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813"/>
                <w:tab w:val="left" w:pos="2903"/>
              </w:tabs>
              <w:spacing w:after="0" w:line="396" w:lineRule="auto"/>
              <w:ind w:firstLine="460"/>
            </w:pPr>
            <w:r>
              <w:t>RIV/00023221: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/17:N0000005</w:t>
            </w:r>
          </w:p>
          <w:p w14:paraId="26AB03D0" w14:textId="24B4EFD8" w:rsidR="008175A0" w:rsidRDefault="00C77452" w:rsidP="008175A0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1599"/>
              </w:tabs>
              <w:spacing w:after="0" w:line="396" w:lineRule="auto"/>
              <w:ind w:left="1240"/>
            </w:pPr>
            <w:r>
              <w:t>Od vir</w:t>
            </w:r>
            <w:r w:rsidR="00B91E79">
              <w:t>t</w:t>
            </w:r>
            <w:r>
              <w:t>uální k fyzické depozitní knihovně, D - Stať ve sborníku</w:t>
            </w:r>
          </w:p>
          <w:p w14:paraId="22CB935D" w14:textId="4D3134B3" w:rsidR="008175A0" w:rsidRDefault="008175A0" w:rsidP="008175A0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813"/>
                <w:tab w:val="left" w:pos="2903"/>
              </w:tabs>
              <w:spacing w:after="0" w:line="396" w:lineRule="auto"/>
              <w:ind w:firstLine="460"/>
            </w:pPr>
            <w:r>
              <w:t>RIV/00023221: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/17:N0000006</w:t>
            </w:r>
          </w:p>
          <w:p w14:paraId="02A22E01" w14:textId="0643DFC3" w:rsidR="008175A0" w:rsidRDefault="008175A0" w:rsidP="008175A0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1599"/>
              </w:tabs>
              <w:spacing w:after="0" w:line="396" w:lineRule="auto"/>
              <w:ind w:left="1240"/>
            </w:pPr>
            <w:r>
              <w:t>Představen</w:t>
            </w:r>
            <w:r w:rsidR="00B91E79">
              <w:t>í</w:t>
            </w:r>
            <w:r>
              <w:t xml:space="preserve"> aplikace </w:t>
            </w:r>
            <w:r w:rsidR="00B91E79">
              <w:t xml:space="preserve">Virtuální depozitní </w:t>
            </w:r>
            <w:r>
              <w:t>knihovn</w:t>
            </w:r>
            <w:r w:rsidR="00B91E79">
              <w:t xml:space="preserve">a </w:t>
            </w:r>
            <w:r>
              <w:t>D - Stať ve sborníku</w:t>
            </w:r>
          </w:p>
          <w:p w14:paraId="45A73FBA" w14:textId="77777777" w:rsidR="00C77452" w:rsidRDefault="00C77452" w:rsidP="00C77452">
            <w:pPr>
              <w:pStyle w:val="Style2"/>
              <w:numPr>
                <w:ilvl w:val="0"/>
                <w:numId w:val="5"/>
              </w:numPr>
              <w:shd w:val="clear" w:color="auto" w:fill="auto"/>
              <w:tabs>
                <w:tab w:val="left" w:pos="813"/>
                <w:tab w:val="left" w:pos="2908"/>
              </w:tabs>
              <w:spacing w:after="0" w:line="396" w:lineRule="auto"/>
              <w:ind w:firstLine="460"/>
            </w:pPr>
            <w:r>
              <w:t>RIV/00023221;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lang w:val="en-US" w:eastAsia="en-US" w:bidi="en-US"/>
              </w:rPr>
              <w:t>15:#0000406</w:t>
            </w:r>
          </w:p>
          <w:p w14:paraId="3C44AC38" w14:textId="77777777" w:rsidR="00C77452" w:rsidRDefault="00C77452" w:rsidP="00C77452">
            <w:pPr>
              <w:pStyle w:val="Style2"/>
              <w:shd w:val="clear" w:color="auto" w:fill="auto"/>
              <w:spacing w:after="140" w:line="240" w:lineRule="auto"/>
              <w:jc w:val="center"/>
            </w:pPr>
            <w:r>
              <w:rPr>
                <w:lang w:val="en-US" w:eastAsia="en-US" w:bidi="en-US"/>
              </w:rPr>
              <w:t>- The Virtual Deposit Library - Introduction of the Project and the First</w:t>
            </w:r>
          </w:p>
          <w:p w14:paraId="73A04049" w14:textId="77777777" w:rsidR="00C227BC" w:rsidRDefault="00C77452" w:rsidP="00C227BC">
            <w:pPr>
              <w:pStyle w:val="Style2"/>
              <w:shd w:val="clear" w:color="auto" w:fill="auto"/>
              <w:spacing w:after="200" w:line="240" w:lineRule="auto"/>
              <w:ind w:left="1560"/>
            </w:pPr>
            <w:r>
              <w:rPr>
                <w:lang w:val="en-US" w:eastAsia="en-US" w:bidi="en-US"/>
              </w:rPr>
              <w:t xml:space="preserve">Results, D - </w:t>
            </w:r>
            <w:r>
              <w:t>Stať ve sborníku</w:t>
            </w:r>
          </w:p>
          <w:p w14:paraId="3BFE224C" w14:textId="02E3AE3E" w:rsidR="00C77452" w:rsidRDefault="00C77452" w:rsidP="00C227BC">
            <w:pPr>
              <w:pStyle w:val="Style2"/>
              <w:shd w:val="clear" w:color="auto" w:fill="auto"/>
              <w:spacing w:after="200" w:line="240" w:lineRule="auto"/>
              <w:ind w:left="1560"/>
            </w:pPr>
            <w:r>
              <w:rPr>
                <w:i/>
                <w:iCs/>
                <w:lang w:val="en-US" w:eastAsia="en-US" w:bidi="en-US"/>
              </w:rPr>
              <w:t xml:space="preserve">* </w:t>
            </w:r>
            <w:r>
              <w:rPr>
                <w:i/>
                <w:iCs/>
              </w:rPr>
              <w:t xml:space="preserve">Část výsledků jako XXXXXXXXXXXXXX </w:t>
            </w:r>
            <w:r w:rsidRPr="00C77452">
              <w:rPr>
                <w:i/>
                <w:iCs/>
              </w:rPr>
              <w:t>(</w:t>
            </w:r>
            <w:r>
              <w:rPr>
                <w:i/>
                <w:iCs/>
              </w:rPr>
              <w:t>změna příjmení)</w:t>
            </w:r>
          </w:p>
        </w:tc>
      </w:tr>
    </w:tbl>
    <w:p w14:paraId="13797B19" w14:textId="77777777" w:rsidR="00F277B9" w:rsidRDefault="00F52091">
      <w:pPr>
        <w:pStyle w:val="Style6"/>
        <w:keepNext/>
        <w:keepLines/>
        <w:shd w:val="clear" w:color="auto" w:fill="auto"/>
        <w:spacing w:after="280" w:line="240" w:lineRule="auto"/>
        <w:ind w:left="0"/>
      </w:pPr>
      <w:bookmarkStart w:id="34" w:name="bookmark82"/>
      <w:bookmarkStart w:id="35" w:name="bookmark83"/>
      <w:bookmarkStart w:id="36" w:name="bookmark84"/>
      <w:r>
        <w:rPr>
          <w:u w:val="single"/>
        </w:rPr>
        <w:lastRenderedPageBreak/>
        <w:t>Původní znění</w:t>
      </w:r>
      <w:bookmarkEnd w:id="34"/>
      <w:bookmarkEnd w:id="35"/>
      <w:bookmarkEnd w:id="36"/>
    </w:p>
    <w:p w14:paraId="3674368A" w14:textId="62FD5393" w:rsidR="00F277B9" w:rsidRDefault="00F52091">
      <w:pPr>
        <w:pStyle w:val="Style2"/>
        <w:shd w:val="clear" w:color="auto" w:fill="auto"/>
        <w:spacing w:after="40" w:line="240" w:lineRule="auto"/>
      </w:pPr>
      <w:r>
        <w:t>Příloha 4_Info</w:t>
      </w:r>
      <w:r w:rsidR="009A548C">
        <w:t>r</w:t>
      </w:r>
      <w:r>
        <w:t>mace_pnjemci koordinátorovi</w:t>
      </w:r>
    </w:p>
    <w:p w14:paraId="235D1869" w14:textId="77777777" w:rsidR="00F277B9" w:rsidRDefault="00F52091">
      <w:pPr>
        <w:pStyle w:val="Style12"/>
        <w:shd w:val="clear" w:color="auto" w:fill="auto"/>
        <w:spacing w:line="240" w:lineRule="auto"/>
        <w:ind w:lef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Údaje o příjemci a řešiteli příjemce č. 2</w:t>
      </w:r>
    </w:p>
    <w:p w14:paraId="457E4A89" w14:textId="2E5833B8" w:rsidR="00F277B9" w:rsidRDefault="00F52091">
      <w:pPr>
        <w:pStyle w:val="Style12"/>
        <w:shd w:val="clear" w:color="auto" w:fill="auto"/>
        <w:ind w:left="14" w:firstLine="0"/>
      </w:pPr>
      <w:r>
        <w:t>Vyplnit povinně pro každého příjemce a osobu řešitele příjemce (GP) samostatný soubor údajů GOl až G25.</w:t>
      </w:r>
    </w:p>
    <w:p w14:paraId="08C4E719" w14:textId="77777777" w:rsidR="009A548C" w:rsidRDefault="009A548C">
      <w:pPr>
        <w:pStyle w:val="Style12"/>
        <w:shd w:val="clear" w:color="auto" w:fill="auto"/>
        <w:ind w:left="14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674"/>
      </w:tblGrid>
      <w:tr w:rsidR="00F277B9" w14:paraId="5D8F3831" w14:textId="77777777">
        <w:trPr>
          <w:trHeight w:hRule="exact" w:val="3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E542C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GOl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FCCC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PV</w:t>
            </w:r>
          </w:p>
        </w:tc>
      </w:tr>
      <w:tr w:rsidR="00F277B9" w14:paraId="2743B288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BAA9B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CF158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SPO</w:t>
            </w:r>
          </w:p>
        </w:tc>
      </w:tr>
      <w:tr w:rsidR="00F277B9" w14:paraId="1B803A8F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E518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5B3D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00023221</w:t>
            </w:r>
          </w:p>
        </w:tc>
      </w:tr>
      <w:tr w:rsidR="00F277B9" w14:paraId="679D2AAA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34D6E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E2CE6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0E4BE087" w14:textId="77777777">
        <w:trPr>
          <w:trHeight w:hRule="exact" w:val="3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A994F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829E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Národní knihovna České republiky</w:t>
            </w:r>
          </w:p>
        </w:tc>
      </w:tr>
      <w:tr w:rsidR="00F277B9" w14:paraId="75C92B33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669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GN3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8CC7A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 xml:space="preserve">National </w:t>
            </w:r>
            <w:r>
              <w:rPr>
                <w:lang w:val="en-US" w:eastAsia="en-US" w:bidi="en-US"/>
              </w:rPr>
              <w:t>Library of the Czech Republic</w:t>
            </w:r>
          </w:p>
        </w:tc>
      </w:tr>
      <w:tr w:rsidR="00F277B9" w14:paraId="410E16F9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B3D49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AF9CE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09675A8B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41EB4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GNl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ACDD6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httn: //w w w. nkn. cz</w:t>
            </w:r>
          </w:p>
        </w:tc>
      </w:tr>
      <w:tr w:rsidR="00F277B9" w14:paraId="74A39F56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94B21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4198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Z</w:t>
            </w:r>
          </w:p>
        </w:tc>
      </w:tr>
      <w:tr w:rsidR="00F277B9" w14:paraId="293435F9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4A3E6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G08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0798F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5A0DB918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74ED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G09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7C56C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6FE2C9EA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2A708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GN4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ECB87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3FC723EB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907F9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GlO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3BFEF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GP</w:t>
            </w:r>
          </w:p>
        </w:tc>
      </w:tr>
      <w:tr w:rsidR="00F277B9" w14:paraId="26645C25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9BE0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Gll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BA2E0" w14:textId="11800956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</w:t>
            </w:r>
          </w:p>
        </w:tc>
      </w:tr>
      <w:tr w:rsidR="00F277B9" w14:paraId="7DC26BCB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FB91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G12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C129B" w14:textId="30F15543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XXXXXXXXXX</w:t>
            </w:r>
          </w:p>
        </w:tc>
      </w:tr>
      <w:tr w:rsidR="00F277B9" w14:paraId="4F8D39D3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E406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G13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8D056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7CDAA0E5" w14:textId="77777777">
        <w:trPr>
          <w:trHeight w:hRule="exact" w:val="3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03189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G14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94576" w14:textId="32D17FDF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t>XXXXX</w:t>
            </w:r>
          </w:p>
        </w:tc>
      </w:tr>
      <w:tr w:rsidR="00F277B9" w14:paraId="775A7757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B7A0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G15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492A4" w14:textId="302D08EB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t>XXXXX</w:t>
            </w:r>
          </w:p>
        </w:tc>
      </w:tr>
      <w:tr w:rsidR="00F277B9" w14:paraId="4624B85C" w14:textId="77777777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135AC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G16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E513" w14:textId="41E5D9CF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</w:t>
            </w:r>
          </w:p>
        </w:tc>
      </w:tr>
      <w:tr w:rsidR="00F277B9" w14:paraId="2ED2B8E9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16C94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G17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F245C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583F0C5E" w14:textId="77777777">
        <w:trPr>
          <w:trHeight w:hRule="exact" w:val="3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C942A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G23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0113" w14:textId="768E9986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XXXXXXXXX</w:t>
            </w:r>
          </w:p>
        </w:tc>
      </w:tr>
      <w:tr w:rsidR="00F277B9" w14:paraId="20E4E130" w14:textId="77777777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A638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G24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891F9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79D62AD9" w14:textId="77777777">
        <w:trPr>
          <w:trHeight w:hRule="exact" w:val="3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FBF37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G25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74D1E" w14:textId="064E8A2D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XXXXXXXXXXX</w:t>
            </w:r>
          </w:p>
        </w:tc>
      </w:tr>
    </w:tbl>
    <w:p w14:paraId="2836B474" w14:textId="77777777" w:rsidR="00F277B9" w:rsidRDefault="00F52091">
      <w:pPr>
        <w:spacing w:line="1" w:lineRule="exact"/>
        <w:rPr>
          <w:sz w:val="2"/>
          <w:szCs w:val="2"/>
        </w:rPr>
      </w:pPr>
      <w:r>
        <w:br w:type="page"/>
      </w:r>
    </w:p>
    <w:p w14:paraId="55B59617" w14:textId="77777777" w:rsidR="00F277B9" w:rsidRDefault="00F52091">
      <w:pPr>
        <w:pStyle w:val="Style2"/>
        <w:shd w:val="clear" w:color="auto" w:fill="auto"/>
        <w:spacing w:after="520" w:line="240" w:lineRule="auto"/>
      </w:pPr>
      <w:r>
        <w:rPr>
          <w:b/>
          <w:bCs/>
          <w:u w:val="single"/>
        </w:rPr>
        <w:lastRenderedPageBreak/>
        <w:t>Nové znění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7776"/>
      </w:tblGrid>
      <w:tr w:rsidR="00F277B9" w14:paraId="543D18BD" w14:textId="77777777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BC2ED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GOl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1DE6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KV</w:t>
            </w:r>
          </w:p>
        </w:tc>
      </w:tr>
      <w:tr w:rsidR="00F277B9" w14:paraId="473F835E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ADAE9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CE4BA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SPO</w:t>
            </w:r>
          </w:p>
        </w:tc>
      </w:tr>
      <w:tr w:rsidR="00F277B9" w14:paraId="207E0B7C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F982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CABF8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00023221</w:t>
            </w:r>
          </w:p>
        </w:tc>
      </w:tr>
      <w:tr w:rsidR="00F277B9" w14:paraId="7A9D92CD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44FA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1F5BF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725870FB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5AA54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402B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>Národní knihovna České republiky</w:t>
            </w:r>
          </w:p>
        </w:tc>
      </w:tr>
      <w:tr w:rsidR="00F277B9" w14:paraId="6D0CACF6" w14:textId="77777777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330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GN3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8CE3D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t xml:space="preserve">National </w:t>
            </w:r>
            <w:r>
              <w:rPr>
                <w:lang w:val="en-US" w:eastAsia="en-US" w:bidi="en-US"/>
              </w:rPr>
              <w:t>Library of the Czech Republic</w:t>
            </w:r>
          </w:p>
        </w:tc>
      </w:tr>
      <w:tr w:rsidR="00F277B9" w14:paraId="02C105D5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390E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D7FEA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6BB99A25" w14:textId="77777777">
        <w:trPr>
          <w:trHeight w:hRule="exact"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7D58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GNl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A5EF5" w14:textId="77777777" w:rsidR="00F277B9" w:rsidRDefault="001B6CE1">
            <w:pPr>
              <w:pStyle w:val="Style15"/>
              <w:shd w:val="clear" w:color="auto" w:fill="auto"/>
              <w:spacing w:after="0" w:line="240" w:lineRule="auto"/>
            </w:pPr>
            <w:hyperlink r:id="rId7" w:history="1">
              <w:r w:rsidR="00F52091">
                <w:rPr>
                  <w:lang w:val="en-US" w:eastAsia="en-US" w:bidi="en-US"/>
                </w:rPr>
                <w:t>www.nkp.cz</w:t>
              </w:r>
            </w:hyperlink>
          </w:p>
        </w:tc>
      </w:tr>
      <w:tr w:rsidR="00F277B9" w14:paraId="6E401C1D" w14:textId="77777777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5FAC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233F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Z</w:t>
            </w:r>
          </w:p>
        </w:tc>
      </w:tr>
      <w:tr w:rsidR="00F277B9" w14:paraId="13172E40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63C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7514F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74EC7C82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0BF6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G09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5DDD8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58E02CE8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8DA6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GN4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3EE0D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2A187DD1" w14:textId="77777777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7A55C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GlO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F9589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GP</w:t>
            </w:r>
          </w:p>
        </w:tc>
      </w:tr>
      <w:tr w:rsidR="00F277B9" w14:paraId="72319BAB" w14:textId="77777777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F74A0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Gll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9CC5B" w14:textId="61A562CA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</w:t>
            </w:r>
          </w:p>
        </w:tc>
      </w:tr>
      <w:tr w:rsidR="00F277B9" w14:paraId="18355F8B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DC70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EB57E" w14:textId="18A09044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XXXXXXXXX</w:t>
            </w:r>
          </w:p>
        </w:tc>
      </w:tr>
      <w:tr w:rsidR="00F277B9" w14:paraId="2A50C3FF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16E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DCF91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4C6987CC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BCAB3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C36A7" w14:textId="4B0DD834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t>XXXXXXXXXX</w:t>
            </w:r>
          </w:p>
        </w:tc>
      </w:tr>
      <w:tr w:rsidR="00F277B9" w14:paraId="352F1D49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82DE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82564" w14:textId="6EFF0532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</w:t>
            </w:r>
          </w:p>
        </w:tc>
      </w:tr>
      <w:tr w:rsidR="00F277B9" w14:paraId="4881163E" w14:textId="77777777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3695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1F3C2" w14:textId="111FF319" w:rsidR="00F277B9" w:rsidRDefault="009A548C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</w:t>
            </w:r>
          </w:p>
        </w:tc>
      </w:tr>
      <w:tr w:rsidR="00F277B9" w14:paraId="48E3F582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2E47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G17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26E4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63C49F60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E5FA7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G23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8B4C" w14:textId="0D0945B9" w:rsidR="00F277B9" w:rsidRDefault="00EE692E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</w:t>
            </w:r>
          </w:p>
        </w:tc>
      </w:tr>
      <w:tr w:rsidR="00F277B9" w14:paraId="335E332D" w14:textId="77777777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30BA2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G24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1EC97" w14:textId="77777777" w:rsidR="00F277B9" w:rsidRDefault="00F277B9">
            <w:pPr>
              <w:rPr>
                <w:sz w:val="10"/>
                <w:szCs w:val="10"/>
              </w:rPr>
            </w:pPr>
          </w:p>
        </w:tc>
      </w:tr>
      <w:tr w:rsidR="00F277B9" w14:paraId="4372A38C" w14:textId="77777777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E026A" w14:textId="77777777" w:rsidR="00F277B9" w:rsidRDefault="00F52091">
            <w:pPr>
              <w:pStyle w:val="Style15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G25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77C5" w14:textId="4D31A4C4" w:rsidR="00F277B9" w:rsidRDefault="00EE692E">
            <w:pPr>
              <w:pStyle w:val="Style15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XXXXXXXXXXXX</w:t>
            </w:r>
          </w:p>
        </w:tc>
      </w:tr>
    </w:tbl>
    <w:p w14:paraId="1FF909AD" w14:textId="77777777" w:rsidR="00F277B9" w:rsidRDefault="00F277B9">
      <w:pPr>
        <w:spacing w:after="319" w:line="1" w:lineRule="exact"/>
      </w:pPr>
    </w:p>
    <w:p w14:paraId="5E338EF0" w14:textId="77777777" w:rsidR="00EE692E" w:rsidRDefault="00EE692E">
      <w:pPr>
        <w:pStyle w:val="Style6"/>
        <w:keepNext/>
        <w:keepLines/>
        <w:shd w:val="clear" w:color="auto" w:fill="auto"/>
        <w:spacing w:after="0" w:line="262" w:lineRule="auto"/>
        <w:ind w:left="0"/>
      </w:pPr>
      <w:bookmarkStart w:id="37" w:name="bookmark85"/>
      <w:bookmarkStart w:id="38" w:name="bookmark86"/>
      <w:bookmarkStart w:id="39" w:name="bookmark87"/>
    </w:p>
    <w:p w14:paraId="5A64E220" w14:textId="23E68972" w:rsidR="00EE692E" w:rsidRDefault="00F52091">
      <w:pPr>
        <w:pStyle w:val="Style6"/>
        <w:keepNext/>
        <w:keepLines/>
        <w:shd w:val="clear" w:color="auto" w:fill="auto"/>
        <w:spacing w:after="0" w:line="262" w:lineRule="auto"/>
        <w:ind w:left="0"/>
      </w:pPr>
      <w:r>
        <w:t>Zdůvodnění;</w:t>
      </w:r>
      <w:bookmarkEnd w:id="37"/>
      <w:bookmarkEnd w:id="38"/>
      <w:bookmarkEnd w:id="39"/>
    </w:p>
    <w:p w14:paraId="36AAD89F" w14:textId="1935ABC7" w:rsidR="00F277B9" w:rsidRDefault="00F52091" w:rsidP="00EE692E">
      <w:pPr>
        <w:pStyle w:val="Style2"/>
        <w:shd w:val="clear" w:color="auto" w:fill="auto"/>
        <w:spacing w:after="0" w:line="262" w:lineRule="auto"/>
      </w:pPr>
      <w:r>
        <w:t xml:space="preserve">Mgr. Tomáš Foltýn, který zastával pozici odpovědného řešitele příjemce projektu, byl od </w:t>
      </w:r>
      <w:r w:rsidR="00EE692E">
        <w:t xml:space="preserve">                                   </w:t>
      </w:r>
      <w:r>
        <w:t>1.</w:t>
      </w:r>
      <w:r w:rsidR="00EE692E">
        <w:t>5.</w:t>
      </w:r>
      <w:r>
        <w:t xml:space="preserve">2021 jmenován generálním ředitelem Národní knihovny ČR. Členství </w:t>
      </w:r>
      <w:r w:rsidR="00EE692E">
        <w:t>XXXXXXXXX</w:t>
      </w:r>
      <w:r>
        <w:t xml:space="preserve"> v řešitelském týmu projektu za příjemce Národní knihovna ČR je k datu 30. 4. 2021 ukončeno. K 1.5.2021 zaujme pozici odpovědné řešitelky projektu </w:t>
      </w:r>
      <w:r w:rsidR="00EE692E">
        <w:t>XXXXXXXXXXXXX</w:t>
      </w:r>
      <w:r>
        <w:t xml:space="preserve">. </w:t>
      </w:r>
      <w:r w:rsidR="00EE692E">
        <w:t>XXXXXXXXXXX</w:t>
      </w:r>
      <w:r>
        <w:t xml:space="preserve"> se výzkumné či</w:t>
      </w:r>
      <w:r w:rsidR="00EE692E">
        <w:t>nn</w:t>
      </w:r>
      <w:r>
        <w:t>osti věnuje dlouhodobě, participovala na řadě výzkumných projektů Národní knihovny ČR.</w:t>
      </w:r>
    </w:p>
    <w:p w14:paraId="3B0BB8DA" w14:textId="4BBF4894" w:rsidR="00EE692E" w:rsidRDefault="00EE692E" w:rsidP="00EE692E">
      <w:pPr>
        <w:pStyle w:val="Style2"/>
        <w:shd w:val="clear" w:color="auto" w:fill="auto"/>
        <w:spacing w:after="0" w:line="262" w:lineRule="auto"/>
      </w:pPr>
    </w:p>
    <w:p w14:paraId="04503740" w14:textId="77777777" w:rsidR="00EE692E" w:rsidRDefault="00EE692E" w:rsidP="00EE692E">
      <w:pPr>
        <w:pStyle w:val="Style2"/>
        <w:shd w:val="clear" w:color="auto" w:fill="auto"/>
        <w:spacing w:after="0" w:line="262" w:lineRule="auto"/>
      </w:pPr>
    </w:p>
    <w:p w14:paraId="534529DF" w14:textId="77777777" w:rsidR="00F277B9" w:rsidRDefault="00F52091">
      <w:pPr>
        <w:pStyle w:val="Style6"/>
        <w:keepNext/>
        <w:keepLines/>
        <w:shd w:val="clear" w:color="auto" w:fill="auto"/>
        <w:spacing w:after="100" w:line="264" w:lineRule="auto"/>
        <w:ind w:left="0"/>
        <w:jc w:val="center"/>
      </w:pPr>
      <w:bookmarkStart w:id="40" w:name="bookmark88"/>
      <w:bookmarkStart w:id="41" w:name="bookmark89"/>
      <w:bookmarkStart w:id="42" w:name="bookmark90"/>
      <w:r>
        <w:t>ČI. III.</w:t>
      </w:r>
      <w:bookmarkEnd w:id="40"/>
      <w:bookmarkEnd w:id="41"/>
      <w:bookmarkEnd w:id="42"/>
    </w:p>
    <w:p w14:paraId="1F642F3F" w14:textId="538A0C48" w:rsidR="00F277B9" w:rsidRDefault="00F52091">
      <w:pPr>
        <w:pStyle w:val="Style2"/>
        <w:shd w:val="clear" w:color="auto" w:fill="auto"/>
        <w:spacing w:after="380" w:line="264" w:lineRule="auto"/>
        <w:ind w:firstLine="140"/>
      </w:pPr>
      <w:r>
        <w:t>Smluvní strany se dohodly na změně smlouvy o poskytnutí účelové podpory č. 9/2018 OVV, příloha</w:t>
      </w:r>
      <w:r w:rsidR="00EE692E">
        <w:t xml:space="preserve">     </w:t>
      </w:r>
      <w:r>
        <w:t>č. 2, Rozpočet projektu.</w:t>
      </w:r>
    </w:p>
    <w:p w14:paraId="6175588E" w14:textId="77777777" w:rsidR="00F277B9" w:rsidRDefault="00F52091">
      <w:pPr>
        <w:pStyle w:val="Style6"/>
        <w:keepNext/>
        <w:keepLines/>
        <w:shd w:val="clear" w:color="auto" w:fill="auto"/>
        <w:spacing w:after="260" w:line="264" w:lineRule="auto"/>
        <w:ind w:left="0"/>
      </w:pPr>
      <w:bookmarkStart w:id="43" w:name="bookmark91"/>
      <w:bookmarkStart w:id="44" w:name="bookmark92"/>
      <w:bookmarkStart w:id="45" w:name="bookmark93"/>
      <w:r>
        <w:rPr>
          <w:u w:val="single"/>
        </w:rPr>
        <w:t>Přehled změn v příloze č. 2 smlouvy - Rozpočtu projektu:</w:t>
      </w:r>
      <w:bookmarkEnd w:id="43"/>
      <w:bookmarkEnd w:id="44"/>
      <w:bookmarkEnd w:id="45"/>
    </w:p>
    <w:p w14:paraId="6DD3232A" w14:textId="288B575B" w:rsidR="00F277B9" w:rsidRDefault="00F52091">
      <w:pPr>
        <w:pStyle w:val="Style2"/>
        <w:shd w:val="clear" w:color="auto" w:fill="auto"/>
        <w:spacing w:after="360" w:line="264" w:lineRule="auto"/>
        <w:ind w:firstLine="480"/>
      </w:pPr>
      <w:r>
        <w:t xml:space="preserve">• A Osobní náklady - </w:t>
      </w:r>
      <w:r w:rsidR="00EE692E">
        <w:t>příjemce</w:t>
      </w:r>
      <w:r>
        <w:t xml:space="preserve"> Národní knihovna ČR, pro roky řešení 2021, 2022</w:t>
      </w:r>
      <w:r>
        <w:br w:type="page"/>
      </w:r>
    </w:p>
    <w:p w14:paraId="57F8EB75" w14:textId="77777777" w:rsidR="00F277B9" w:rsidRDefault="00F52091">
      <w:pPr>
        <w:pStyle w:val="Style6"/>
        <w:keepNext/>
        <w:keepLines/>
        <w:shd w:val="clear" w:color="auto" w:fill="auto"/>
        <w:spacing w:after="0" w:line="266" w:lineRule="auto"/>
        <w:ind w:left="0" w:firstLine="140"/>
        <w:jc w:val="both"/>
      </w:pPr>
      <w:bookmarkStart w:id="46" w:name="bookmark94"/>
      <w:bookmarkStart w:id="47" w:name="bookmark95"/>
      <w:bookmarkStart w:id="48" w:name="bookmark96"/>
      <w:r>
        <w:lastRenderedPageBreak/>
        <w:t>Změny v položkách:</w:t>
      </w:r>
      <w:bookmarkEnd w:id="46"/>
      <w:bookmarkEnd w:id="47"/>
      <w:bookmarkEnd w:id="48"/>
    </w:p>
    <w:p w14:paraId="036DC23F" w14:textId="77777777" w:rsidR="00F277B9" w:rsidRDefault="00F52091">
      <w:pPr>
        <w:pStyle w:val="Style2"/>
        <w:shd w:val="clear" w:color="auto" w:fill="auto"/>
        <w:spacing w:after="100" w:line="266" w:lineRule="auto"/>
        <w:ind w:firstLine="540"/>
      </w:pPr>
      <w:r>
        <w:t>• A2 - Ostatní osobní náklad (DPP, DPČ) bez zákonných odvodů</w:t>
      </w:r>
    </w:p>
    <w:p w14:paraId="24C19D17" w14:textId="77777777" w:rsidR="00F277B9" w:rsidRDefault="00F52091">
      <w:pPr>
        <w:pStyle w:val="Style6"/>
        <w:keepNext/>
        <w:keepLines/>
        <w:shd w:val="clear" w:color="auto" w:fill="auto"/>
        <w:spacing w:after="100" w:line="266" w:lineRule="auto"/>
        <w:ind w:left="0" w:firstLine="140"/>
        <w:jc w:val="both"/>
      </w:pPr>
      <w:bookmarkStart w:id="49" w:name="bookmark97"/>
      <w:bookmarkStart w:id="50" w:name="bookmark98"/>
      <w:bookmarkStart w:id="51" w:name="bookmark99"/>
      <w:r>
        <w:rPr>
          <w:u w:val="single"/>
        </w:rPr>
        <w:t>Zdůvodnění:</w:t>
      </w:r>
      <w:bookmarkEnd w:id="49"/>
      <w:bookmarkEnd w:id="50"/>
      <w:bookmarkEnd w:id="51"/>
    </w:p>
    <w:p w14:paraId="32B449A8" w14:textId="31788D09" w:rsidR="00F277B9" w:rsidRDefault="00F52091">
      <w:pPr>
        <w:pStyle w:val="Style2"/>
        <w:shd w:val="clear" w:color="auto" w:fill="auto"/>
        <w:spacing w:after="260" w:line="266" w:lineRule="auto"/>
        <w:ind w:left="140" w:firstLine="720"/>
        <w:jc w:val="both"/>
      </w:pPr>
      <w:r>
        <w:t xml:space="preserve">A2 - </w:t>
      </w:r>
      <w:r w:rsidR="00EE692E">
        <w:t>XXXXXXXXXX</w:t>
      </w:r>
      <w:r>
        <w:t xml:space="preserve">, který zastával na projektu pozici odpovědného řešitele příjemce, byl k datu 1. 5. 2021 jmenován generálním ředitelem Národní knihovny ČR. Od 1. 5. 2021 zaujme pozici odpovědné řešitelky projektu </w:t>
      </w:r>
      <w:r w:rsidR="00EE692E">
        <w:t>XXXXXXXXXXX</w:t>
      </w:r>
      <w:r>
        <w:t xml:space="preserve">. Mzdové náklady po </w:t>
      </w:r>
      <w:r w:rsidR="00EE692E">
        <w:t>XXXXXXXXXXX</w:t>
      </w:r>
      <w:r>
        <w:t xml:space="preserve"> převezme v plném rozsahu v rámci položky A2 </w:t>
      </w:r>
      <w:r w:rsidR="00EE692E">
        <w:t>XXXXXXXXXXXX</w:t>
      </w:r>
      <w:r>
        <w:t xml:space="preserve"> pro roky řešení 2021 a 2022. Celkové náklady projektu nejsou touto změnou dotčeny.</w:t>
      </w:r>
    </w:p>
    <w:p w14:paraId="497A84C0" w14:textId="561D4E05" w:rsidR="00F277B9" w:rsidRDefault="00C227BC">
      <w:pPr>
        <w:pStyle w:val="Style6"/>
        <w:keepNext/>
        <w:keepLines/>
        <w:shd w:val="clear" w:color="auto" w:fill="auto"/>
        <w:spacing w:after="160" w:line="240" w:lineRule="auto"/>
        <w:ind w:left="0"/>
        <w:jc w:val="center"/>
      </w:pPr>
      <w:bookmarkStart w:id="52" w:name="bookmark100"/>
      <w:bookmarkStart w:id="53" w:name="bookmark101"/>
      <w:bookmarkStart w:id="54" w:name="bookmark102"/>
      <w:r>
        <w:t>Č</w:t>
      </w:r>
      <w:r w:rsidR="00F52091">
        <w:t>L IV.</w:t>
      </w:r>
      <w:bookmarkEnd w:id="52"/>
      <w:bookmarkEnd w:id="53"/>
      <w:bookmarkEnd w:id="54"/>
    </w:p>
    <w:p w14:paraId="7C43A7F7" w14:textId="77777777" w:rsidR="00F277B9" w:rsidRDefault="00F52091">
      <w:pPr>
        <w:pStyle w:val="Style2"/>
        <w:shd w:val="clear" w:color="auto" w:fill="auto"/>
        <w:spacing w:after="0" w:line="259" w:lineRule="auto"/>
        <w:ind w:firstLine="140"/>
      </w:pPr>
      <w:r>
        <w:t>Příloha: Tabulky rozpočtu projektu za roky řešení 2018-2022</w:t>
      </w:r>
    </w:p>
    <w:p w14:paraId="4A8FB65A" w14:textId="77777777" w:rsidR="00F277B9" w:rsidRDefault="00F52091">
      <w:pPr>
        <w:pStyle w:val="Style2"/>
        <w:shd w:val="clear" w:color="auto" w:fill="auto"/>
        <w:spacing w:after="0" w:line="259" w:lineRule="auto"/>
        <w:ind w:left="920"/>
      </w:pPr>
      <w:r>
        <w:t>Pověření ředitelky OVV podpisovou pravomocí k písemnostem MK v oblasti podpory výzkumu a vývoje</w:t>
      </w:r>
    </w:p>
    <w:p w14:paraId="06536BD9" w14:textId="77777777" w:rsidR="00F277B9" w:rsidRDefault="00F52091">
      <w:pPr>
        <w:pStyle w:val="Style2"/>
        <w:shd w:val="clear" w:color="auto" w:fill="auto"/>
        <w:spacing w:after="540" w:line="259" w:lineRule="auto"/>
        <w:ind w:left="920"/>
      </w:pPr>
      <w:r>
        <w:t>Jmenování generálním ředitelem Národní knihovny ČR - Mgr. Tomáš Foltýn</w:t>
      </w:r>
    </w:p>
    <w:p w14:paraId="495D0C71" w14:textId="77777777" w:rsidR="00F277B9" w:rsidRDefault="00F52091">
      <w:pPr>
        <w:pStyle w:val="Style2"/>
        <w:shd w:val="clear" w:color="auto" w:fill="auto"/>
        <w:spacing w:after="260" w:line="240" w:lineRule="auto"/>
        <w:jc w:val="center"/>
      </w:pPr>
      <w:r>
        <w:rPr>
          <w:b/>
          <w:bCs/>
        </w:rPr>
        <w:t>ČL V.</w:t>
      </w:r>
    </w:p>
    <w:p w14:paraId="11B33620" w14:textId="77777777" w:rsidR="00F277B9" w:rsidRDefault="00F52091">
      <w:pPr>
        <w:pStyle w:val="Style2"/>
        <w:shd w:val="clear" w:color="auto" w:fill="auto"/>
        <w:spacing w:after="660" w:line="240" w:lineRule="auto"/>
        <w:ind w:firstLine="140"/>
      </w:pPr>
      <w:r>
        <w:t>Veškerá další ustanovení smlouvy zůstávají v platnosti.</w:t>
      </w:r>
    </w:p>
    <w:p w14:paraId="233032C2" w14:textId="77777777" w:rsidR="00F277B9" w:rsidRDefault="00F52091">
      <w:pPr>
        <w:pStyle w:val="Style6"/>
        <w:keepNext/>
        <w:keepLines/>
        <w:shd w:val="clear" w:color="auto" w:fill="auto"/>
        <w:spacing w:after="100" w:line="240" w:lineRule="auto"/>
        <w:ind w:left="0"/>
        <w:jc w:val="center"/>
      </w:pPr>
      <w:bookmarkStart w:id="55" w:name="bookmark103"/>
      <w:bookmarkStart w:id="56" w:name="bookmark104"/>
      <w:bookmarkStart w:id="57" w:name="bookmark105"/>
      <w:r>
        <w:t>ČI. VI.</w:t>
      </w:r>
      <w:bookmarkEnd w:id="55"/>
      <w:bookmarkEnd w:id="56"/>
      <w:bookmarkEnd w:id="57"/>
    </w:p>
    <w:p w14:paraId="12078853" w14:textId="77777777" w:rsidR="00F277B9" w:rsidRDefault="00F52091">
      <w:pPr>
        <w:pStyle w:val="Style2"/>
        <w:shd w:val="clear" w:color="auto" w:fill="auto"/>
        <w:spacing w:after="0" w:line="262" w:lineRule="auto"/>
        <w:ind w:left="140" w:firstLine="720"/>
        <w:jc w:val="both"/>
      </w:pPr>
      <w:r>
        <w:t>Dodatek se vydává na základě žádosti příjemce-koordinátora, doručené do podatelny Ministerstva kultury 7. 5. 2021. Tento dodatek ke smlouvě je vyhotoven ve čtyřech stejnopisech, z nichž každý má platnost originálu. Každá ze smluvních stran obdrží po jednom stejnopisu. Dodatek smlouvy nabývá platnosti dnem podpisu poslední ze smluvních stran.</w:t>
      </w:r>
    </w:p>
    <w:p w14:paraId="413ADA68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7DF1B8BB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2F1A1AEA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42FE90A1" w14:textId="77777777" w:rsidR="00944B05" w:rsidRDefault="00944B05" w:rsidP="00944B05">
      <w:pPr>
        <w:pStyle w:val="Style2"/>
        <w:framePr w:w="1205" w:h="274" w:wrap="none" w:vAnchor="text" w:hAnchor="page" w:x="1623" w:y="145"/>
        <w:shd w:val="clear" w:color="auto" w:fill="auto"/>
        <w:spacing w:after="0" w:line="240" w:lineRule="auto"/>
      </w:pPr>
      <w:r>
        <w:t>V Praze dne</w:t>
      </w:r>
    </w:p>
    <w:p w14:paraId="3AFF5BF0" w14:textId="77777777" w:rsidR="00944B05" w:rsidRDefault="00944B05" w:rsidP="00944B05">
      <w:pPr>
        <w:pStyle w:val="Style2"/>
        <w:framePr w:w="552" w:h="274" w:wrap="none" w:vAnchor="text" w:hAnchor="page" w:x="3601" w:y="107"/>
        <w:shd w:val="clear" w:color="auto" w:fill="auto"/>
        <w:spacing w:after="0" w:line="240" w:lineRule="auto"/>
      </w:pPr>
      <w:r>
        <w:t>2021</w:t>
      </w:r>
    </w:p>
    <w:p w14:paraId="7176CBCB" w14:textId="77777777" w:rsidR="00944B05" w:rsidRDefault="00944B05" w:rsidP="00944B05">
      <w:pPr>
        <w:pStyle w:val="Style2"/>
        <w:framePr w:w="1186" w:h="274" w:wrap="none" w:vAnchor="text" w:hAnchor="page" w:x="7393" w:y="35"/>
        <w:shd w:val="clear" w:color="auto" w:fill="auto"/>
        <w:spacing w:after="0" w:line="240" w:lineRule="auto"/>
      </w:pPr>
      <w:r>
        <w:t>V Praze dne</w:t>
      </w:r>
    </w:p>
    <w:p w14:paraId="75752121" w14:textId="77777777" w:rsidR="00944B05" w:rsidRDefault="00944B05" w:rsidP="00944B05">
      <w:pPr>
        <w:pStyle w:val="Style2"/>
        <w:framePr w:w="480" w:h="274" w:wrap="none" w:vAnchor="text" w:hAnchor="page" w:x="9308" w:y="21"/>
        <w:shd w:val="clear" w:color="auto" w:fill="auto"/>
        <w:spacing w:after="0" w:line="240" w:lineRule="auto"/>
      </w:pPr>
      <w:r>
        <w:t>2021</w:t>
      </w:r>
    </w:p>
    <w:p w14:paraId="2984EEE4" w14:textId="77777777" w:rsidR="00944B05" w:rsidRDefault="00944B05" w:rsidP="00944B05">
      <w:pPr>
        <w:pStyle w:val="Style2"/>
        <w:framePr w:w="1267" w:h="312" w:wrap="none" w:vAnchor="text" w:hAnchor="page" w:x="2420" w:y="1532"/>
        <w:shd w:val="clear" w:color="auto" w:fill="auto"/>
        <w:spacing w:after="0" w:line="240" w:lineRule="auto"/>
      </w:pPr>
      <w:r>
        <w:t>poskytovatel</w:t>
      </w:r>
    </w:p>
    <w:p w14:paraId="6BCD7D10" w14:textId="1A9AE802" w:rsidR="00944B05" w:rsidRDefault="00944B05" w:rsidP="00944B05">
      <w:pPr>
        <w:pStyle w:val="Style2"/>
        <w:framePr w:w="2026" w:h="322" w:wrap="none" w:vAnchor="text" w:hAnchor="page" w:x="7282" w:y="1436"/>
        <w:shd w:val="clear" w:color="auto" w:fill="auto"/>
        <w:spacing w:after="0" w:line="240" w:lineRule="auto"/>
      </w:pPr>
      <w:r>
        <w:t>příjemce-koordiná</w:t>
      </w:r>
      <w:r w:rsidR="005C03AB">
        <w:t>t</w:t>
      </w:r>
      <w:r>
        <w:t>or</w:t>
      </w:r>
    </w:p>
    <w:p w14:paraId="4543BFA8" w14:textId="77777777" w:rsidR="00944B05" w:rsidRDefault="00944B05" w:rsidP="00944B05">
      <w:pPr>
        <w:pStyle w:val="Style2"/>
        <w:framePr w:w="1205" w:h="274" w:wrap="none" w:vAnchor="text" w:hAnchor="page" w:x="1618" w:y="2588"/>
        <w:shd w:val="clear" w:color="auto" w:fill="auto"/>
        <w:spacing w:after="0" w:line="240" w:lineRule="auto"/>
      </w:pPr>
      <w:r>
        <w:t>V Praze dne</w:t>
      </w:r>
    </w:p>
    <w:p w14:paraId="531C58C9" w14:textId="77777777" w:rsidR="00944B05" w:rsidRDefault="00944B05" w:rsidP="00944B05">
      <w:pPr>
        <w:pStyle w:val="Style2"/>
        <w:framePr w:w="504" w:h="274" w:wrap="none" w:vAnchor="text" w:hAnchor="page" w:x="4393" w:y="2535"/>
        <w:shd w:val="clear" w:color="auto" w:fill="auto"/>
        <w:spacing w:after="0" w:line="240" w:lineRule="auto"/>
      </w:pPr>
      <w:r>
        <w:t>2021</w:t>
      </w:r>
    </w:p>
    <w:p w14:paraId="0186FF2D" w14:textId="77777777" w:rsidR="00944B05" w:rsidRDefault="00944B05" w:rsidP="00944B05">
      <w:pPr>
        <w:pStyle w:val="Style2"/>
        <w:framePr w:w="874" w:h="307" w:wrap="none" w:vAnchor="text" w:hAnchor="page" w:x="7844" w:y="2982"/>
        <w:shd w:val="clear" w:color="auto" w:fill="auto"/>
        <w:spacing w:after="0" w:line="240" w:lineRule="auto"/>
      </w:pPr>
      <w:r>
        <w:t>příjemce</w:t>
      </w:r>
    </w:p>
    <w:p w14:paraId="32F800E5" w14:textId="77777777" w:rsidR="00944B05" w:rsidRDefault="00944B05" w:rsidP="00944B05">
      <w:pPr>
        <w:pStyle w:val="Style2"/>
        <w:framePr w:w="1210" w:h="274" w:wrap="none" w:vAnchor="text" w:hAnchor="page" w:x="1652" w:y="4129"/>
        <w:shd w:val="clear" w:color="auto" w:fill="auto"/>
        <w:spacing w:after="0" w:line="240" w:lineRule="auto"/>
      </w:pPr>
      <w:r>
        <w:t>V Praze dne</w:t>
      </w:r>
    </w:p>
    <w:p w14:paraId="6F4716B9" w14:textId="77777777" w:rsidR="00944B05" w:rsidRDefault="00944B05" w:rsidP="00944B05">
      <w:pPr>
        <w:pStyle w:val="Style2"/>
        <w:framePr w:w="499" w:h="274" w:wrap="none" w:vAnchor="text" w:hAnchor="page" w:x="4426" w:y="4081"/>
        <w:shd w:val="clear" w:color="auto" w:fill="auto"/>
        <w:spacing w:after="0" w:line="240" w:lineRule="auto"/>
      </w:pPr>
      <w:r>
        <w:t>2021</w:t>
      </w:r>
    </w:p>
    <w:p w14:paraId="153FB221" w14:textId="77777777" w:rsidR="00944B05" w:rsidRDefault="00944B05" w:rsidP="00944B05">
      <w:pPr>
        <w:pStyle w:val="Style2"/>
        <w:framePr w:w="878" w:h="302" w:wrap="none" w:vAnchor="text" w:hAnchor="page" w:x="7897" w:y="4527"/>
        <w:shd w:val="clear" w:color="auto" w:fill="auto"/>
        <w:spacing w:after="0" w:line="240" w:lineRule="auto"/>
      </w:pPr>
      <w:r>
        <w:t>příjemce</w:t>
      </w:r>
    </w:p>
    <w:p w14:paraId="47A1620C" w14:textId="77777777" w:rsidR="00944B05" w:rsidRDefault="00944B05" w:rsidP="00944B05">
      <w:pPr>
        <w:spacing w:line="360" w:lineRule="exact"/>
      </w:pPr>
    </w:p>
    <w:p w14:paraId="3D8EF330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15C229AF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46D28EF8" w14:textId="77777777" w:rsidR="00EE692E" w:rsidRDefault="00EE692E">
      <w:pPr>
        <w:pStyle w:val="Style2"/>
        <w:shd w:val="clear" w:color="auto" w:fill="auto"/>
        <w:spacing w:after="0" w:line="262" w:lineRule="auto"/>
        <w:ind w:left="140" w:firstLine="720"/>
        <w:jc w:val="both"/>
      </w:pPr>
    </w:p>
    <w:p w14:paraId="0A69BBBF" w14:textId="77777777" w:rsidR="00F277B9" w:rsidRDefault="00F277B9">
      <w:pPr>
        <w:spacing w:line="360" w:lineRule="exact"/>
      </w:pPr>
    </w:p>
    <w:p w14:paraId="15543786" w14:textId="77777777" w:rsidR="00F277B9" w:rsidRDefault="00F277B9">
      <w:pPr>
        <w:spacing w:line="360" w:lineRule="exact"/>
      </w:pPr>
    </w:p>
    <w:p w14:paraId="5AE2DECD" w14:textId="77777777" w:rsidR="00F277B9" w:rsidRDefault="00F277B9">
      <w:pPr>
        <w:spacing w:line="360" w:lineRule="exact"/>
      </w:pPr>
    </w:p>
    <w:p w14:paraId="4C8A577B" w14:textId="77777777" w:rsidR="00F277B9" w:rsidRDefault="00F277B9">
      <w:pPr>
        <w:spacing w:line="360" w:lineRule="exact"/>
      </w:pPr>
    </w:p>
    <w:p w14:paraId="724AF0EF" w14:textId="77777777" w:rsidR="00F277B9" w:rsidRDefault="00F277B9">
      <w:pPr>
        <w:spacing w:line="360" w:lineRule="exact"/>
      </w:pPr>
    </w:p>
    <w:p w14:paraId="4009E634" w14:textId="77777777" w:rsidR="00F277B9" w:rsidRDefault="00F277B9">
      <w:pPr>
        <w:spacing w:line="360" w:lineRule="exact"/>
      </w:pPr>
    </w:p>
    <w:p w14:paraId="56D12996" w14:textId="77777777" w:rsidR="00F277B9" w:rsidRDefault="00F277B9">
      <w:pPr>
        <w:spacing w:line="360" w:lineRule="exact"/>
      </w:pPr>
    </w:p>
    <w:p w14:paraId="31355162" w14:textId="77777777" w:rsidR="00F277B9" w:rsidRDefault="00F277B9">
      <w:pPr>
        <w:spacing w:line="360" w:lineRule="exact"/>
      </w:pPr>
    </w:p>
    <w:p w14:paraId="657FFA09" w14:textId="77777777" w:rsidR="00F277B9" w:rsidRDefault="00F277B9">
      <w:pPr>
        <w:spacing w:line="360" w:lineRule="exact"/>
      </w:pPr>
    </w:p>
    <w:p w14:paraId="79A81883" w14:textId="77777777" w:rsidR="00F277B9" w:rsidRDefault="00F277B9">
      <w:pPr>
        <w:spacing w:after="508" w:line="1" w:lineRule="exact"/>
      </w:pPr>
    </w:p>
    <w:p w14:paraId="40C15359" w14:textId="77777777" w:rsidR="00F277B9" w:rsidRDefault="00F277B9">
      <w:pPr>
        <w:spacing w:line="1" w:lineRule="exact"/>
      </w:pPr>
    </w:p>
    <w:sectPr w:rsidR="00F277B9">
      <w:type w:val="continuous"/>
      <w:pgSz w:w="12206" w:h="17045"/>
      <w:pgMar w:top="1171" w:right="1328" w:bottom="1171" w:left="1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8543" w14:textId="77777777" w:rsidR="001B6CE1" w:rsidRDefault="001B6CE1">
      <w:r>
        <w:separator/>
      </w:r>
    </w:p>
  </w:endnote>
  <w:endnote w:type="continuationSeparator" w:id="0">
    <w:p w14:paraId="73EB57E6" w14:textId="77777777" w:rsidR="001B6CE1" w:rsidRDefault="001B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4918" w14:textId="77777777" w:rsidR="001B6CE1" w:rsidRDefault="001B6CE1"/>
  </w:footnote>
  <w:footnote w:type="continuationSeparator" w:id="0">
    <w:p w14:paraId="1DD32614" w14:textId="77777777" w:rsidR="001B6CE1" w:rsidRDefault="001B6C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EB0"/>
    <w:multiLevelType w:val="multilevel"/>
    <w:tmpl w:val="F3D0F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8777C"/>
    <w:multiLevelType w:val="multilevel"/>
    <w:tmpl w:val="256E6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C7581"/>
    <w:multiLevelType w:val="multilevel"/>
    <w:tmpl w:val="497A3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C61A3"/>
    <w:multiLevelType w:val="multilevel"/>
    <w:tmpl w:val="FB208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88161E"/>
    <w:multiLevelType w:val="multilevel"/>
    <w:tmpl w:val="4D6CA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9"/>
    <w:rsid w:val="001B6CE1"/>
    <w:rsid w:val="0025074D"/>
    <w:rsid w:val="005C03AB"/>
    <w:rsid w:val="006A127D"/>
    <w:rsid w:val="008175A0"/>
    <w:rsid w:val="00944B05"/>
    <w:rsid w:val="009A548C"/>
    <w:rsid w:val="009E2A62"/>
    <w:rsid w:val="00B91E79"/>
    <w:rsid w:val="00C227BC"/>
    <w:rsid w:val="00C77452"/>
    <w:rsid w:val="00E2174D"/>
    <w:rsid w:val="00E51425"/>
    <w:rsid w:val="00EE692E"/>
    <w:rsid w:val="00F252B1"/>
    <w:rsid w:val="00F277B9"/>
    <w:rsid w:val="00F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2B65"/>
  <w15:docId w15:val="{3A28CF8B-D51C-4435-9AE3-0118799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300" w:lineRule="auto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70" w:line="283" w:lineRule="auto"/>
      <w:ind w:left="390"/>
      <w:outlineLvl w:val="0"/>
    </w:pPr>
    <w:rPr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54" w:lineRule="auto"/>
      <w:ind w:left="800" w:firstLine="410"/>
    </w:pPr>
    <w:rPr>
      <w:i/>
      <w:iCs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60" w:line="300" w:lineRule="auto"/>
    </w:pPr>
    <w:rPr>
      <w:sz w:val="22"/>
      <w:szCs w:val="22"/>
    </w:rPr>
  </w:style>
  <w:style w:type="table" w:styleId="Mkatabulky">
    <w:name w:val="Table Grid"/>
    <w:basedOn w:val="Normlntabulka"/>
    <w:uiPriority w:val="39"/>
    <w:rsid w:val="00C7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2345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Dana</dc:creator>
  <cp:lastModifiedBy>Procházková Dana</cp:lastModifiedBy>
  <cp:revision>31</cp:revision>
  <dcterms:created xsi:type="dcterms:W3CDTF">2021-07-23T09:59:00Z</dcterms:created>
  <dcterms:modified xsi:type="dcterms:W3CDTF">2021-07-23T12:44:00Z</dcterms:modified>
</cp:coreProperties>
</file>