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C57C96">
        <w:trPr>
          <w:cantSplit/>
        </w:trPr>
        <w:tc>
          <w:tcPr>
            <w:tcW w:w="187" w:type="dxa"/>
          </w:tcPr>
          <w:p w:rsidR="00C57C96" w:rsidRDefault="00C57C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C57C96" w:rsidRDefault="00391B5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F1C4811" wp14:editId="7B05B9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C57C96" w:rsidRDefault="00C57C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57C96">
        <w:trPr>
          <w:cantSplit/>
        </w:trPr>
        <w:tc>
          <w:tcPr>
            <w:tcW w:w="187" w:type="dxa"/>
          </w:tcPr>
          <w:p w:rsidR="00C57C96" w:rsidRDefault="00C57C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C57C96" w:rsidRDefault="00C57C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57C96">
        <w:trPr>
          <w:cantSplit/>
        </w:trPr>
        <w:tc>
          <w:tcPr>
            <w:tcW w:w="2150" w:type="dxa"/>
            <w:gridSpan w:val="4"/>
          </w:tcPr>
          <w:p w:rsidR="00C57C96" w:rsidRDefault="00C57C9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57C96">
        <w:trPr>
          <w:cantSplit/>
        </w:trPr>
        <w:tc>
          <w:tcPr>
            <w:tcW w:w="9352" w:type="dxa"/>
            <w:gridSpan w:val="7"/>
          </w:tcPr>
          <w:p w:rsidR="00C57C96" w:rsidRDefault="00C57C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57C96">
        <w:trPr>
          <w:cantSplit/>
        </w:trPr>
        <w:tc>
          <w:tcPr>
            <w:tcW w:w="9352" w:type="dxa"/>
            <w:gridSpan w:val="7"/>
          </w:tcPr>
          <w:p w:rsidR="00C57C96" w:rsidRDefault="00C57C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57C96">
        <w:trPr>
          <w:cantSplit/>
        </w:trPr>
        <w:tc>
          <w:tcPr>
            <w:tcW w:w="9352" w:type="dxa"/>
            <w:gridSpan w:val="7"/>
          </w:tcPr>
          <w:p w:rsidR="00C57C96" w:rsidRDefault="00C57C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57C9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57C9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RENTEL a.s.</w:t>
            </w:r>
          </w:p>
        </w:tc>
      </w:tr>
      <w:tr w:rsidR="00C57C9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Pod třešněmi 1120/18a</w:t>
            </w:r>
          </w:p>
        </w:tc>
      </w:tr>
      <w:tr w:rsidR="00C57C9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15200 Praha</w:t>
            </w:r>
          </w:p>
        </w:tc>
      </w:tr>
      <w:tr w:rsidR="00C57C9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26128233</w:t>
            </w:r>
          </w:p>
        </w:tc>
      </w:tr>
      <w:tr w:rsidR="00C57C9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vAlign w:val="center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CZ26128233</w:t>
            </w:r>
          </w:p>
        </w:tc>
      </w:tr>
      <w:tr w:rsidR="00C57C9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C57C96" w:rsidRDefault="00C57C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57C96">
        <w:trPr>
          <w:cantSplit/>
          <w:trHeight w:hRule="exact" w:val="283"/>
        </w:trPr>
        <w:tc>
          <w:tcPr>
            <w:tcW w:w="5237" w:type="dxa"/>
            <w:gridSpan w:val="6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C57C96" w:rsidRDefault="00C57C9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57C96">
        <w:trPr>
          <w:cantSplit/>
          <w:trHeight w:hRule="exact" w:val="283"/>
        </w:trPr>
        <w:tc>
          <w:tcPr>
            <w:tcW w:w="9352" w:type="dxa"/>
            <w:gridSpan w:val="7"/>
          </w:tcPr>
          <w:p w:rsidR="00C57C96" w:rsidRDefault="00C57C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57C96">
        <w:trPr>
          <w:cantSplit/>
        </w:trPr>
        <w:tc>
          <w:tcPr>
            <w:tcW w:w="9352" w:type="dxa"/>
            <w:gridSpan w:val="7"/>
          </w:tcPr>
          <w:p w:rsidR="00C57C96" w:rsidRDefault="00391B5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OBJ914/00118/17</w:t>
            </w:r>
          </w:p>
        </w:tc>
      </w:tr>
      <w:tr w:rsidR="00C57C96">
        <w:trPr>
          <w:cantSplit/>
          <w:trHeight w:hRule="exact" w:val="283"/>
        </w:trPr>
        <w:tc>
          <w:tcPr>
            <w:tcW w:w="9352" w:type="dxa"/>
            <w:gridSpan w:val="7"/>
          </w:tcPr>
          <w:p w:rsidR="00C57C96" w:rsidRDefault="00C57C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57C96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57C96">
        <w:trPr>
          <w:cantSplit/>
          <w:trHeight w:hRule="exact" w:val="283"/>
        </w:trPr>
        <w:tc>
          <w:tcPr>
            <w:tcW w:w="9352" w:type="dxa"/>
            <w:gridSpan w:val="7"/>
          </w:tcPr>
          <w:p w:rsidR="00C57C96" w:rsidRDefault="00C57C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57C96">
        <w:trPr>
          <w:cantSplit/>
        </w:trPr>
        <w:tc>
          <w:tcPr>
            <w:tcW w:w="9352" w:type="dxa"/>
            <w:gridSpan w:val="7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Objednávka provozu aplikace </w:t>
            </w:r>
            <w:proofErr w:type="spellStart"/>
            <w:r>
              <w:rPr>
                <w:rFonts w:ascii="Calibri" w:hAnsi="Calibri"/>
                <w:sz w:val="21"/>
              </w:rPr>
              <w:t>eKurzy</w:t>
            </w:r>
            <w:proofErr w:type="spellEnd"/>
            <w:r>
              <w:rPr>
                <w:rFonts w:ascii="Calibri" w:hAnsi="Calibri"/>
                <w:sz w:val="21"/>
              </w:rPr>
              <w:t xml:space="preserve"> - neomezené využívání školení formou </w:t>
            </w:r>
            <w:proofErr w:type="spellStart"/>
            <w:r>
              <w:rPr>
                <w:rFonts w:ascii="Calibri" w:hAnsi="Calibri"/>
                <w:sz w:val="21"/>
              </w:rPr>
              <w:t>eKurzů</w:t>
            </w:r>
            <w:proofErr w:type="spellEnd"/>
            <w:r>
              <w:rPr>
                <w:rFonts w:ascii="Calibri" w:hAnsi="Calibri"/>
                <w:sz w:val="21"/>
              </w:rPr>
              <w:t xml:space="preserve"> všemi pracovníky magistrátu pro rok 2017. Celková</w:t>
            </w:r>
            <w:r>
              <w:rPr>
                <w:rFonts w:ascii="Calibri" w:hAnsi="Calibri"/>
                <w:sz w:val="21"/>
              </w:rPr>
              <w:t xml:space="preserve"> cena: 185.130,- Kč.</w:t>
            </w:r>
          </w:p>
        </w:tc>
      </w:tr>
      <w:tr w:rsidR="00C57C96">
        <w:trPr>
          <w:cantSplit/>
        </w:trPr>
        <w:tc>
          <w:tcPr>
            <w:tcW w:w="9352" w:type="dxa"/>
            <w:gridSpan w:val="7"/>
          </w:tcPr>
          <w:p w:rsidR="00C57C96" w:rsidRDefault="00C57C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57C96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31.12.2017</w:t>
            </w:r>
            <w:proofErr w:type="gramEnd"/>
          </w:p>
        </w:tc>
      </w:tr>
      <w:tr w:rsidR="00C57C96">
        <w:trPr>
          <w:cantSplit/>
        </w:trPr>
        <w:tc>
          <w:tcPr>
            <w:tcW w:w="1122" w:type="dxa"/>
            <w:gridSpan w:val="2"/>
          </w:tcPr>
          <w:p w:rsidR="00C57C96" w:rsidRDefault="00391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9A7D74" w:rsidRPr="009A7D74" w:rsidRDefault="009A7D74" w:rsidP="009A7D74">
            <w:pPr>
              <w:spacing w:after="0" w:line="240" w:lineRule="auto"/>
              <w:rPr>
                <w:rFonts w:ascii="Calibri" w:hAnsi="Calibri"/>
                <w:sz w:val="18"/>
              </w:rPr>
            </w:pPr>
            <w:r w:rsidRPr="009A7D74">
              <w:rPr>
                <w:rFonts w:ascii="Calibri" w:hAnsi="Calibri"/>
                <w:sz w:val="18"/>
              </w:rPr>
              <w:t>Na faktuře uvádějte prosím vždy číslo objednávky. Faktury je možné zasílat i na email faktury@mmp.cz. Děkujeme</w:t>
            </w:r>
            <w:r w:rsidRPr="009A7D74">
              <w:rPr>
                <w:rFonts w:ascii="Calibri" w:hAnsi="Calibri"/>
                <w:sz w:val="18"/>
              </w:rPr>
              <w:t>.</w:t>
            </w:r>
          </w:p>
          <w:p w:rsidR="00C57C96" w:rsidRPr="009A7D74" w:rsidRDefault="00391B56" w:rsidP="009A7D74">
            <w:pPr>
              <w:spacing w:after="0" w:line="240" w:lineRule="auto"/>
              <w:rPr>
                <w:rFonts w:ascii="Calibri" w:hAnsi="Calibri"/>
                <w:sz w:val="18"/>
              </w:rPr>
            </w:pPr>
            <w:r w:rsidRPr="009A7D74">
              <w:rPr>
                <w:rFonts w:ascii="Calibri" w:hAnsi="Calibri"/>
                <w:sz w:val="18"/>
              </w:rPr>
              <w:t xml:space="preserve">Odběratel provede úhradu ve splatnosti na bankovní účet dodavatele uvedený na faktuře za předpokladu, že dodavatel nebude ke dni uskutečnění zdanitelného plnění zveřejněný správcem daně jako </w:t>
            </w:r>
            <w:r w:rsidRPr="009A7D74">
              <w:rPr>
                <w:rFonts w:ascii="Calibri" w:hAnsi="Calibri"/>
                <w:sz w:val="18"/>
              </w:rPr>
              <w:t>nespolehlivý plátce. Pokud dodavatel bude zveřejněný správcem daně jako nespolehlivý plátce, odběratel uhradí dodavateli pouze částku bez DPH, a DPH bude uhrazeno místně přísl</w:t>
            </w:r>
            <w:r w:rsidR="009A7D74" w:rsidRPr="009A7D74">
              <w:rPr>
                <w:rFonts w:ascii="Calibri" w:hAnsi="Calibri"/>
                <w:sz w:val="18"/>
              </w:rPr>
              <w:t xml:space="preserve">ušnému správci daně dodavatele. </w:t>
            </w:r>
            <w:r w:rsidRPr="009A7D74">
              <w:rPr>
                <w:rFonts w:ascii="Calibri" w:hAnsi="Calibri"/>
                <w:sz w:val="18"/>
              </w:rPr>
              <w:t>Tato objednávka, písemně akceptovaná dodavatelem, je smlouvou.</w:t>
            </w:r>
            <w:r w:rsidRPr="009A7D74">
              <w:rPr>
                <w:rFonts w:ascii="Calibri" w:hAnsi="Calibri"/>
                <w:sz w:val="18"/>
              </w:rPr>
              <w:br/>
              <w:t>Smluvní strany se dohodly, že město bezodkladně po uzavření této smlouvy odešle smlouvu k řádnému uveřejnění do registru smluv vede</w:t>
            </w:r>
            <w:r w:rsidRPr="009A7D74">
              <w:rPr>
                <w:rFonts w:ascii="Calibri" w:hAnsi="Calibri"/>
                <w:sz w:val="18"/>
              </w:rPr>
              <w:t>ného Ministerstvem vnitra ČR.</w:t>
            </w:r>
            <w:r w:rsidRPr="009A7D74">
              <w:rPr>
                <w:rFonts w:ascii="Calibri" w:hAnsi="Calibri"/>
                <w:sz w:val="18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</w:t>
            </w:r>
            <w:r w:rsidRPr="009A7D74">
              <w:rPr>
                <w:rFonts w:ascii="Calibri" w:hAnsi="Calibri"/>
                <w:sz w:val="18"/>
              </w:rPr>
              <w:t>le se mluvní strany dohodly, že smlouva bude uveřejněna bez podpisů.</w:t>
            </w:r>
            <w:r w:rsidRPr="009A7D74">
              <w:rPr>
                <w:rFonts w:ascii="Calibri" w:hAnsi="Calibri"/>
                <w:sz w:val="18"/>
              </w:rPr>
              <w:br/>
              <w:t>Smluvní strany prohlašují, že žádná část smlouvy nenaplňuje znaky obchodního tajemství.</w:t>
            </w:r>
            <w:r w:rsidRPr="009A7D74">
              <w:rPr>
                <w:rFonts w:ascii="Calibri" w:hAnsi="Calibri"/>
                <w:sz w:val="18"/>
              </w:rPr>
              <w:br/>
              <w:t>Schváleno poradou vedení/Radou města Pardubic dne</w:t>
            </w:r>
            <w:r w:rsidR="009A7D74" w:rsidRPr="009A7D74">
              <w:rPr>
                <w:rFonts w:ascii="Calibri" w:hAnsi="Calibri"/>
                <w:sz w:val="18"/>
              </w:rPr>
              <w:t xml:space="preserve"> 09. 01. 2017, </w:t>
            </w:r>
            <w:r w:rsidRPr="009A7D74">
              <w:rPr>
                <w:rFonts w:ascii="Calibri" w:hAnsi="Calibri"/>
                <w:sz w:val="18"/>
              </w:rPr>
              <w:t xml:space="preserve">č. </w:t>
            </w:r>
            <w:proofErr w:type="spellStart"/>
            <w:r w:rsidRPr="009A7D74">
              <w:rPr>
                <w:rFonts w:ascii="Calibri" w:hAnsi="Calibri"/>
                <w:sz w:val="18"/>
              </w:rPr>
              <w:t>usn</w:t>
            </w:r>
            <w:proofErr w:type="spellEnd"/>
            <w:r w:rsidRPr="009A7D74">
              <w:rPr>
                <w:rFonts w:ascii="Calibri" w:hAnsi="Calibri"/>
                <w:sz w:val="18"/>
              </w:rPr>
              <w:t xml:space="preserve">. </w:t>
            </w:r>
            <w:r w:rsidR="009A7D74" w:rsidRPr="009A7D74">
              <w:rPr>
                <w:rFonts w:ascii="Calibri" w:hAnsi="Calibri"/>
                <w:sz w:val="18"/>
              </w:rPr>
              <w:t>4603/2017.</w:t>
            </w:r>
          </w:p>
        </w:tc>
      </w:tr>
      <w:tr w:rsidR="00C57C96">
        <w:trPr>
          <w:cantSplit/>
          <w:trHeight w:hRule="exact" w:val="283"/>
        </w:trPr>
        <w:tc>
          <w:tcPr>
            <w:tcW w:w="9352" w:type="dxa"/>
            <w:gridSpan w:val="7"/>
          </w:tcPr>
          <w:p w:rsidR="00C57C96" w:rsidRDefault="00C57C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A7D74" w:rsidTr="00A84986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9A7D74" w:rsidRDefault="009A7D74" w:rsidP="00A849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9A7D74" w:rsidRDefault="009A7D74" w:rsidP="00A8498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13.01.2017</w:t>
            </w:r>
            <w:proofErr w:type="gramEnd"/>
          </w:p>
        </w:tc>
      </w:tr>
      <w:tr w:rsidR="00C57C96">
        <w:trPr>
          <w:cantSplit/>
          <w:trHeight w:hRule="exact" w:val="283"/>
        </w:trPr>
        <w:tc>
          <w:tcPr>
            <w:tcW w:w="9352" w:type="dxa"/>
            <w:gridSpan w:val="7"/>
          </w:tcPr>
          <w:p w:rsidR="00C57C96" w:rsidRDefault="00C57C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57C96">
        <w:trPr>
          <w:cantSplit/>
          <w:trHeight w:hRule="exact" w:val="283"/>
        </w:trPr>
        <w:tc>
          <w:tcPr>
            <w:tcW w:w="9352" w:type="dxa"/>
            <w:gridSpan w:val="7"/>
          </w:tcPr>
          <w:p w:rsidR="00C57C96" w:rsidRDefault="00C57C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A7D74" w:rsidTr="001D2586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9A7D74" w:rsidRDefault="009A7D74" w:rsidP="001D25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9A7D74" w:rsidRDefault="009A7D74" w:rsidP="001D25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57C96">
        <w:trPr>
          <w:cantSplit/>
          <w:trHeight w:hRule="exact" w:val="283"/>
        </w:trPr>
        <w:tc>
          <w:tcPr>
            <w:tcW w:w="9352" w:type="dxa"/>
            <w:gridSpan w:val="7"/>
          </w:tcPr>
          <w:p w:rsidR="00C57C96" w:rsidRDefault="00C57C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57C96">
        <w:trPr>
          <w:cantSplit/>
        </w:trPr>
        <w:tc>
          <w:tcPr>
            <w:tcW w:w="9352" w:type="dxa"/>
            <w:gridSpan w:val="7"/>
          </w:tcPr>
          <w:p w:rsidR="00C57C96" w:rsidRDefault="00C57C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A7D74" w:rsidTr="00397C98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9A7D74" w:rsidRDefault="009A7D74" w:rsidP="00397C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9A7D74" w:rsidTr="00397C98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9A7D74" w:rsidRDefault="009A7D74" w:rsidP="00397C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Kuboušková Helena</w:t>
            </w:r>
          </w:p>
        </w:tc>
      </w:tr>
      <w:tr w:rsidR="009A7D74" w:rsidTr="00397C98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9A7D74" w:rsidRDefault="009A7D74" w:rsidP="00397C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proofErr w:type="gramStart"/>
            <w:r>
              <w:rPr>
                <w:rFonts w:ascii="Calibri" w:hAnsi="Calibri"/>
                <w:sz w:val="21"/>
              </w:rPr>
              <w:t>466 859 430  | Email</w:t>
            </w:r>
            <w:proofErr w:type="gramEnd"/>
            <w:r>
              <w:rPr>
                <w:rFonts w:ascii="Calibri" w:hAnsi="Calibri"/>
                <w:sz w:val="21"/>
              </w:rPr>
              <w:t>: helena.kubouskova@mmp.cz</w:t>
            </w:r>
          </w:p>
        </w:tc>
      </w:tr>
      <w:tr w:rsidR="00C57C96">
        <w:trPr>
          <w:cantSplit/>
        </w:trPr>
        <w:tc>
          <w:tcPr>
            <w:tcW w:w="9352" w:type="dxa"/>
            <w:gridSpan w:val="7"/>
          </w:tcPr>
          <w:p w:rsidR="00C57C96" w:rsidRDefault="00C57C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57C96">
        <w:trPr>
          <w:cantSplit/>
        </w:trPr>
        <w:tc>
          <w:tcPr>
            <w:tcW w:w="9352" w:type="dxa"/>
            <w:gridSpan w:val="7"/>
          </w:tcPr>
          <w:p w:rsidR="00C57C96" w:rsidRDefault="00C57C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57C96">
        <w:trPr>
          <w:cantSplit/>
        </w:trPr>
        <w:tc>
          <w:tcPr>
            <w:tcW w:w="9352" w:type="dxa"/>
            <w:gridSpan w:val="7"/>
          </w:tcPr>
          <w:p w:rsidR="00C57C96" w:rsidRDefault="00C57C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A7D74" w:rsidTr="00100F66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9A7D74" w:rsidRDefault="009A7D74" w:rsidP="00100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A7D74" w:rsidTr="00100F66">
        <w:trPr>
          <w:cantSplit/>
        </w:trPr>
        <w:tc>
          <w:tcPr>
            <w:tcW w:w="9352" w:type="dxa"/>
            <w:gridSpan w:val="7"/>
          </w:tcPr>
          <w:p w:rsidR="009A7D74" w:rsidRDefault="009A7D74" w:rsidP="00100F66">
            <w:pPr>
              <w:spacing w:after="0" w:line="240" w:lineRule="auto"/>
              <w:rPr>
                <w:rFonts w:ascii="Calibri" w:hAnsi="Calibri"/>
                <w:sz w:val="17"/>
              </w:rPr>
            </w:pPr>
            <w:proofErr w:type="gramStart"/>
            <w:r>
              <w:rPr>
                <w:rFonts w:ascii="Calibri" w:hAnsi="Calibri"/>
                <w:sz w:val="17"/>
              </w:rPr>
              <w:t>13.01. 2017</w:t>
            </w:r>
            <w:proofErr w:type="gramEnd"/>
            <w:r>
              <w:rPr>
                <w:rFonts w:ascii="Calibri" w:hAnsi="Calibri"/>
                <w:sz w:val="17"/>
              </w:rPr>
              <w:t xml:space="preserve">, Luboš Prchal, </w:t>
            </w:r>
            <w:proofErr w:type="spellStart"/>
            <w:r>
              <w:rPr>
                <w:rFonts w:ascii="Calibri" w:hAnsi="Calibri"/>
                <w:sz w:val="17"/>
              </w:rPr>
              <w:t>Rentel</w:t>
            </w:r>
            <w:proofErr w:type="spellEnd"/>
            <w:r>
              <w:rPr>
                <w:rFonts w:ascii="Calibri" w:hAnsi="Calibri"/>
                <w:sz w:val="17"/>
              </w:rPr>
              <w:t xml:space="preserve"> a.s.</w:t>
            </w:r>
          </w:p>
        </w:tc>
      </w:tr>
      <w:tr w:rsidR="00C57C96">
        <w:trPr>
          <w:cantSplit/>
        </w:trPr>
        <w:tc>
          <w:tcPr>
            <w:tcW w:w="9352" w:type="dxa"/>
            <w:gridSpan w:val="7"/>
          </w:tcPr>
          <w:p w:rsidR="00C57C96" w:rsidRDefault="00C57C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57C96">
        <w:trPr>
          <w:cantSplit/>
        </w:trPr>
        <w:tc>
          <w:tcPr>
            <w:tcW w:w="9352" w:type="dxa"/>
            <w:gridSpan w:val="7"/>
          </w:tcPr>
          <w:p w:rsidR="00C57C96" w:rsidRDefault="00C57C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391B56" w:rsidRDefault="00391B56" w:rsidP="009A7D74">
      <w:bookmarkStart w:id="0" w:name="_GoBack"/>
      <w:bookmarkEnd w:id="0"/>
    </w:p>
    <w:sectPr w:rsidR="00391B5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57C96"/>
    <w:rsid w:val="00391B56"/>
    <w:rsid w:val="009A7D74"/>
    <w:rsid w:val="00C5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Kuboušková Helena</dc:creator>
  <cp:lastModifiedBy>Kuboušková Helena</cp:lastModifiedBy>
  <cp:revision>2</cp:revision>
  <dcterms:created xsi:type="dcterms:W3CDTF">2017-03-15T08:53:00Z</dcterms:created>
  <dcterms:modified xsi:type="dcterms:W3CDTF">2017-03-15T08:53:00Z</dcterms:modified>
</cp:coreProperties>
</file>