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781EF5" w:rsidRDefault="007F717A" w:rsidP="007F717A">
      <w:pPr>
        <w:pStyle w:val="Nadpis1"/>
        <w:jc w:val="center"/>
        <w:rPr>
          <w:rFonts w:asciiTheme="minorHAnsi" w:hAnsiTheme="minorHAnsi"/>
          <w:sz w:val="20"/>
          <w:szCs w:val="20"/>
          <w:lang w:val="cs-CZ"/>
        </w:rPr>
      </w:pPr>
      <w:r w:rsidRPr="00781EF5">
        <w:rPr>
          <w:rFonts w:asciiTheme="minorHAnsi" w:hAnsiTheme="minorHAnsi"/>
          <w:sz w:val="20"/>
          <w:szCs w:val="20"/>
          <w:lang w:val="cs-CZ"/>
        </w:rPr>
        <w:t>Smlouva o zajištění školy v přírodě</w:t>
      </w:r>
    </w:p>
    <w:p w:rsidR="007F717A" w:rsidRPr="00EB56EB" w:rsidRDefault="00741458" w:rsidP="00741458">
      <w:pPr>
        <w:jc w:val="center"/>
        <w:rPr>
          <w:rFonts w:asciiTheme="majorHAnsi" w:hAnsiTheme="majorHAnsi"/>
          <w:lang w:val="cs-CZ"/>
        </w:rPr>
      </w:pPr>
      <w:r w:rsidRPr="00EB56EB">
        <w:rPr>
          <w:rFonts w:asciiTheme="majorHAnsi" w:hAnsiTheme="majorHAnsi"/>
          <w:lang w:val="cs-CZ"/>
        </w:rPr>
        <w:t>uzavřená v souladu s § 1746 odst. 2 zákona č. 89/2012 Sb., občanský zákoník</w:t>
      </w:r>
    </w:p>
    <w:p w:rsidR="007F717A" w:rsidRPr="00EB56EB" w:rsidRDefault="00741458" w:rsidP="001D57A6">
      <w:pPr>
        <w:pStyle w:val="Nadpis1"/>
        <w:rPr>
          <w:rFonts w:asciiTheme="majorHAnsi" w:hAnsiTheme="majorHAnsi"/>
          <w:b w:val="0"/>
          <w:sz w:val="20"/>
          <w:szCs w:val="20"/>
          <w:lang w:val="cs-CZ"/>
        </w:rPr>
      </w:pPr>
      <w:r w:rsidRPr="00EB56EB">
        <w:rPr>
          <w:rFonts w:asciiTheme="majorHAnsi" w:hAnsiTheme="majorHAnsi"/>
          <w:b w:val="0"/>
          <w:sz w:val="20"/>
          <w:szCs w:val="20"/>
          <w:lang w:val="cs-CZ"/>
        </w:rPr>
        <w:t xml:space="preserve">Níže uvedeného dne, měsíce a roku uzavřeli </w:t>
      </w:r>
    </w:p>
    <w:p w:rsidR="00741458" w:rsidRPr="00EB56EB" w:rsidRDefault="00741458" w:rsidP="005E1215">
      <w:pPr>
        <w:rPr>
          <w:rFonts w:asciiTheme="majorHAnsi" w:hAnsiTheme="majorHAnsi"/>
          <w:b/>
          <w:bCs/>
          <w:lang w:val="cs-CZ"/>
        </w:rPr>
      </w:pPr>
    </w:p>
    <w:p w:rsidR="00B77167" w:rsidRPr="00B77167" w:rsidRDefault="00B77167" w:rsidP="00B77167">
      <w:pPr>
        <w:rPr>
          <w:rFonts w:asciiTheme="majorHAnsi" w:hAnsiTheme="majorHAnsi"/>
          <w:b/>
          <w:bCs/>
          <w:szCs w:val="24"/>
          <w:lang w:val="cs-CZ"/>
        </w:rPr>
      </w:pPr>
      <w:r w:rsidRPr="00B77167">
        <w:rPr>
          <w:rFonts w:asciiTheme="majorHAnsi" w:hAnsiTheme="majorHAnsi"/>
          <w:b/>
          <w:bCs/>
          <w:szCs w:val="24"/>
          <w:lang w:val="cs-CZ"/>
        </w:rPr>
        <w:t>Základní škola Novoborská, Novoborská 371, Praha 9 - Střížkov</w:t>
      </w:r>
    </w:p>
    <w:p w:rsidR="00B77167" w:rsidRPr="00B77167" w:rsidRDefault="00B77167" w:rsidP="00B77167">
      <w:pPr>
        <w:rPr>
          <w:rFonts w:asciiTheme="majorHAnsi" w:hAnsiTheme="majorHAnsi"/>
          <w:bCs/>
          <w:szCs w:val="24"/>
          <w:lang w:val="cs-CZ"/>
        </w:rPr>
      </w:pPr>
      <w:r w:rsidRPr="00B77167">
        <w:rPr>
          <w:rFonts w:asciiTheme="majorHAnsi" w:hAnsiTheme="majorHAnsi"/>
          <w:bCs/>
          <w:szCs w:val="24"/>
          <w:lang w:val="cs-CZ"/>
        </w:rPr>
        <w:t>Adresa: Novoborská 371, 190 00, Praha 9</w:t>
      </w:r>
    </w:p>
    <w:p w:rsidR="00B77167" w:rsidRPr="00B77167" w:rsidRDefault="00B77167" w:rsidP="00B77167">
      <w:pPr>
        <w:rPr>
          <w:rFonts w:asciiTheme="majorHAnsi" w:hAnsiTheme="majorHAnsi"/>
          <w:bCs/>
          <w:szCs w:val="24"/>
          <w:lang w:val="cs-CZ"/>
        </w:rPr>
      </w:pPr>
      <w:r w:rsidRPr="00B77167">
        <w:rPr>
          <w:rFonts w:asciiTheme="majorHAnsi" w:hAnsiTheme="majorHAnsi"/>
          <w:bCs/>
          <w:szCs w:val="24"/>
          <w:lang w:val="cs-CZ"/>
        </w:rPr>
        <w:t xml:space="preserve">IČO:    </w:t>
      </w:r>
      <w:r w:rsidRPr="00B77167">
        <w:rPr>
          <w:rFonts w:asciiTheme="majorHAnsi" w:hAnsiTheme="majorHAnsi"/>
          <w:bCs/>
          <w:szCs w:val="24"/>
          <w:lang w:val="cs-CZ"/>
        </w:rPr>
        <w:tab/>
        <w:t>61381276</w:t>
      </w:r>
    </w:p>
    <w:p w:rsidR="00B77167" w:rsidRPr="00B77167" w:rsidRDefault="00B77167" w:rsidP="00B77167">
      <w:pPr>
        <w:rPr>
          <w:rFonts w:asciiTheme="majorHAnsi" w:hAnsiTheme="majorHAnsi"/>
          <w:bCs/>
          <w:szCs w:val="24"/>
          <w:lang w:val="cs-CZ"/>
        </w:rPr>
      </w:pPr>
      <w:r w:rsidRPr="00B77167">
        <w:rPr>
          <w:rFonts w:asciiTheme="majorHAnsi" w:hAnsiTheme="majorHAnsi"/>
          <w:bCs/>
          <w:szCs w:val="24"/>
          <w:lang w:val="cs-CZ"/>
        </w:rPr>
        <w:t>bankovní spojení:</w:t>
      </w:r>
      <w:r w:rsidRPr="00B77167">
        <w:rPr>
          <w:rFonts w:asciiTheme="majorHAnsi" w:hAnsiTheme="majorHAnsi"/>
          <w:bCs/>
          <w:szCs w:val="24"/>
          <w:lang w:val="cs-CZ"/>
        </w:rPr>
        <w:tab/>
      </w:r>
      <w:r w:rsidR="00BE2B2A">
        <w:rPr>
          <w:rFonts w:asciiTheme="majorHAnsi" w:hAnsiTheme="majorHAnsi"/>
          <w:bCs/>
          <w:szCs w:val="24"/>
          <w:lang w:val="cs-CZ"/>
        </w:rPr>
        <w:t>2000915349/0800</w:t>
      </w:r>
    </w:p>
    <w:p w:rsidR="00B77167" w:rsidRPr="00B77167" w:rsidRDefault="00B77167" w:rsidP="00B77167">
      <w:pPr>
        <w:rPr>
          <w:rFonts w:asciiTheme="majorHAnsi" w:hAnsiTheme="majorHAnsi"/>
          <w:bCs/>
          <w:szCs w:val="24"/>
          <w:highlight w:val="yellow"/>
          <w:lang w:val="cs-CZ"/>
        </w:rPr>
      </w:pPr>
      <w:r w:rsidRPr="00B77167">
        <w:rPr>
          <w:rFonts w:asciiTheme="majorHAnsi" w:hAnsiTheme="majorHAnsi"/>
          <w:bCs/>
          <w:szCs w:val="24"/>
          <w:lang w:val="cs-CZ"/>
        </w:rPr>
        <w:t xml:space="preserve">zastoupená Tereza </w:t>
      </w:r>
      <w:proofErr w:type="spellStart"/>
      <w:r w:rsidRPr="00B77167">
        <w:rPr>
          <w:rFonts w:asciiTheme="majorHAnsi" w:hAnsiTheme="majorHAnsi"/>
          <w:bCs/>
          <w:szCs w:val="24"/>
          <w:lang w:val="cs-CZ"/>
        </w:rPr>
        <w:t>Štaubrová</w:t>
      </w:r>
      <w:proofErr w:type="spellEnd"/>
      <w:r w:rsidRPr="00B77167">
        <w:rPr>
          <w:rFonts w:asciiTheme="majorHAnsi" w:hAnsiTheme="majorHAnsi"/>
          <w:bCs/>
          <w:szCs w:val="24"/>
          <w:lang w:val="cs-CZ"/>
        </w:rPr>
        <w:t>, ředitelka</w:t>
      </w:r>
      <w:r w:rsidRPr="00B77167">
        <w:rPr>
          <w:rFonts w:asciiTheme="majorHAnsi" w:hAnsiTheme="majorHAnsi"/>
          <w:bCs/>
          <w:szCs w:val="24"/>
          <w:highlight w:val="yellow"/>
          <w:lang w:val="cs-CZ"/>
        </w:rPr>
        <w:t xml:space="preserve"> </w:t>
      </w:r>
    </w:p>
    <w:p w:rsidR="00965A4A" w:rsidRPr="007D7CEA" w:rsidRDefault="00965A4A" w:rsidP="00B77167">
      <w:pPr>
        <w:rPr>
          <w:rFonts w:ascii="Cambria" w:hAnsi="Cambria"/>
          <w:szCs w:val="24"/>
          <w:lang w:val="cs-CZ"/>
        </w:rPr>
      </w:pPr>
      <w:r w:rsidRPr="00B77167">
        <w:rPr>
          <w:rFonts w:ascii="Cambria" w:hAnsi="Cambria"/>
          <w:szCs w:val="24"/>
          <w:lang w:val="cs-CZ"/>
        </w:rPr>
        <w:t>(dále jen „Škola”)</w:t>
      </w:r>
    </w:p>
    <w:p w:rsidR="00741458" w:rsidRPr="00EB56EB" w:rsidRDefault="00741458" w:rsidP="005E1215">
      <w:pPr>
        <w:rPr>
          <w:rFonts w:asciiTheme="majorHAnsi" w:hAnsiTheme="majorHAnsi"/>
          <w:lang w:val="cs-CZ"/>
        </w:rPr>
      </w:pPr>
    </w:p>
    <w:p w:rsidR="00BA1165" w:rsidRPr="00EB56EB" w:rsidRDefault="00EB56EB" w:rsidP="005E1215">
      <w:pPr>
        <w:rPr>
          <w:rFonts w:asciiTheme="majorHAnsi" w:hAnsiTheme="majorHAnsi"/>
          <w:lang w:val="cs-CZ"/>
        </w:rPr>
      </w:pPr>
      <w:r w:rsidRPr="00EB56EB">
        <w:rPr>
          <w:rFonts w:asciiTheme="majorHAnsi" w:hAnsiTheme="majorHAnsi"/>
          <w:lang w:val="cs-CZ"/>
        </w:rPr>
        <w:t>a</w:t>
      </w:r>
    </w:p>
    <w:p w:rsidR="00EB56EB" w:rsidRPr="00EB56EB" w:rsidRDefault="00EB56EB" w:rsidP="005E1215">
      <w:pPr>
        <w:rPr>
          <w:rFonts w:asciiTheme="majorHAnsi" w:hAnsiTheme="majorHAnsi"/>
          <w:lang w:val="cs-CZ"/>
        </w:rPr>
      </w:pPr>
    </w:p>
    <w:p w:rsidR="00EB56EB" w:rsidRPr="00EB56EB" w:rsidRDefault="00EB56EB" w:rsidP="00EB56EB">
      <w:pPr>
        <w:rPr>
          <w:rFonts w:asciiTheme="majorHAnsi" w:hAnsiTheme="majorHAnsi"/>
          <w:b/>
          <w:lang w:val="cs-CZ"/>
        </w:rPr>
      </w:pPr>
      <w:r w:rsidRPr="00EB56EB">
        <w:rPr>
          <w:rFonts w:asciiTheme="majorHAnsi" w:hAnsiTheme="majorHAnsi"/>
          <w:b/>
          <w:lang w:val="cs-CZ"/>
        </w:rPr>
        <w:t xml:space="preserve">Sportlines, </w:t>
      </w:r>
      <w:proofErr w:type="spellStart"/>
      <w:r w:rsidRPr="00EB56EB">
        <w:rPr>
          <w:rFonts w:asciiTheme="majorHAnsi" w:hAnsiTheme="majorHAnsi"/>
          <w:b/>
          <w:lang w:val="cs-CZ"/>
        </w:rPr>
        <w:t>cz</w:t>
      </w:r>
      <w:proofErr w:type="spellEnd"/>
      <w:r w:rsidRPr="00EB56EB">
        <w:rPr>
          <w:rFonts w:asciiTheme="majorHAnsi" w:hAnsiTheme="majorHAnsi"/>
          <w:b/>
          <w:lang w:val="cs-CZ"/>
        </w:rPr>
        <w:t xml:space="preserve"> a.s.</w:t>
      </w:r>
    </w:p>
    <w:p w:rsidR="00EB56EB" w:rsidRPr="00EB56EB" w:rsidRDefault="00EB56EB" w:rsidP="00EB56EB">
      <w:pPr>
        <w:rPr>
          <w:rFonts w:asciiTheme="majorHAnsi" w:hAnsiTheme="majorHAnsi"/>
          <w:lang w:val="cs-CZ"/>
        </w:rPr>
      </w:pPr>
      <w:r w:rsidRPr="00EB56EB">
        <w:rPr>
          <w:rFonts w:asciiTheme="majorHAnsi" w:hAnsiTheme="majorHAnsi"/>
          <w:lang w:val="cs-CZ"/>
        </w:rPr>
        <w:t>Adresa: Květnového vítězství 938/ 79, 149 00, Praha 4</w:t>
      </w:r>
    </w:p>
    <w:p w:rsidR="00EB56EB" w:rsidRPr="00EB56EB" w:rsidRDefault="00EB56EB" w:rsidP="00EB56EB">
      <w:pPr>
        <w:rPr>
          <w:rFonts w:asciiTheme="majorHAnsi" w:hAnsiTheme="majorHAnsi"/>
          <w:lang w:val="cs-CZ"/>
        </w:rPr>
      </w:pPr>
      <w:r w:rsidRPr="00EB56EB">
        <w:rPr>
          <w:rFonts w:asciiTheme="majorHAnsi" w:hAnsiTheme="majorHAnsi"/>
          <w:lang w:val="cs-CZ"/>
        </w:rPr>
        <w:t>IČ: 05328993</w:t>
      </w:r>
    </w:p>
    <w:p w:rsidR="00EB56EB" w:rsidRPr="00EB56EB" w:rsidRDefault="00EB56EB" w:rsidP="00EB56EB">
      <w:pPr>
        <w:rPr>
          <w:rFonts w:asciiTheme="majorHAnsi" w:hAnsiTheme="majorHAnsi"/>
          <w:color w:val="000000"/>
          <w:lang w:val="cs-CZ"/>
        </w:rPr>
      </w:pPr>
      <w:r w:rsidRPr="00EB56EB">
        <w:rPr>
          <w:rFonts w:asciiTheme="majorHAnsi" w:hAnsiTheme="majorHAnsi"/>
          <w:lang w:val="cs-CZ"/>
        </w:rPr>
        <w:t>DIČ: CZ05328993</w:t>
      </w:r>
    </w:p>
    <w:p w:rsidR="00EB56EB" w:rsidRPr="00EB56EB" w:rsidRDefault="00BE2B2A" w:rsidP="00EB56EB">
      <w:pPr>
        <w:rPr>
          <w:rFonts w:asciiTheme="majorHAnsi" w:hAnsiTheme="majorHAnsi"/>
          <w:color w:val="FF0000"/>
          <w:lang w:val="cs-CZ"/>
        </w:rPr>
      </w:pPr>
      <w:r>
        <w:rPr>
          <w:rFonts w:asciiTheme="majorHAnsi" w:hAnsiTheme="majorHAnsi"/>
          <w:lang w:val="cs-CZ"/>
        </w:rPr>
        <w:t>bankovní spojení:</w:t>
      </w:r>
      <w:r>
        <w:rPr>
          <w:rFonts w:asciiTheme="majorHAnsi" w:hAnsiTheme="majorHAnsi"/>
          <w:lang w:val="cs-CZ"/>
        </w:rPr>
        <w:tab/>
      </w:r>
      <w:r w:rsidR="00EB56EB" w:rsidRPr="00EB56EB">
        <w:rPr>
          <w:rFonts w:asciiTheme="majorHAnsi" w:hAnsiTheme="majorHAnsi"/>
          <w:color w:val="000000"/>
          <w:lang w:val="cs-CZ"/>
        </w:rPr>
        <w:t>4238150349/0800</w:t>
      </w:r>
    </w:p>
    <w:p w:rsidR="00EB56EB" w:rsidRPr="00EB56EB" w:rsidRDefault="00EB56EB" w:rsidP="00EB56EB">
      <w:pPr>
        <w:rPr>
          <w:rFonts w:asciiTheme="majorHAnsi" w:hAnsiTheme="majorHAnsi"/>
          <w:b/>
          <w:lang w:val="cs-CZ"/>
        </w:rPr>
      </w:pPr>
      <w:r w:rsidRPr="00EB56EB">
        <w:rPr>
          <w:rFonts w:asciiTheme="majorHAnsi" w:hAnsiTheme="majorHAnsi"/>
          <w:lang w:val="cs-CZ"/>
        </w:rPr>
        <w:t>zastoupená: Mgr. Kateřina Srpová, Bc. Martin Havrlík</w:t>
      </w:r>
    </w:p>
    <w:p w:rsidR="00EB56EB" w:rsidRPr="00EB56EB" w:rsidRDefault="00EB56EB" w:rsidP="00EB56EB">
      <w:pPr>
        <w:rPr>
          <w:rFonts w:asciiTheme="majorHAnsi" w:hAnsiTheme="majorHAnsi"/>
          <w:lang w:val="cs-CZ"/>
        </w:rPr>
      </w:pPr>
      <w:r w:rsidRPr="00EB56EB">
        <w:rPr>
          <w:rFonts w:asciiTheme="majorHAnsi" w:hAnsiTheme="majorHAnsi"/>
          <w:lang w:val="cs-CZ"/>
        </w:rPr>
        <w:t>(dále jen „Dodavatel”)</w:t>
      </w:r>
    </w:p>
    <w:p w:rsidR="00EB56EB" w:rsidRPr="00EB56EB" w:rsidRDefault="00EB56EB" w:rsidP="005E1215">
      <w:pPr>
        <w:rPr>
          <w:rFonts w:asciiTheme="majorHAnsi" w:hAnsiTheme="majorHAnsi"/>
          <w:lang w:val="cs-CZ"/>
        </w:rPr>
      </w:pPr>
    </w:p>
    <w:p w:rsidR="00060BED" w:rsidRPr="00EB56EB" w:rsidRDefault="00582B37" w:rsidP="00D3322F">
      <w:pPr>
        <w:pStyle w:val="Nadpis1"/>
        <w:jc w:val="center"/>
        <w:rPr>
          <w:rFonts w:asciiTheme="majorHAnsi" w:hAnsiTheme="majorHAnsi"/>
          <w:b w:val="0"/>
          <w:bCs w:val="0"/>
          <w:sz w:val="20"/>
          <w:szCs w:val="20"/>
          <w:lang w:val="cs-CZ"/>
        </w:rPr>
      </w:pPr>
      <w:r>
        <w:rPr>
          <w:rFonts w:asciiTheme="majorHAnsi" w:hAnsiTheme="majorHAnsi"/>
          <w:sz w:val="20"/>
          <w:szCs w:val="20"/>
          <w:lang w:val="cs-CZ"/>
        </w:rPr>
        <w:t>S</w:t>
      </w:r>
      <w:r w:rsidR="00741458" w:rsidRPr="00EB56EB">
        <w:rPr>
          <w:rFonts w:asciiTheme="majorHAnsi" w:hAnsiTheme="majorHAnsi"/>
          <w:sz w:val="20"/>
          <w:szCs w:val="20"/>
          <w:lang w:val="cs-CZ"/>
        </w:rPr>
        <w:t>mlouva o zajištění školy v</w:t>
      </w:r>
      <w:r w:rsidR="006E1011" w:rsidRPr="00EB56EB">
        <w:rPr>
          <w:rFonts w:asciiTheme="majorHAnsi" w:hAnsiTheme="majorHAnsi"/>
          <w:sz w:val="20"/>
          <w:szCs w:val="20"/>
          <w:lang w:val="cs-CZ"/>
        </w:rPr>
        <w:t> </w:t>
      </w:r>
      <w:r w:rsidR="00741458" w:rsidRPr="00EB56EB">
        <w:rPr>
          <w:rFonts w:asciiTheme="majorHAnsi" w:hAnsiTheme="majorHAnsi"/>
          <w:sz w:val="20"/>
          <w:szCs w:val="20"/>
          <w:lang w:val="cs-CZ"/>
        </w:rPr>
        <w:t>přírodě</w:t>
      </w:r>
      <w:r w:rsidR="00D3322F" w:rsidRPr="00EB56EB">
        <w:rPr>
          <w:rFonts w:asciiTheme="majorHAnsi" w:hAnsiTheme="majorHAnsi"/>
          <w:sz w:val="20"/>
          <w:szCs w:val="20"/>
          <w:lang w:val="cs-CZ"/>
        </w:rPr>
        <w:t xml:space="preserve"> </w:t>
      </w:r>
      <w:r w:rsidR="00604658" w:rsidRPr="00EB56EB">
        <w:rPr>
          <w:rFonts w:asciiTheme="majorHAnsi" w:hAnsiTheme="majorHAnsi"/>
          <w:b w:val="0"/>
          <w:bCs w:val="0"/>
          <w:sz w:val="20"/>
          <w:szCs w:val="20"/>
          <w:lang w:val="cs-CZ"/>
        </w:rPr>
        <w:t>(d</w:t>
      </w:r>
      <w:r w:rsidR="00D3322F" w:rsidRPr="00EB56EB">
        <w:rPr>
          <w:rFonts w:asciiTheme="majorHAnsi" w:hAnsiTheme="majorHAnsi"/>
          <w:b w:val="0"/>
          <w:bCs w:val="0"/>
          <w:sz w:val="20"/>
          <w:szCs w:val="20"/>
          <w:lang w:val="cs-CZ"/>
        </w:rPr>
        <w:t xml:space="preserve">ále jen </w:t>
      </w:r>
      <w:r w:rsidR="00856253" w:rsidRPr="00EB56EB">
        <w:rPr>
          <w:rFonts w:asciiTheme="majorHAnsi" w:hAnsiTheme="majorHAnsi"/>
          <w:b w:val="0"/>
          <w:bCs w:val="0"/>
          <w:sz w:val="20"/>
          <w:szCs w:val="20"/>
          <w:lang w:val="cs-CZ"/>
        </w:rPr>
        <w:t>„</w:t>
      </w:r>
      <w:r w:rsidR="00D3322F" w:rsidRPr="00EB56EB">
        <w:rPr>
          <w:rFonts w:asciiTheme="majorHAnsi" w:hAnsiTheme="majorHAnsi"/>
          <w:b w:val="0"/>
          <w:bCs w:val="0"/>
          <w:sz w:val="20"/>
          <w:szCs w:val="20"/>
          <w:lang w:val="cs-CZ"/>
        </w:rPr>
        <w:t>Pobyt</w:t>
      </w:r>
      <w:r w:rsidR="00856253" w:rsidRPr="00EB56EB">
        <w:rPr>
          <w:rFonts w:asciiTheme="majorHAnsi" w:hAnsiTheme="majorHAnsi"/>
          <w:b w:val="0"/>
          <w:bCs w:val="0"/>
          <w:sz w:val="20"/>
          <w:szCs w:val="20"/>
          <w:lang w:val="cs-CZ"/>
        </w:rPr>
        <w:t>“</w:t>
      </w:r>
      <w:r w:rsidR="00604658" w:rsidRPr="00EB56EB">
        <w:rPr>
          <w:rFonts w:asciiTheme="majorHAnsi" w:hAnsiTheme="majorHAnsi"/>
          <w:b w:val="0"/>
          <w:bCs w:val="0"/>
          <w:sz w:val="20"/>
          <w:szCs w:val="20"/>
          <w:lang w:val="cs-CZ"/>
        </w:rPr>
        <w:t>)</w:t>
      </w:r>
    </w:p>
    <w:p w:rsidR="00741458" w:rsidRPr="00EB56EB" w:rsidRDefault="00741458" w:rsidP="005E1215">
      <w:pPr>
        <w:jc w:val="both"/>
        <w:rPr>
          <w:rFonts w:asciiTheme="majorHAnsi" w:hAnsiTheme="majorHAnsi"/>
          <w:lang w:val="cs-CZ"/>
        </w:rPr>
      </w:pPr>
    </w:p>
    <w:p w:rsidR="006E1011" w:rsidRPr="00EB56EB" w:rsidRDefault="00741458" w:rsidP="006E1011">
      <w:pPr>
        <w:pStyle w:val="Odstavecseseznamem"/>
        <w:numPr>
          <w:ilvl w:val="0"/>
          <w:numId w:val="19"/>
        </w:numPr>
        <w:rPr>
          <w:rFonts w:asciiTheme="majorHAnsi" w:hAnsiTheme="majorHAnsi"/>
          <w:b/>
          <w:lang w:val="cs-CZ"/>
        </w:rPr>
      </w:pPr>
      <w:r w:rsidRPr="00EB56EB">
        <w:rPr>
          <w:rFonts w:asciiTheme="majorHAnsi" w:hAnsiTheme="majorHAnsi"/>
          <w:b/>
          <w:lang w:val="cs-CZ"/>
        </w:rPr>
        <w:t>Předmět smlouvy</w:t>
      </w:r>
    </w:p>
    <w:p w:rsidR="006E1011" w:rsidRPr="00EB56EB" w:rsidRDefault="006E1011" w:rsidP="006E1011">
      <w:pPr>
        <w:pStyle w:val="Odstavecseseznamem"/>
        <w:ind w:left="1080"/>
        <w:rPr>
          <w:rFonts w:asciiTheme="majorHAnsi" w:hAnsiTheme="majorHAnsi"/>
          <w:b/>
          <w:lang w:val="cs-CZ"/>
        </w:rPr>
      </w:pPr>
    </w:p>
    <w:p w:rsidR="00B47419" w:rsidRPr="00EB56EB" w:rsidRDefault="00060BED" w:rsidP="005E1215">
      <w:pPr>
        <w:jc w:val="both"/>
        <w:rPr>
          <w:rFonts w:asciiTheme="majorHAnsi" w:hAnsiTheme="majorHAnsi"/>
          <w:bCs/>
          <w:lang w:val="cs-CZ"/>
        </w:rPr>
      </w:pPr>
      <w:r w:rsidRPr="00EB56EB">
        <w:rPr>
          <w:rFonts w:asciiTheme="majorHAnsi" w:hAnsiTheme="majorHAnsi"/>
          <w:lang w:val="cs-CZ"/>
        </w:rPr>
        <w:t xml:space="preserve">Předmětem </w:t>
      </w:r>
      <w:r w:rsidR="00741458" w:rsidRPr="00EB56EB">
        <w:rPr>
          <w:rFonts w:asciiTheme="majorHAnsi" w:hAnsiTheme="majorHAnsi"/>
          <w:lang w:val="cs-CZ"/>
        </w:rPr>
        <w:t xml:space="preserve">této </w:t>
      </w:r>
      <w:r w:rsidRPr="00EB56EB">
        <w:rPr>
          <w:rFonts w:asciiTheme="majorHAnsi" w:hAnsiTheme="majorHAnsi"/>
          <w:lang w:val="cs-CZ"/>
        </w:rPr>
        <w:t xml:space="preserve">smlouvy je </w:t>
      </w:r>
      <w:r w:rsidRPr="00EB56EB">
        <w:rPr>
          <w:rFonts w:asciiTheme="majorHAnsi" w:hAnsiTheme="majorHAnsi"/>
          <w:bCs/>
          <w:lang w:val="cs-CZ"/>
        </w:rPr>
        <w:t xml:space="preserve">zajištění </w:t>
      </w:r>
      <w:r w:rsidR="00D3322F" w:rsidRPr="00EB56EB">
        <w:rPr>
          <w:rFonts w:asciiTheme="majorHAnsi" w:hAnsiTheme="majorHAnsi"/>
          <w:bCs/>
          <w:lang w:val="cs-CZ"/>
        </w:rPr>
        <w:t>P</w:t>
      </w:r>
      <w:r w:rsidR="00741458" w:rsidRPr="00EB56EB">
        <w:rPr>
          <w:rFonts w:asciiTheme="majorHAnsi" w:hAnsiTheme="majorHAnsi"/>
          <w:bCs/>
          <w:lang w:val="cs-CZ"/>
        </w:rPr>
        <w:t>obytu</w:t>
      </w:r>
      <w:r w:rsidR="00D047D2" w:rsidRPr="00EB56EB">
        <w:rPr>
          <w:rFonts w:asciiTheme="majorHAnsi" w:hAnsiTheme="majorHAnsi"/>
          <w:bCs/>
          <w:lang w:val="cs-CZ"/>
        </w:rPr>
        <w:t xml:space="preserve"> </w:t>
      </w:r>
      <w:r w:rsidR="00CA3B15" w:rsidRPr="00EB56EB">
        <w:rPr>
          <w:rFonts w:asciiTheme="majorHAnsi" w:hAnsiTheme="majorHAnsi"/>
          <w:bCs/>
          <w:lang w:val="cs-CZ"/>
        </w:rPr>
        <w:t>a dalších níže specifikovaných služeb</w:t>
      </w:r>
      <w:r w:rsidR="00B47419" w:rsidRPr="00EB56EB">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EB56EB">
        <w:rPr>
          <w:rFonts w:asciiTheme="majorHAnsi" w:hAnsiTheme="majorHAnsi"/>
          <w:bCs/>
          <w:lang w:val="cs-CZ"/>
        </w:rPr>
        <w:t>, ve znění pozdějších předpisů.</w:t>
      </w:r>
    </w:p>
    <w:p w:rsidR="00343ADA" w:rsidRPr="00EB56EB" w:rsidRDefault="00343ADA" w:rsidP="005E1215">
      <w:pPr>
        <w:jc w:val="both"/>
        <w:rPr>
          <w:rFonts w:asciiTheme="majorHAnsi" w:hAnsiTheme="majorHAnsi"/>
          <w:bCs/>
          <w:lang w:val="cs-CZ"/>
        </w:rPr>
      </w:pPr>
    </w:p>
    <w:p w:rsidR="003A51D1" w:rsidRPr="00EB56EB" w:rsidRDefault="003A51D1" w:rsidP="005E1215">
      <w:pPr>
        <w:jc w:val="both"/>
        <w:rPr>
          <w:rFonts w:asciiTheme="majorHAnsi" w:hAnsiTheme="majorHAnsi"/>
          <w:bCs/>
          <w:lang w:val="cs-CZ"/>
        </w:rPr>
      </w:pPr>
    </w:p>
    <w:p w:rsidR="00591AD3" w:rsidRPr="00EB56EB" w:rsidRDefault="00CA3B15" w:rsidP="006E1011">
      <w:pPr>
        <w:pStyle w:val="Odstavecseseznamem"/>
        <w:numPr>
          <w:ilvl w:val="0"/>
          <w:numId w:val="19"/>
        </w:numPr>
        <w:rPr>
          <w:rFonts w:asciiTheme="majorHAnsi" w:hAnsiTheme="majorHAnsi"/>
          <w:b/>
          <w:lang w:val="cs-CZ"/>
        </w:rPr>
      </w:pPr>
      <w:r w:rsidRPr="00EB56EB">
        <w:rPr>
          <w:rFonts w:asciiTheme="majorHAnsi" w:hAnsiTheme="majorHAnsi"/>
          <w:b/>
          <w:lang w:val="cs-CZ"/>
        </w:rPr>
        <w:t xml:space="preserve">Místo a doba pobytu, </w:t>
      </w:r>
      <w:r w:rsidR="00D047D2" w:rsidRPr="00EB56EB">
        <w:rPr>
          <w:rFonts w:asciiTheme="majorHAnsi" w:hAnsiTheme="majorHAnsi"/>
          <w:b/>
          <w:lang w:val="cs-CZ"/>
        </w:rPr>
        <w:t xml:space="preserve">ubytování a </w:t>
      </w:r>
      <w:r w:rsidRPr="00EB56EB">
        <w:rPr>
          <w:rFonts w:asciiTheme="majorHAnsi" w:hAnsiTheme="majorHAnsi"/>
          <w:b/>
          <w:lang w:val="cs-CZ"/>
        </w:rPr>
        <w:t>počet lůžek, stravování</w:t>
      </w:r>
    </w:p>
    <w:p w:rsidR="00177C78" w:rsidRPr="00EB56EB" w:rsidRDefault="00177C78" w:rsidP="009B12EF">
      <w:pPr>
        <w:jc w:val="center"/>
        <w:rPr>
          <w:rFonts w:asciiTheme="majorHAnsi" w:hAnsiTheme="majorHAnsi"/>
          <w:b/>
          <w:lang w:val="cs-CZ"/>
        </w:rPr>
      </w:pPr>
    </w:p>
    <w:p w:rsidR="00177C78" w:rsidRPr="00EB56EB" w:rsidRDefault="00177C78" w:rsidP="006D7AEB">
      <w:pPr>
        <w:rPr>
          <w:rFonts w:asciiTheme="majorHAnsi" w:hAnsiTheme="majorHAnsi"/>
          <w:lang w:val="cs-CZ"/>
        </w:rPr>
      </w:pPr>
      <w:r w:rsidRPr="00EB56EB">
        <w:rPr>
          <w:rFonts w:asciiTheme="majorHAnsi" w:hAnsiTheme="majorHAnsi"/>
          <w:b/>
          <w:lang w:val="cs-CZ"/>
        </w:rPr>
        <w:t>Termín:</w:t>
      </w:r>
      <w:r w:rsidR="00E63AC6" w:rsidRPr="00EB56EB">
        <w:rPr>
          <w:rFonts w:asciiTheme="majorHAnsi" w:hAnsiTheme="majorHAnsi"/>
          <w:b/>
          <w:lang w:val="cs-CZ"/>
        </w:rPr>
        <w:tab/>
      </w:r>
      <w:r w:rsidR="00B77167">
        <w:rPr>
          <w:rFonts w:asciiTheme="majorHAnsi" w:hAnsiTheme="majorHAnsi"/>
          <w:b/>
          <w:lang w:val="cs-CZ"/>
        </w:rPr>
        <w:t>12.-16.6.2017</w:t>
      </w:r>
    </w:p>
    <w:p w:rsidR="00177C78" w:rsidRPr="00EB56EB" w:rsidRDefault="00177C78" w:rsidP="006D7AEB">
      <w:pPr>
        <w:rPr>
          <w:rFonts w:asciiTheme="majorHAnsi" w:hAnsiTheme="majorHAnsi"/>
          <w:lang w:val="cs-CZ"/>
        </w:rPr>
      </w:pPr>
    </w:p>
    <w:p w:rsidR="000D58F6" w:rsidRPr="00EB56EB" w:rsidRDefault="000D58F6" w:rsidP="000D58F6">
      <w:pPr>
        <w:rPr>
          <w:rFonts w:asciiTheme="majorHAnsi" w:hAnsiTheme="majorHAnsi"/>
          <w:lang w:val="pt-BR"/>
        </w:rPr>
      </w:pPr>
      <w:r w:rsidRPr="00EB56EB">
        <w:rPr>
          <w:rFonts w:asciiTheme="majorHAnsi" w:hAnsiTheme="majorHAnsi"/>
          <w:b/>
          <w:lang w:val="pt-BR"/>
        </w:rPr>
        <w:t>Místo konání:</w:t>
      </w:r>
      <w:r w:rsidR="00856253" w:rsidRPr="00EB56EB">
        <w:rPr>
          <w:rFonts w:asciiTheme="majorHAnsi" w:hAnsiTheme="majorHAnsi"/>
          <w:b/>
          <w:lang w:val="pt-BR"/>
        </w:rPr>
        <w:tab/>
      </w:r>
      <w:r w:rsidRPr="00EB56EB">
        <w:rPr>
          <w:rFonts w:asciiTheme="majorHAnsi" w:hAnsiTheme="majorHAnsi"/>
          <w:b/>
          <w:lang w:val="pt-BR"/>
        </w:rPr>
        <w:t xml:space="preserve"> Penzion Benešovský mlýn, </w:t>
      </w:r>
      <w:r w:rsidRPr="00EB56EB">
        <w:rPr>
          <w:rFonts w:asciiTheme="majorHAnsi" w:hAnsiTheme="majorHAnsi"/>
          <w:lang w:val="pt-BR"/>
        </w:rPr>
        <w:t>Heřmaň u Písku, 398 11, Protivín</w:t>
      </w:r>
    </w:p>
    <w:p w:rsidR="00856253" w:rsidRPr="00EB56EB" w:rsidRDefault="00856253" w:rsidP="000D58F6">
      <w:pPr>
        <w:rPr>
          <w:rFonts w:asciiTheme="majorHAnsi" w:hAnsiTheme="majorHAnsi"/>
          <w:lang w:val="pt-BR"/>
        </w:rPr>
      </w:pPr>
      <w:r w:rsidRPr="00EB56EB">
        <w:rPr>
          <w:rFonts w:asciiTheme="majorHAnsi" w:hAnsiTheme="majorHAnsi"/>
          <w:lang w:val="pt-BR"/>
        </w:rPr>
        <w:tab/>
      </w:r>
      <w:r w:rsidRPr="00EB56EB">
        <w:rPr>
          <w:rFonts w:asciiTheme="majorHAnsi" w:hAnsiTheme="majorHAnsi"/>
          <w:lang w:val="pt-BR"/>
        </w:rPr>
        <w:tab/>
      </w:r>
      <w:r w:rsidRPr="00EB56EB">
        <w:rPr>
          <w:rFonts w:asciiTheme="majorHAnsi" w:hAnsiTheme="majorHAnsi"/>
          <w:lang w:val="pt-BR"/>
        </w:rPr>
        <w:tab/>
        <w:t>(dále jen “Provozovatel”)</w:t>
      </w:r>
    </w:p>
    <w:p w:rsidR="00E63AC6" w:rsidRPr="00EB56EB" w:rsidRDefault="00E63AC6" w:rsidP="006D7AEB">
      <w:pPr>
        <w:rPr>
          <w:rFonts w:asciiTheme="majorHAnsi" w:hAnsiTheme="majorHAnsi"/>
          <w:lang w:val="cs-CZ"/>
        </w:rPr>
      </w:pPr>
    </w:p>
    <w:p w:rsidR="000D58F6" w:rsidRPr="00EB56EB" w:rsidRDefault="000D58F6" w:rsidP="000D58F6">
      <w:pPr>
        <w:jc w:val="both"/>
        <w:rPr>
          <w:rFonts w:asciiTheme="majorHAnsi" w:hAnsiTheme="majorHAnsi"/>
          <w:lang w:val="cs-CZ"/>
        </w:rPr>
      </w:pPr>
      <w:r w:rsidRPr="00EB56EB">
        <w:rPr>
          <w:rFonts w:asciiTheme="majorHAnsi" w:hAnsiTheme="majorHAnsi"/>
          <w:b/>
          <w:bCs/>
          <w:lang w:val="cs-CZ"/>
        </w:rPr>
        <w:t>Ubytování:</w:t>
      </w:r>
      <w:r w:rsidRPr="00EB56EB">
        <w:rPr>
          <w:rFonts w:asciiTheme="majorHAnsi" w:hAnsiTheme="majorHAnsi"/>
          <w:b/>
          <w:bCs/>
          <w:lang w:val="cs-CZ"/>
        </w:rPr>
        <w:tab/>
      </w:r>
      <w:r w:rsidRPr="006A73A7">
        <w:rPr>
          <w:rFonts w:asciiTheme="majorHAnsi" w:hAnsiTheme="majorHAnsi"/>
          <w:highlight w:val="black"/>
          <w:lang w:val="cs-CZ"/>
        </w:rPr>
        <w:t>V penzionu, v 2 až 6 lůžkových pokojích s vlastním sociálním zařízením. Ubytování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EB56EB" w:rsidRDefault="00177C78" w:rsidP="00177C78">
      <w:pPr>
        <w:ind w:firstLine="708"/>
        <w:jc w:val="both"/>
        <w:rPr>
          <w:rFonts w:asciiTheme="majorHAnsi" w:hAnsiTheme="majorHAnsi"/>
          <w:lang w:val="cs-CZ"/>
        </w:rPr>
      </w:pPr>
    </w:p>
    <w:p w:rsidR="00DD5EEE" w:rsidRPr="00EB56EB" w:rsidRDefault="001B3789" w:rsidP="00DD5EEE">
      <w:pPr>
        <w:tabs>
          <w:tab w:val="left" w:pos="851"/>
        </w:tabs>
        <w:jc w:val="both"/>
        <w:rPr>
          <w:rFonts w:asciiTheme="majorHAnsi" w:hAnsiTheme="majorHAnsi"/>
          <w:lang w:val="cs-CZ"/>
        </w:rPr>
      </w:pPr>
      <w:r w:rsidRPr="00EB56EB">
        <w:rPr>
          <w:rFonts w:asciiTheme="majorHAnsi" w:hAnsiTheme="majorHAnsi"/>
          <w:b/>
          <w:lang w:val="cs-CZ"/>
        </w:rPr>
        <w:t>Stravo</w:t>
      </w:r>
      <w:r w:rsidR="00DD5EEE" w:rsidRPr="00EB56EB">
        <w:rPr>
          <w:rFonts w:asciiTheme="majorHAnsi" w:hAnsiTheme="majorHAnsi"/>
          <w:b/>
          <w:lang w:val="cs-CZ"/>
        </w:rPr>
        <w:t>vání</w:t>
      </w:r>
      <w:r w:rsidR="00E63AC6" w:rsidRPr="00EB56EB">
        <w:rPr>
          <w:rFonts w:asciiTheme="majorHAnsi" w:hAnsiTheme="majorHAnsi"/>
          <w:b/>
          <w:lang w:val="cs-CZ"/>
        </w:rPr>
        <w:t>:</w:t>
      </w:r>
      <w:r w:rsidR="00DD5EEE" w:rsidRPr="00EB56EB">
        <w:rPr>
          <w:rFonts w:asciiTheme="majorHAnsi" w:hAnsiTheme="majorHAnsi"/>
          <w:lang w:val="cs-CZ"/>
        </w:rPr>
        <w:t xml:space="preserve"> </w:t>
      </w:r>
      <w:r w:rsidR="00DD5EEE" w:rsidRPr="006A73A7">
        <w:rPr>
          <w:rFonts w:asciiTheme="majorHAnsi" w:hAnsiTheme="majorHAnsi"/>
          <w:highlight w:val="black"/>
          <w:lang w:val="cs-CZ"/>
        </w:rPr>
        <w:t xml:space="preserve">bude zajištěno v pravidelných časech 5x denně. Současně bude zajištěn celodenní pitný režim. </w:t>
      </w:r>
      <w:r w:rsidR="00DD5EEE" w:rsidRPr="006A73A7">
        <w:rPr>
          <w:rFonts w:asciiTheme="majorHAnsi" w:hAnsiTheme="majorHAnsi"/>
          <w:b/>
          <w:highlight w:val="black"/>
          <w:lang w:val="cs-CZ"/>
        </w:rPr>
        <w:t>Stravování začíná oběde</w:t>
      </w:r>
      <w:r w:rsidR="00140E0C" w:rsidRPr="006A73A7">
        <w:rPr>
          <w:rFonts w:asciiTheme="majorHAnsi" w:hAnsiTheme="majorHAnsi"/>
          <w:b/>
          <w:highlight w:val="black"/>
          <w:lang w:val="cs-CZ"/>
        </w:rPr>
        <w:t xml:space="preserve">m </w:t>
      </w:r>
      <w:r w:rsidR="00BC395F" w:rsidRPr="006A73A7">
        <w:rPr>
          <w:rFonts w:asciiTheme="majorHAnsi" w:hAnsiTheme="majorHAnsi"/>
          <w:b/>
          <w:highlight w:val="black"/>
          <w:lang w:val="cs-CZ"/>
        </w:rPr>
        <w:t xml:space="preserve">v den příjezdu a končí svačinou </w:t>
      </w:r>
      <w:r w:rsidR="00DD5EEE" w:rsidRPr="006A73A7">
        <w:rPr>
          <w:rFonts w:asciiTheme="majorHAnsi" w:hAnsiTheme="majorHAnsi"/>
          <w:b/>
          <w:highlight w:val="black"/>
          <w:lang w:val="cs-CZ"/>
        </w:rPr>
        <w:t>v den odjezdu</w:t>
      </w:r>
      <w:r w:rsidR="0047044B" w:rsidRPr="006A73A7">
        <w:rPr>
          <w:rFonts w:asciiTheme="majorHAnsi" w:hAnsiTheme="majorHAnsi"/>
          <w:b/>
          <w:highlight w:val="black"/>
          <w:lang w:val="cs-CZ"/>
        </w:rPr>
        <w:t xml:space="preserve"> </w:t>
      </w:r>
      <w:r w:rsidR="00BC395F" w:rsidRPr="006A73A7">
        <w:rPr>
          <w:rFonts w:asciiTheme="majorHAnsi" w:hAnsiTheme="majorHAnsi"/>
          <w:b/>
          <w:highlight w:val="black"/>
          <w:lang w:val="cs-CZ"/>
        </w:rPr>
        <w:t>(svačinou se rozumí běžná denní svačina, nikoli</w:t>
      </w:r>
      <w:r w:rsidR="000D58F6" w:rsidRPr="006A73A7">
        <w:rPr>
          <w:rFonts w:asciiTheme="majorHAnsi" w:hAnsiTheme="majorHAnsi"/>
          <w:b/>
          <w:highlight w:val="black"/>
          <w:lang w:val="cs-CZ"/>
        </w:rPr>
        <w:t>v</w:t>
      </w:r>
      <w:r w:rsidR="00BC395F" w:rsidRPr="006A73A7">
        <w:rPr>
          <w:rFonts w:asciiTheme="majorHAnsi" w:hAnsiTheme="majorHAnsi"/>
          <w:b/>
          <w:highlight w:val="black"/>
          <w:lang w:val="cs-CZ"/>
        </w:rPr>
        <w:t xml:space="preserve"> balíček na cestu)</w:t>
      </w:r>
      <w:r w:rsidR="00DD5EEE" w:rsidRPr="006A73A7">
        <w:rPr>
          <w:rFonts w:asciiTheme="majorHAnsi" w:hAnsiTheme="majorHAnsi"/>
          <w:b/>
          <w:highlight w:val="black"/>
          <w:lang w:val="cs-CZ"/>
        </w:rPr>
        <w:t>.</w:t>
      </w:r>
      <w:r w:rsidR="00DD5EEE" w:rsidRPr="006A73A7">
        <w:rPr>
          <w:rFonts w:asciiTheme="majorHAnsi" w:hAnsiTheme="majorHAnsi"/>
          <w:highlight w:val="black"/>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6A73A7">
        <w:rPr>
          <w:rFonts w:asciiTheme="majorHAnsi" w:hAnsiTheme="majorHAnsi"/>
          <w:highlight w:val="black"/>
          <w:lang w:val="cs-CZ"/>
        </w:rPr>
        <w:t xml:space="preserve">může být </w:t>
      </w:r>
      <w:r w:rsidR="00DD5EEE" w:rsidRPr="006A73A7">
        <w:rPr>
          <w:rFonts w:asciiTheme="majorHAnsi" w:hAnsiTheme="majorHAnsi"/>
          <w:highlight w:val="black"/>
          <w:lang w:val="cs-CZ"/>
        </w:rPr>
        <w:t xml:space="preserve">písemně dohodnuta mezi Školou a </w:t>
      </w:r>
      <w:r w:rsidR="006E1011" w:rsidRPr="006A73A7">
        <w:rPr>
          <w:rFonts w:asciiTheme="majorHAnsi" w:hAnsiTheme="majorHAnsi"/>
          <w:highlight w:val="black"/>
          <w:lang w:val="cs-CZ"/>
        </w:rPr>
        <w:t xml:space="preserve">Dodavatelem </w:t>
      </w:r>
      <w:r w:rsidR="00DD5EEE" w:rsidRPr="006A73A7">
        <w:rPr>
          <w:rFonts w:asciiTheme="majorHAnsi" w:hAnsiTheme="majorHAnsi"/>
          <w:highlight w:val="black"/>
          <w:lang w:val="cs-CZ"/>
        </w:rPr>
        <w:t>nejpozději 20 dnů před začátkem pobytu. Změna jídelníčku je možná na základě dohody obou smluvních stran.</w:t>
      </w:r>
    </w:p>
    <w:p w:rsidR="00D047D2" w:rsidRPr="00EB56EB" w:rsidRDefault="00D047D2" w:rsidP="006D7AEB">
      <w:pPr>
        <w:jc w:val="both"/>
        <w:rPr>
          <w:rFonts w:asciiTheme="majorHAnsi" w:hAnsiTheme="majorHAnsi"/>
          <w:lang w:val="cs-CZ"/>
        </w:rPr>
      </w:pPr>
    </w:p>
    <w:p w:rsidR="00EB56EB" w:rsidRPr="00EB56EB" w:rsidRDefault="00EB56EB" w:rsidP="00EB56EB">
      <w:pPr>
        <w:pStyle w:val="Odstavecseseznamem"/>
        <w:numPr>
          <w:ilvl w:val="0"/>
          <w:numId w:val="19"/>
        </w:numPr>
        <w:rPr>
          <w:rFonts w:asciiTheme="majorHAnsi" w:hAnsiTheme="majorHAnsi"/>
          <w:b/>
          <w:lang w:val="cs-CZ"/>
        </w:rPr>
      </w:pPr>
      <w:r w:rsidRPr="00EB56EB">
        <w:rPr>
          <w:rFonts w:asciiTheme="majorHAnsi" w:hAnsiTheme="majorHAnsi"/>
          <w:b/>
          <w:lang w:val="cs-CZ"/>
        </w:rPr>
        <w:t>Doprava</w:t>
      </w:r>
    </w:p>
    <w:p w:rsidR="00EB56EB" w:rsidRPr="00EB56EB" w:rsidRDefault="00EB56EB" w:rsidP="00EB56EB">
      <w:pPr>
        <w:pStyle w:val="Odstavecseseznamem"/>
        <w:ind w:left="1080"/>
        <w:rPr>
          <w:rFonts w:asciiTheme="majorHAnsi" w:hAnsiTheme="majorHAnsi"/>
          <w:b/>
          <w:lang w:val="cs-CZ"/>
        </w:rPr>
      </w:pPr>
    </w:p>
    <w:p w:rsidR="00EB56EB" w:rsidRPr="006A73A7" w:rsidRDefault="00EB56EB" w:rsidP="00EB56EB">
      <w:pPr>
        <w:rPr>
          <w:rFonts w:asciiTheme="majorHAnsi" w:hAnsiTheme="majorHAnsi"/>
          <w:bCs/>
          <w:highlight w:val="black"/>
          <w:lang w:val="cs-CZ"/>
        </w:rPr>
      </w:pPr>
      <w:r w:rsidRPr="00EB56EB">
        <w:rPr>
          <w:rFonts w:asciiTheme="majorHAnsi" w:hAnsiTheme="majorHAnsi"/>
          <w:bCs/>
          <w:lang w:val="cs-CZ"/>
        </w:rPr>
        <w:t xml:space="preserve">Dopravu zajišťuje Dodavatel. </w:t>
      </w:r>
      <w:r w:rsidR="00942256" w:rsidRPr="006A73A7">
        <w:rPr>
          <w:rFonts w:asciiTheme="majorHAnsi" w:hAnsiTheme="majorHAnsi"/>
          <w:bCs/>
          <w:highlight w:val="black"/>
          <w:lang w:val="cs-CZ"/>
        </w:rPr>
        <w:t>Ten zároveň prohlašuje, že autobusy budou vybaveny bezpečnostními pásy na všech sedadlech.</w:t>
      </w:r>
    </w:p>
    <w:p w:rsidR="00EB56EB" w:rsidRPr="00EB56EB" w:rsidRDefault="00EB56EB" w:rsidP="00EB56EB">
      <w:pPr>
        <w:rPr>
          <w:rFonts w:asciiTheme="majorHAnsi" w:hAnsiTheme="majorHAnsi"/>
          <w:u w:val="single"/>
          <w:lang w:val="cs-CZ"/>
        </w:rPr>
      </w:pPr>
      <w:r w:rsidRPr="006A73A7">
        <w:rPr>
          <w:rFonts w:asciiTheme="majorHAnsi" w:hAnsiTheme="majorHAnsi"/>
          <w:bCs/>
          <w:highlight w:val="black"/>
          <w:lang w:val="cs-CZ"/>
        </w:rPr>
        <w:t>A</w:t>
      </w:r>
      <w:r w:rsidRPr="006A73A7">
        <w:rPr>
          <w:rFonts w:asciiTheme="majorHAnsi" w:hAnsiTheme="majorHAnsi"/>
          <w:highlight w:val="black"/>
          <w:lang w:val="cs-CZ"/>
        </w:rPr>
        <w:t xml:space="preserve">utobus bude přistaven </w:t>
      </w:r>
      <w:r w:rsidR="00B77167" w:rsidRPr="006A73A7">
        <w:rPr>
          <w:rFonts w:asciiTheme="majorHAnsi" w:hAnsiTheme="majorHAnsi"/>
          <w:highlight w:val="black"/>
          <w:lang w:val="cs-CZ"/>
        </w:rPr>
        <w:t>do ulice Lovosická</w:t>
      </w:r>
      <w:r w:rsidRPr="006A73A7">
        <w:rPr>
          <w:rFonts w:asciiTheme="majorHAnsi" w:hAnsiTheme="majorHAnsi"/>
          <w:highlight w:val="black"/>
          <w:lang w:val="cs-CZ"/>
        </w:rPr>
        <w:t xml:space="preserve"> v den odjezdu tj</w:t>
      </w:r>
      <w:r w:rsidRPr="006A73A7">
        <w:rPr>
          <w:rFonts w:asciiTheme="majorHAnsi" w:hAnsiTheme="majorHAnsi"/>
          <w:b/>
          <w:highlight w:val="black"/>
          <w:lang w:val="cs-CZ"/>
        </w:rPr>
        <w:t xml:space="preserve">. </w:t>
      </w:r>
      <w:r w:rsidR="00B77167" w:rsidRPr="006A73A7">
        <w:rPr>
          <w:rFonts w:asciiTheme="majorHAnsi" w:hAnsiTheme="majorHAnsi"/>
          <w:b/>
          <w:highlight w:val="black"/>
          <w:lang w:val="cs-CZ"/>
        </w:rPr>
        <w:t>12.6.2</w:t>
      </w:r>
      <w:r w:rsidRPr="006A73A7">
        <w:rPr>
          <w:rFonts w:asciiTheme="majorHAnsi" w:hAnsiTheme="majorHAnsi"/>
          <w:b/>
          <w:highlight w:val="black"/>
          <w:lang w:val="cs-CZ"/>
        </w:rPr>
        <w:t xml:space="preserve">017 v 7:30. </w:t>
      </w:r>
      <w:r w:rsidRPr="006A73A7">
        <w:rPr>
          <w:rFonts w:asciiTheme="majorHAnsi" w:hAnsiTheme="majorHAnsi"/>
          <w:highlight w:val="black"/>
          <w:lang w:val="cs-CZ"/>
        </w:rPr>
        <w:t xml:space="preserve">Odjezd z areálu v 8:00. Odjezd z místa ubytování </w:t>
      </w:r>
      <w:r w:rsidR="00BE2B2A" w:rsidRPr="006A73A7">
        <w:rPr>
          <w:rFonts w:asciiTheme="majorHAnsi" w:hAnsiTheme="majorHAnsi"/>
          <w:highlight w:val="black"/>
          <w:lang w:val="cs-CZ"/>
        </w:rPr>
        <w:t xml:space="preserve">k základní škole Novoborská dne </w:t>
      </w:r>
      <w:r w:rsidR="00B77167" w:rsidRPr="006A73A7">
        <w:rPr>
          <w:rFonts w:asciiTheme="majorHAnsi" w:hAnsiTheme="majorHAnsi"/>
          <w:highlight w:val="black"/>
          <w:lang w:val="cs-CZ"/>
        </w:rPr>
        <w:t>16.6. 2017</w:t>
      </w:r>
      <w:r w:rsidR="00582B37" w:rsidRPr="006A73A7">
        <w:rPr>
          <w:rFonts w:asciiTheme="majorHAnsi" w:hAnsiTheme="majorHAnsi"/>
          <w:highlight w:val="black"/>
          <w:lang w:val="cs-CZ"/>
        </w:rPr>
        <w:t xml:space="preserve"> </w:t>
      </w:r>
      <w:r w:rsidRPr="006A73A7">
        <w:rPr>
          <w:rFonts w:asciiTheme="majorHAnsi" w:hAnsiTheme="majorHAnsi"/>
          <w:highlight w:val="black"/>
          <w:lang w:val="cs-CZ"/>
        </w:rPr>
        <w:t xml:space="preserve">v cca </w:t>
      </w:r>
      <w:r w:rsidR="00B77167" w:rsidRPr="006A73A7">
        <w:rPr>
          <w:rFonts w:asciiTheme="majorHAnsi" w:hAnsiTheme="majorHAnsi"/>
          <w:highlight w:val="black"/>
          <w:lang w:val="cs-CZ"/>
        </w:rPr>
        <w:t>10</w:t>
      </w:r>
      <w:r w:rsidRPr="006A73A7">
        <w:rPr>
          <w:rFonts w:asciiTheme="majorHAnsi" w:hAnsiTheme="majorHAnsi"/>
          <w:highlight w:val="black"/>
          <w:lang w:val="cs-CZ"/>
        </w:rPr>
        <w:t>:</w:t>
      </w:r>
      <w:r w:rsidR="00B77167" w:rsidRPr="006A73A7">
        <w:rPr>
          <w:rFonts w:asciiTheme="majorHAnsi" w:hAnsiTheme="majorHAnsi"/>
          <w:highlight w:val="black"/>
          <w:lang w:val="cs-CZ"/>
        </w:rPr>
        <w:t>0</w:t>
      </w:r>
      <w:r w:rsidRPr="006A73A7">
        <w:rPr>
          <w:rFonts w:asciiTheme="majorHAnsi" w:hAnsiTheme="majorHAnsi"/>
          <w:highlight w:val="black"/>
          <w:lang w:val="cs-CZ"/>
        </w:rPr>
        <w:t>0.</w:t>
      </w:r>
    </w:p>
    <w:p w:rsidR="00EB56EB" w:rsidRDefault="00EB56EB" w:rsidP="00EB56EB">
      <w:pPr>
        <w:tabs>
          <w:tab w:val="left" w:pos="851"/>
        </w:tabs>
        <w:rPr>
          <w:rFonts w:asciiTheme="majorHAnsi" w:hAnsiTheme="majorHAnsi"/>
          <w:b/>
          <w:bCs/>
          <w:lang w:val="cs-CZ"/>
        </w:rPr>
      </w:pPr>
    </w:p>
    <w:p w:rsidR="00BE2B2A" w:rsidRDefault="00BE2B2A" w:rsidP="00EB56EB">
      <w:pPr>
        <w:tabs>
          <w:tab w:val="left" w:pos="851"/>
        </w:tabs>
        <w:rPr>
          <w:rFonts w:asciiTheme="majorHAnsi" w:hAnsiTheme="majorHAnsi"/>
          <w:b/>
          <w:bCs/>
          <w:lang w:val="cs-CZ"/>
        </w:rPr>
      </w:pPr>
    </w:p>
    <w:p w:rsidR="00EB56EB" w:rsidRPr="00EB56EB" w:rsidRDefault="00EB56EB" w:rsidP="00EB56EB">
      <w:pPr>
        <w:pStyle w:val="Odstavecseseznamem"/>
        <w:numPr>
          <w:ilvl w:val="0"/>
          <w:numId w:val="19"/>
        </w:numPr>
        <w:rPr>
          <w:rFonts w:asciiTheme="majorHAnsi" w:hAnsiTheme="majorHAnsi"/>
          <w:lang w:val="cs-CZ"/>
        </w:rPr>
      </w:pPr>
      <w:r w:rsidRPr="00EB56EB">
        <w:rPr>
          <w:rFonts w:asciiTheme="majorHAnsi" w:hAnsiTheme="majorHAnsi"/>
          <w:b/>
          <w:bCs/>
          <w:lang w:val="cs-CZ"/>
        </w:rPr>
        <w:lastRenderedPageBreak/>
        <w:t>Program školy v přírodě</w:t>
      </w:r>
    </w:p>
    <w:p w:rsidR="00EB56EB" w:rsidRPr="00EB56EB" w:rsidRDefault="00EB56EB" w:rsidP="00EB56EB">
      <w:pPr>
        <w:pStyle w:val="Odstavecseseznamem"/>
        <w:rPr>
          <w:rFonts w:asciiTheme="majorHAnsi" w:hAnsiTheme="majorHAnsi"/>
          <w:b/>
          <w:bCs/>
          <w:lang w:val="cs-CZ"/>
        </w:rPr>
      </w:pPr>
    </w:p>
    <w:p w:rsidR="00EB56EB" w:rsidRPr="006A73A7" w:rsidRDefault="00EB56EB" w:rsidP="00EB56EB">
      <w:pPr>
        <w:pStyle w:val="Odstavecseseznamem"/>
        <w:rPr>
          <w:rFonts w:asciiTheme="majorHAnsi" w:hAnsiTheme="majorHAnsi"/>
          <w:highlight w:val="black"/>
          <w:lang w:val="cs-CZ"/>
        </w:rPr>
      </w:pPr>
      <w:r w:rsidRPr="006A73A7">
        <w:rPr>
          <w:rFonts w:asciiTheme="majorHAnsi" w:hAnsiTheme="majorHAnsi"/>
          <w:b/>
          <w:highlight w:val="black"/>
          <w:lang w:val="cs-CZ"/>
        </w:rPr>
        <w:t>Vybrané téma pobytu</w:t>
      </w:r>
      <w:r w:rsidRPr="006A73A7">
        <w:rPr>
          <w:rFonts w:asciiTheme="majorHAnsi" w:hAnsiTheme="majorHAnsi"/>
          <w:highlight w:val="black"/>
          <w:lang w:val="cs-CZ"/>
        </w:rPr>
        <w:t>:</w:t>
      </w:r>
      <w:r w:rsidRPr="006A73A7">
        <w:rPr>
          <w:rFonts w:asciiTheme="majorHAnsi" w:hAnsiTheme="majorHAnsi"/>
          <w:highlight w:val="black"/>
          <w:lang w:val="cs-CZ"/>
        </w:rPr>
        <w:tab/>
      </w:r>
      <w:r w:rsidR="00582B37" w:rsidRPr="006A73A7">
        <w:rPr>
          <w:rFonts w:asciiTheme="majorHAnsi" w:hAnsiTheme="majorHAnsi"/>
          <w:i/>
          <w:highlight w:val="black"/>
          <w:lang w:val="cs-CZ"/>
        </w:rPr>
        <w:t>Pod pěti kruhy</w:t>
      </w:r>
    </w:p>
    <w:p w:rsidR="00EB56EB" w:rsidRPr="006A73A7" w:rsidRDefault="00EB56EB" w:rsidP="00EB56EB">
      <w:pPr>
        <w:jc w:val="both"/>
        <w:rPr>
          <w:rFonts w:asciiTheme="majorHAnsi" w:hAnsiTheme="majorHAnsi"/>
          <w:highlight w:val="black"/>
          <w:lang w:val="cs-CZ"/>
        </w:rPr>
      </w:pPr>
      <w:r w:rsidRPr="006A73A7">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EB56EB" w:rsidRPr="006A73A7" w:rsidRDefault="00EB56EB" w:rsidP="00EB56EB">
      <w:pPr>
        <w:jc w:val="both"/>
        <w:rPr>
          <w:rFonts w:asciiTheme="majorHAnsi" w:hAnsiTheme="majorHAnsi"/>
          <w:highlight w:val="black"/>
          <w:lang w:val="cs-CZ"/>
        </w:rPr>
      </w:pPr>
    </w:p>
    <w:p w:rsidR="00EB56EB" w:rsidRPr="00EB56EB" w:rsidRDefault="00EB56EB" w:rsidP="00EB56EB">
      <w:pPr>
        <w:jc w:val="both"/>
        <w:rPr>
          <w:rFonts w:asciiTheme="majorHAnsi" w:hAnsiTheme="majorHAnsi"/>
          <w:lang w:val="cs-CZ"/>
        </w:rPr>
      </w:pPr>
      <w:r w:rsidRPr="006A73A7">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EB56EB" w:rsidRPr="00EB56EB" w:rsidRDefault="00EB56EB" w:rsidP="00EB56EB">
      <w:pPr>
        <w:jc w:val="both"/>
        <w:rPr>
          <w:rFonts w:asciiTheme="majorHAnsi" w:hAnsiTheme="majorHAnsi"/>
          <w:lang w:val="cs-CZ"/>
        </w:rPr>
      </w:pPr>
    </w:p>
    <w:p w:rsidR="00EB56EB" w:rsidRPr="00EB56EB" w:rsidRDefault="00EB56EB" w:rsidP="00EB56EB">
      <w:pPr>
        <w:pStyle w:val="Odstavecseseznamem"/>
        <w:numPr>
          <w:ilvl w:val="0"/>
          <w:numId w:val="19"/>
        </w:numPr>
        <w:rPr>
          <w:rFonts w:asciiTheme="majorHAnsi" w:hAnsiTheme="majorHAnsi"/>
          <w:lang w:val="cs-CZ"/>
        </w:rPr>
      </w:pPr>
      <w:r w:rsidRPr="00EB56EB">
        <w:rPr>
          <w:rFonts w:asciiTheme="majorHAnsi" w:hAnsiTheme="majorHAnsi"/>
          <w:b/>
          <w:bCs/>
          <w:lang w:val="cs-CZ"/>
        </w:rPr>
        <w:t>Cenová ujednání, počet účastníků</w:t>
      </w:r>
    </w:p>
    <w:p w:rsidR="00EB56EB" w:rsidRPr="00EB56EB" w:rsidRDefault="00EB56EB" w:rsidP="00EB56EB">
      <w:pPr>
        <w:rPr>
          <w:rFonts w:asciiTheme="majorHAnsi" w:hAnsiTheme="majorHAnsi"/>
          <w:lang w:val="cs-CZ"/>
        </w:rPr>
      </w:pPr>
    </w:p>
    <w:p w:rsidR="00EB56EB" w:rsidRPr="00EB56EB" w:rsidRDefault="00EB56EB" w:rsidP="00EB56EB">
      <w:pPr>
        <w:rPr>
          <w:rFonts w:asciiTheme="majorHAnsi" w:hAnsiTheme="majorHAnsi"/>
          <w:b/>
          <w:bCs/>
          <w:lang w:val="pt-BR"/>
        </w:rPr>
      </w:pPr>
      <w:r w:rsidRPr="00EB56EB">
        <w:rPr>
          <w:rFonts w:asciiTheme="majorHAnsi" w:hAnsiTheme="majorHAnsi"/>
          <w:lang w:val="cs-CZ"/>
        </w:rPr>
        <w:t xml:space="preserve">Předběžný počet žáků: </w:t>
      </w:r>
      <w:r w:rsidR="006A73A7">
        <w:rPr>
          <w:rFonts w:asciiTheme="majorHAnsi" w:hAnsiTheme="majorHAnsi"/>
          <w:lang w:val="cs-CZ"/>
        </w:rPr>
        <w:t>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EB56EB" w:rsidRPr="006A73A7" w:rsidTr="004312A6">
        <w:tc>
          <w:tcPr>
            <w:tcW w:w="1965" w:type="dxa"/>
            <w:shd w:val="clear" w:color="auto" w:fill="auto"/>
          </w:tcPr>
          <w:p w:rsidR="00EB56EB" w:rsidRPr="006A73A7" w:rsidRDefault="00EB56EB" w:rsidP="004312A6">
            <w:pPr>
              <w:numPr>
                <w:ilvl w:val="0"/>
                <w:numId w:val="13"/>
              </w:numPr>
              <w:rPr>
                <w:rFonts w:asciiTheme="majorHAnsi" w:hAnsiTheme="majorHAnsi"/>
                <w:b/>
                <w:bCs/>
                <w:highlight w:val="black"/>
                <w:lang w:val="cs-CZ"/>
              </w:rPr>
            </w:pPr>
            <w:r w:rsidRPr="006A73A7">
              <w:rPr>
                <w:rFonts w:asciiTheme="majorHAnsi" w:hAnsiTheme="majorHAnsi"/>
                <w:b/>
                <w:bCs/>
                <w:highlight w:val="black"/>
                <w:lang w:val="cs-CZ"/>
              </w:rPr>
              <w:t>stupeň</w:t>
            </w:r>
          </w:p>
        </w:tc>
        <w:tc>
          <w:tcPr>
            <w:tcW w:w="978" w:type="dxa"/>
            <w:shd w:val="clear" w:color="auto" w:fill="auto"/>
          </w:tcPr>
          <w:p w:rsidR="00EB56EB" w:rsidRPr="006A73A7" w:rsidRDefault="00BE2B2A" w:rsidP="00BE2B2A">
            <w:pPr>
              <w:jc w:val="center"/>
              <w:rPr>
                <w:rFonts w:asciiTheme="majorHAnsi" w:hAnsiTheme="majorHAnsi"/>
                <w:bCs/>
                <w:highlight w:val="black"/>
                <w:lang w:val="cs-CZ"/>
              </w:rPr>
            </w:pPr>
            <w:r w:rsidRPr="006A73A7">
              <w:rPr>
                <w:rFonts w:asciiTheme="majorHAnsi" w:hAnsiTheme="majorHAnsi"/>
                <w:bCs/>
                <w:highlight w:val="black"/>
                <w:lang w:val="cs-CZ"/>
              </w:rPr>
              <w:t>42</w:t>
            </w:r>
          </w:p>
        </w:tc>
        <w:tc>
          <w:tcPr>
            <w:tcW w:w="6345" w:type="dxa"/>
            <w:shd w:val="clear" w:color="auto" w:fill="auto"/>
          </w:tcPr>
          <w:p w:rsidR="00EB56EB" w:rsidRPr="006A73A7" w:rsidRDefault="00582B37" w:rsidP="00582B37">
            <w:pPr>
              <w:rPr>
                <w:rFonts w:asciiTheme="majorHAnsi" w:hAnsiTheme="majorHAnsi"/>
                <w:bCs/>
                <w:highlight w:val="black"/>
                <w:lang w:val="cs-CZ"/>
              </w:rPr>
            </w:pPr>
            <w:r w:rsidRPr="006A73A7">
              <w:rPr>
                <w:rFonts w:asciiTheme="majorHAnsi" w:hAnsiTheme="majorHAnsi"/>
                <w:bCs/>
                <w:highlight w:val="black"/>
                <w:lang w:val="cs-CZ"/>
              </w:rPr>
              <w:t>5.A (2</w:t>
            </w:r>
            <w:r w:rsidR="00BE2B2A" w:rsidRPr="006A73A7">
              <w:rPr>
                <w:rFonts w:asciiTheme="majorHAnsi" w:hAnsiTheme="majorHAnsi"/>
                <w:bCs/>
                <w:highlight w:val="black"/>
                <w:lang w:val="cs-CZ"/>
              </w:rPr>
              <w:t>1</w:t>
            </w:r>
            <w:r w:rsidRPr="006A73A7">
              <w:rPr>
                <w:rFonts w:asciiTheme="majorHAnsi" w:hAnsiTheme="majorHAnsi"/>
                <w:bCs/>
                <w:highlight w:val="black"/>
                <w:lang w:val="cs-CZ"/>
              </w:rPr>
              <w:t>), 5. C (2</w:t>
            </w:r>
            <w:r w:rsidR="00BE2B2A" w:rsidRPr="006A73A7">
              <w:rPr>
                <w:rFonts w:asciiTheme="majorHAnsi" w:hAnsiTheme="majorHAnsi"/>
                <w:bCs/>
                <w:highlight w:val="black"/>
                <w:lang w:val="cs-CZ"/>
              </w:rPr>
              <w:t>1</w:t>
            </w:r>
            <w:r w:rsidRPr="006A73A7">
              <w:rPr>
                <w:rFonts w:asciiTheme="majorHAnsi" w:hAnsiTheme="majorHAnsi"/>
                <w:bCs/>
                <w:highlight w:val="black"/>
                <w:lang w:val="cs-CZ"/>
              </w:rPr>
              <w:t>)</w:t>
            </w:r>
          </w:p>
        </w:tc>
      </w:tr>
      <w:tr w:rsidR="00EB56EB" w:rsidRPr="006A73A7" w:rsidTr="004312A6">
        <w:tc>
          <w:tcPr>
            <w:tcW w:w="1965" w:type="dxa"/>
            <w:shd w:val="clear" w:color="auto" w:fill="auto"/>
          </w:tcPr>
          <w:p w:rsidR="00EB56EB" w:rsidRPr="006A73A7" w:rsidRDefault="00EB56EB" w:rsidP="004312A6">
            <w:pPr>
              <w:numPr>
                <w:ilvl w:val="0"/>
                <w:numId w:val="13"/>
              </w:numPr>
              <w:rPr>
                <w:rFonts w:asciiTheme="majorHAnsi" w:hAnsiTheme="majorHAnsi"/>
                <w:b/>
                <w:bCs/>
                <w:highlight w:val="black"/>
                <w:lang w:val="cs-CZ"/>
              </w:rPr>
            </w:pPr>
            <w:r w:rsidRPr="006A73A7">
              <w:rPr>
                <w:rFonts w:asciiTheme="majorHAnsi" w:hAnsiTheme="majorHAnsi"/>
                <w:b/>
                <w:bCs/>
                <w:highlight w:val="black"/>
                <w:lang w:val="cs-CZ"/>
              </w:rPr>
              <w:t>stupeň</w:t>
            </w:r>
          </w:p>
        </w:tc>
        <w:tc>
          <w:tcPr>
            <w:tcW w:w="978" w:type="dxa"/>
            <w:shd w:val="clear" w:color="auto" w:fill="auto"/>
          </w:tcPr>
          <w:p w:rsidR="00EB56EB" w:rsidRPr="006A73A7" w:rsidRDefault="00EB56EB" w:rsidP="00BE2B2A">
            <w:pPr>
              <w:jc w:val="center"/>
              <w:rPr>
                <w:rFonts w:asciiTheme="majorHAnsi" w:hAnsiTheme="majorHAnsi"/>
                <w:b/>
                <w:bCs/>
                <w:highlight w:val="black"/>
                <w:lang w:val="cs-CZ"/>
              </w:rPr>
            </w:pPr>
          </w:p>
        </w:tc>
        <w:tc>
          <w:tcPr>
            <w:tcW w:w="6345" w:type="dxa"/>
            <w:shd w:val="clear" w:color="auto" w:fill="auto"/>
          </w:tcPr>
          <w:p w:rsidR="00EB56EB" w:rsidRPr="006A73A7" w:rsidRDefault="00EB56EB" w:rsidP="004312A6">
            <w:pPr>
              <w:rPr>
                <w:rFonts w:asciiTheme="majorHAnsi" w:hAnsiTheme="majorHAnsi"/>
                <w:b/>
                <w:bCs/>
                <w:highlight w:val="black"/>
                <w:lang w:val="cs-CZ"/>
              </w:rPr>
            </w:pPr>
          </w:p>
        </w:tc>
      </w:tr>
      <w:tr w:rsidR="00EB56EB" w:rsidRPr="006A73A7" w:rsidTr="004312A6">
        <w:tc>
          <w:tcPr>
            <w:tcW w:w="1965" w:type="dxa"/>
            <w:shd w:val="clear" w:color="auto" w:fill="auto"/>
          </w:tcPr>
          <w:p w:rsidR="00EB56EB" w:rsidRPr="006A73A7" w:rsidRDefault="00EB56EB" w:rsidP="004312A6">
            <w:pPr>
              <w:jc w:val="center"/>
              <w:rPr>
                <w:rFonts w:asciiTheme="majorHAnsi" w:hAnsiTheme="majorHAnsi"/>
                <w:b/>
                <w:bCs/>
                <w:highlight w:val="black"/>
                <w:lang w:val="cs-CZ"/>
              </w:rPr>
            </w:pPr>
            <w:r w:rsidRPr="006A73A7">
              <w:rPr>
                <w:rFonts w:asciiTheme="majorHAnsi" w:hAnsiTheme="majorHAnsi"/>
                <w:b/>
                <w:bCs/>
                <w:highlight w:val="black"/>
                <w:lang w:val="cs-CZ"/>
              </w:rPr>
              <w:t>Pedagogové</w:t>
            </w:r>
          </w:p>
        </w:tc>
        <w:tc>
          <w:tcPr>
            <w:tcW w:w="978" w:type="dxa"/>
            <w:shd w:val="clear" w:color="auto" w:fill="auto"/>
          </w:tcPr>
          <w:p w:rsidR="00EB56EB" w:rsidRPr="006A73A7" w:rsidRDefault="00582B37" w:rsidP="00BE2B2A">
            <w:pPr>
              <w:jc w:val="center"/>
              <w:rPr>
                <w:rFonts w:asciiTheme="majorHAnsi" w:hAnsiTheme="majorHAnsi"/>
                <w:bCs/>
                <w:highlight w:val="black"/>
                <w:lang w:val="cs-CZ"/>
              </w:rPr>
            </w:pPr>
            <w:r w:rsidRPr="006A73A7">
              <w:rPr>
                <w:rFonts w:asciiTheme="majorHAnsi" w:hAnsiTheme="majorHAnsi"/>
                <w:bCs/>
                <w:highlight w:val="black"/>
                <w:lang w:val="cs-CZ"/>
              </w:rPr>
              <w:t>2</w:t>
            </w:r>
          </w:p>
        </w:tc>
        <w:tc>
          <w:tcPr>
            <w:tcW w:w="6345" w:type="dxa"/>
            <w:shd w:val="clear" w:color="auto" w:fill="auto"/>
          </w:tcPr>
          <w:p w:rsidR="00EB56EB" w:rsidRPr="006A73A7" w:rsidRDefault="00EB56EB" w:rsidP="004312A6">
            <w:pPr>
              <w:rPr>
                <w:rFonts w:asciiTheme="majorHAnsi" w:hAnsiTheme="majorHAnsi"/>
                <w:b/>
                <w:bCs/>
                <w:highlight w:val="black"/>
                <w:lang w:val="cs-CZ"/>
              </w:rPr>
            </w:pPr>
          </w:p>
        </w:tc>
      </w:tr>
    </w:tbl>
    <w:p w:rsidR="00EB56EB" w:rsidRPr="006A73A7" w:rsidRDefault="00EB56EB" w:rsidP="00EB56EB">
      <w:pPr>
        <w:rPr>
          <w:rFonts w:asciiTheme="majorHAnsi" w:hAnsiTheme="majorHAnsi"/>
          <w:b/>
          <w:bCs/>
          <w:highlight w:val="black"/>
          <w:lang w:val="cs-CZ"/>
        </w:rPr>
      </w:pPr>
    </w:p>
    <w:p w:rsidR="00EB56EB" w:rsidRPr="00EB56EB" w:rsidRDefault="00EB56EB" w:rsidP="00EB56EB">
      <w:pPr>
        <w:jc w:val="both"/>
        <w:rPr>
          <w:rFonts w:asciiTheme="majorHAnsi" w:hAnsiTheme="majorHAnsi"/>
          <w:lang w:val="cs-CZ"/>
        </w:rPr>
      </w:pPr>
      <w:r w:rsidRPr="006A73A7">
        <w:rPr>
          <w:rFonts w:asciiTheme="majorHAnsi" w:hAnsiTheme="majorHAnsi"/>
          <w:highlight w:val="black"/>
          <w:lang w:val="cs-CZ"/>
        </w:rPr>
        <w:t>Závazně je počet žáků nutné potvrdit nejpozději do 30 dnů před začátkem pobytu.</w:t>
      </w:r>
      <w:r w:rsidRPr="00EB56EB">
        <w:rPr>
          <w:rFonts w:asciiTheme="majorHAnsi" w:hAnsiTheme="majorHAnsi"/>
          <w:lang w:val="cs-CZ"/>
        </w:rPr>
        <w:t xml:space="preserve"> </w:t>
      </w:r>
    </w:p>
    <w:p w:rsidR="00EB56EB" w:rsidRPr="00EB56EB" w:rsidRDefault="00EB56EB" w:rsidP="00EB56EB">
      <w:pPr>
        <w:pStyle w:val="Odstavecseseznamem"/>
        <w:rPr>
          <w:rFonts w:asciiTheme="majorHAnsi" w:hAnsiTheme="majorHAnsi"/>
          <w:lang w:val="cs-CZ"/>
        </w:rPr>
      </w:pPr>
    </w:p>
    <w:p w:rsidR="00EB56EB" w:rsidRPr="006A73A7" w:rsidRDefault="00EB56EB" w:rsidP="00EB56EB">
      <w:pPr>
        <w:jc w:val="both"/>
        <w:rPr>
          <w:rFonts w:asciiTheme="majorHAnsi" w:hAnsiTheme="majorHAnsi"/>
          <w:color w:val="000000"/>
          <w:highlight w:val="black"/>
          <w:lang w:val="cs-CZ"/>
        </w:rPr>
      </w:pPr>
      <w:r w:rsidRPr="00EB56EB">
        <w:rPr>
          <w:rFonts w:asciiTheme="majorHAnsi" w:hAnsiTheme="majorHAnsi"/>
          <w:b/>
          <w:bCs/>
          <w:lang w:val="cs-CZ"/>
        </w:rPr>
        <w:t>C</w:t>
      </w:r>
      <w:r w:rsidRPr="00EB56EB">
        <w:rPr>
          <w:rFonts w:asciiTheme="majorHAnsi" w:hAnsiTheme="majorHAnsi"/>
          <w:b/>
          <w:lang w:val="cs-CZ"/>
        </w:rPr>
        <w:t>ena za pobyt</w:t>
      </w:r>
      <w:r w:rsidRPr="00EB56EB">
        <w:rPr>
          <w:rFonts w:asciiTheme="majorHAnsi" w:hAnsiTheme="majorHAnsi"/>
          <w:lang w:val="cs-CZ"/>
        </w:rPr>
        <w:t xml:space="preserve"> činí </w:t>
      </w:r>
      <w:r w:rsidR="00BE2B2A">
        <w:rPr>
          <w:rFonts w:asciiTheme="majorHAnsi" w:hAnsiTheme="majorHAnsi"/>
          <w:lang w:val="cs-CZ"/>
        </w:rPr>
        <w:t>3.255</w:t>
      </w:r>
      <w:r w:rsidR="00B77167">
        <w:rPr>
          <w:rFonts w:asciiTheme="majorHAnsi" w:hAnsiTheme="majorHAnsi"/>
          <w:lang w:val="cs-CZ"/>
        </w:rPr>
        <w:t xml:space="preserve"> Kč</w:t>
      </w:r>
      <w:r w:rsidRPr="00EB56EB">
        <w:rPr>
          <w:rFonts w:asciiTheme="majorHAnsi" w:hAnsiTheme="majorHAnsi"/>
          <w:lang w:val="cs-CZ"/>
        </w:rPr>
        <w:t xml:space="preserve"> za žáka vče</w:t>
      </w:r>
      <w:r w:rsidRPr="00B77167">
        <w:rPr>
          <w:rFonts w:asciiTheme="majorHAnsi" w:hAnsiTheme="majorHAnsi"/>
          <w:lang w:val="cs-CZ"/>
        </w:rPr>
        <w:t xml:space="preserve">tně DPH. </w:t>
      </w:r>
      <w:r w:rsidRPr="006A73A7">
        <w:rPr>
          <w:rFonts w:asciiTheme="majorHAnsi" w:hAnsiTheme="majorHAnsi"/>
          <w:color w:val="000000"/>
          <w:highlight w:val="black"/>
          <w:lang w:val="cs-CZ"/>
        </w:rPr>
        <w:t xml:space="preserve">Tato cena je zaručena při dodržení výše uvedeného předběžného počtu žáků s tolerancí </w:t>
      </w:r>
      <w:r w:rsidR="00B77167" w:rsidRPr="006A73A7">
        <w:rPr>
          <w:rFonts w:asciiTheme="majorHAnsi" w:hAnsiTheme="majorHAnsi"/>
          <w:color w:val="000000"/>
          <w:highlight w:val="black"/>
          <w:lang w:val="cs-CZ"/>
        </w:rPr>
        <w:t>- 3</w:t>
      </w:r>
      <w:r w:rsidRPr="006A73A7">
        <w:rPr>
          <w:rFonts w:asciiTheme="majorHAnsi" w:hAnsiTheme="majorHAnsi"/>
          <w:color w:val="000000"/>
          <w:highlight w:val="black"/>
          <w:lang w:val="cs-CZ"/>
        </w:rPr>
        <w:t xml:space="preserve"> žá</w:t>
      </w:r>
      <w:r w:rsidR="00B77167" w:rsidRPr="006A73A7">
        <w:rPr>
          <w:rFonts w:asciiTheme="majorHAnsi" w:hAnsiTheme="majorHAnsi"/>
          <w:color w:val="000000"/>
          <w:highlight w:val="black"/>
          <w:lang w:val="cs-CZ"/>
        </w:rPr>
        <w:t>ci</w:t>
      </w:r>
      <w:r w:rsidRPr="006A73A7">
        <w:rPr>
          <w:rFonts w:asciiTheme="majorHAnsi" w:hAnsiTheme="majorHAnsi"/>
          <w:color w:val="000000"/>
          <w:highlight w:val="black"/>
          <w:lang w:val="cs-CZ"/>
        </w:rPr>
        <w:t xml:space="preserve">. </w:t>
      </w:r>
    </w:p>
    <w:p w:rsidR="00EB56EB" w:rsidRPr="006A73A7" w:rsidRDefault="00EB56EB" w:rsidP="00EB56EB">
      <w:pPr>
        <w:jc w:val="both"/>
        <w:rPr>
          <w:rFonts w:asciiTheme="majorHAnsi" w:hAnsiTheme="majorHAnsi"/>
          <w:color w:val="000000"/>
          <w:highlight w:val="black"/>
          <w:lang w:val="cs-CZ"/>
        </w:rPr>
      </w:pPr>
    </w:p>
    <w:p w:rsidR="00BE2B2A" w:rsidRPr="006A73A7" w:rsidRDefault="00EB56EB" w:rsidP="00BE2B2A">
      <w:pPr>
        <w:rPr>
          <w:rFonts w:asciiTheme="majorHAnsi" w:hAnsiTheme="majorHAnsi"/>
          <w:highlight w:val="black"/>
          <w:lang w:val="cs-CZ"/>
        </w:rPr>
      </w:pPr>
      <w:r w:rsidRPr="006A73A7">
        <w:rPr>
          <w:rFonts w:asciiTheme="majorHAnsi" w:hAnsiTheme="majorHAnsi"/>
          <w:b/>
          <w:highlight w:val="black"/>
          <w:lang w:val="cs-CZ"/>
        </w:rPr>
        <w:t>Cena za pobyt zahrnuje</w:t>
      </w:r>
      <w:r w:rsidRPr="006A73A7">
        <w:rPr>
          <w:rFonts w:asciiTheme="majorHAnsi" w:hAnsiTheme="majorHAnsi"/>
          <w:highlight w:val="black"/>
          <w:lang w:val="cs-CZ"/>
        </w:rPr>
        <w:t>: dopravu, ubytování včetně ubytovacího poplatku, stravu 5x denně včetně pitného režimu, program po celou dobu pobytu včetně vybavení, 1 instruktora na každých 15 žáků, zdravotníka včetně lékárničky</w:t>
      </w:r>
      <w:r w:rsidR="00582B37" w:rsidRPr="006A73A7">
        <w:rPr>
          <w:rFonts w:asciiTheme="majorHAnsi" w:hAnsiTheme="majorHAnsi"/>
          <w:highlight w:val="black"/>
          <w:lang w:val="cs-CZ"/>
        </w:rPr>
        <w:t xml:space="preserve"> (zdravotník</w:t>
      </w:r>
      <w:r w:rsidR="005772F6" w:rsidRPr="006A73A7">
        <w:rPr>
          <w:rFonts w:asciiTheme="majorHAnsi" w:hAnsiTheme="majorHAnsi"/>
          <w:highlight w:val="black"/>
          <w:lang w:val="cs-CZ"/>
        </w:rPr>
        <w:t xml:space="preserve"> – bude přítomen při odjezdu dětí na ŠVP a převezme od rodičů léky, které jejich děti užívají. Dále bude vést v průběhu pobytu zdravotní deník a bude v součinnosti při případné návštěvě KHS na ŠVP. Taktéž zdravotník v případě potřeby doprovází dítě k lékaři.)</w:t>
      </w:r>
      <w:r w:rsidRPr="006A73A7">
        <w:rPr>
          <w:rFonts w:asciiTheme="majorHAnsi" w:hAnsiTheme="majorHAnsi"/>
          <w:highlight w:val="black"/>
          <w:lang w:val="cs-CZ"/>
        </w:rPr>
        <w:t>, noční hlídání (instruktor), pobyt pro pedagogy (</w:t>
      </w:r>
      <w:r w:rsidR="00B77167" w:rsidRPr="006A73A7">
        <w:rPr>
          <w:rFonts w:asciiTheme="majorHAnsi" w:hAnsiTheme="majorHAnsi"/>
          <w:highlight w:val="black"/>
          <w:lang w:val="cs-CZ"/>
        </w:rPr>
        <w:t>2</w:t>
      </w:r>
      <w:r w:rsidRPr="006A73A7">
        <w:rPr>
          <w:rFonts w:asciiTheme="majorHAnsi" w:hAnsiTheme="majorHAnsi"/>
          <w:highlight w:val="black"/>
          <w:lang w:val="cs-CZ"/>
        </w:rPr>
        <w:t>) zdarma (jídlo 5x denně, ubytování, doprava)</w:t>
      </w:r>
      <w:r w:rsidR="00BE2B2A" w:rsidRPr="006A73A7">
        <w:rPr>
          <w:rFonts w:asciiTheme="majorHAnsi" w:hAnsiTheme="majorHAnsi"/>
          <w:highlight w:val="black"/>
          <w:lang w:val="cs-CZ"/>
        </w:rPr>
        <w:t>, pojištění na storno pobytu v případě nemoci.</w:t>
      </w:r>
    </w:p>
    <w:p w:rsidR="00BE2B2A" w:rsidRPr="006A73A7" w:rsidRDefault="00BE2B2A" w:rsidP="00BE2B2A">
      <w:pPr>
        <w:rPr>
          <w:rFonts w:asciiTheme="majorHAnsi" w:hAnsiTheme="majorHAnsi"/>
          <w:highlight w:val="black"/>
          <w:lang w:val="cs-CZ"/>
        </w:rPr>
      </w:pP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6A73A7">
        <w:rPr>
          <w:rFonts w:asciiTheme="majorHAnsi" w:hAnsiTheme="majorHAnsi"/>
          <w:highlight w:val="black"/>
          <w:lang w:val="cs-CZ"/>
        </w:rPr>
        <w:t>80%</w:t>
      </w:r>
      <w:proofErr w:type="gramEnd"/>
      <w:r w:rsidRPr="006A73A7">
        <w:rPr>
          <w:rFonts w:asciiTheme="majorHAnsi" w:hAnsiTheme="majorHAnsi"/>
          <w:highlight w:val="black"/>
          <w:lang w:val="cs-CZ"/>
        </w:rPr>
        <w:t xml:space="preserve"> ze storno poplatku uvedeného v této smlouvě. </w:t>
      </w: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 xml:space="preserve">Dodavatel se zavazuje, že všem platícím účastníkům sjedná na dobu pobytu pojištění proti stornování pobytu a úrazové pojištění. Odběratel souhlasí s tím, že dodavatel poskytne osobní data účastníků třetí osobě (pojišťovně), pro sjednání pojistného uvedeného v předchozí větě. Pojištění zajišťuje </w:t>
      </w:r>
      <w:proofErr w:type="spellStart"/>
      <w:r w:rsidRPr="006A73A7">
        <w:rPr>
          <w:rFonts w:asciiTheme="majorHAnsi" w:hAnsiTheme="majorHAnsi"/>
          <w:highlight w:val="black"/>
          <w:lang w:val="cs-CZ"/>
        </w:rPr>
        <w:t>Uniqa</w:t>
      </w:r>
      <w:proofErr w:type="spellEnd"/>
      <w:r w:rsidRPr="006A73A7">
        <w:rPr>
          <w:rFonts w:asciiTheme="majorHAnsi" w:hAnsiTheme="majorHAnsi"/>
          <w:highlight w:val="black"/>
          <w:lang w:val="cs-CZ"/>
        </w:rPr>
        <w:t xml:space="preserve"> pojišťovna, a.s., a to za následujících podmínek:</w:t>
      </w: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w:t>
      </w:r>
      <w:r w:rsidRPr="006A73A7">
        <w:rPr>
          <w:rFonts w:asciiTheme="majorHAnsi" w:hAnsiTheme="majorHAnsi"/>
          <w:highlight w:val="black"/>
          <w:lang w:val="cs-CZ"/>
        </w:rPr>
        <w:tab/>
        <w:t>pojištění smrti následkem úrazu 50.000,-Kč</w:t>
      </w: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w:t>
      </w:r>
      <w:r w:rsidRPr="006A73A7">
        <w:rPr>
          <w:rFonts w:asciiTheme="majorHAnsi" w:hAnsiTheme="majorHAnsi"/>
          <w:highlight w:val="black"/>
          <w:lang w:val="cs-CZ"/>
        </w:rPr>
        <w:tab/>
        <w:t>pojištění trvalých následků úrazu 100.000,-Kč</w:t>
      </w: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w:t>
      </w:r>
      <w:r w:rsidRPr="006A73A7">
        <w:rPr>
          <w:rFonts w:asciiTheme="majorHAnsi" w:hAnsiTheme="majorHAnsi"/>
          <w:highlight w:val="black"/>
          <w:lang w:val="cs-CZ"/>
        </w:rPr>
        <w:tab/>
        <w:t>pojištění odpovědnosti za škodu na zdraví a na věci 300.000,-Kč</w:t>
      </w:r>
    </w:p>
    <w:p w:rsidR="00BE2B2A" w:rsidRPr="006A73A7" w:rsidRDefault="00BE2B2A" w:rsidP="00BE2B2A">
      <w:pPr>
        <w:rPr>
          <w:rFonts w:asciiTheme="majorHAnsi" w:hAnsiTheme="majorHAnsi"/>
          <w:highlight w:val="black"/>
          <w:lang w:val="cs-CZ"/>
        </w:rPr>
      </w:pPr>
      <w:r w:rsidRPr="006A73A7">
        <w:rPr>
          <w:rFonts w:asciiTheme="majorHAnsi" w:hAnsiTheme="majorHAnsi"/>
          <w:highlight w:val="black"/>
          <w:lang w:val="cs-CZ"/>
        </w:rPr>
        <w:t>•</w:t>
      </w:r>
      <w:r w:rsidRPr="006A73A7">
        <w:rPr>
          <w:rFonts w:asciiTheme="majorHAnsi" w:hAnsiTheme="majorHAnsi"/>
          <w:highlight w:val="black"/>
          <w:lang w:val="cs-CZ"/>
        </w:rPr>
        <w:tab/>
        <w:t>pojištění stornovacích poplatků (80 %) max. 5.000,-Kč</w:t>
      </w:r>
    </w:p>
    <w:p w:rsidR="00EB56EB" w:rsidRPr="006A73A7" w:rsidRDefault="00EB56EB" w:rsidP="00B77167">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p>
    <w:p w:rsidR="00B50E3B" w:rsidRPr="006A73A7" w:rsidRDefault="00EB56EB" w:rsidP="00BE2B2A">
      <w:pPr>
        <w:rPr>
          <w:rFonts w:asciiTheme="majorHAnsi" w:hAnsiTheme="majorHAnsi"/>
          <w:highlight w:val="black"/>
          <w:lang w:val="cs-CZ"/>
        </w:rPr>
      </w:pPr>
      <w:r w:rsidRPr="006A73A7">
        <w:rPr>
          <w:rFonts w:asciiTheme="majorHAnsi" w:hAnsiTheme="majorHAnsi"/>
          <w:b/>
          <w:highlight w:val="black"/>
          <w:lang w:val="cs-CZ"/>
        </w:rPr>
        <w:t xml:space="preserve">Cena za pobyt nezahrnuje: </w:t>
      </w:r>
      <w:r w:rsidRPr="006A73A7">
        <w:rPr>
          <w:rFonts w:asciiTheme="majorHAnsi" w:hAnsiTheme="majorHAnsi"/>
          <w:highlight w:val="black"/>
          <w:lang w:val="cs-CZ"/>
        </w:rPr>
        <w:t>pojištění odpovědnosti 3. osobě</w:t>
      </w:r>
      <w:r w:rsidR="00B77167" w:rsidRPr="006A73A7">
        <w:rPr>
          <w:rFonts w:asciiTheme="majorHAnsi" w:hAnsiTheme="majorHAnsi"/>
          <w:highlight w:val="black"/>
          <w:lang w:val="cs-CZ"/>
        </w:rPr>
        <w:t>,</w:t>
      </w:r>
      <w:r w:rsidRPr="006A73A7">
        <w:rPr>
          <w:rFonts w:asciiTheme="majorHAnsi" w:hAnsiTheme="majorHAnsi"/>
          <w:highlight w:val="black"/>
          <w:lang w:val="cs-CZ"/>
        </w:rPr>
        <w:t xml:space="preserve"> cenu za celodenní výlet, kte</w:t>
      </w:r>
      <w:r w:rsidR="00B77167" w:rsidRPr="006A73A7">
        <w:rPr>
          <w:rFonts w:asciiTheme="majorHAnsi" w:hAnsiTheme="majorHAnsi"/>
          <w:highlight w:val="black"/>
          <w:lang w:val="cs-CZ"/>
        </w:rPr>
        <w:t>rá činí cca 250,- Kč na osobu</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b/>
          <w:highlight w:val="black"/>
          <w:lang w:val="cs-CZ"/>
        </w:rPr>
        <w:t>Celková cena</w:t>
      </w:r>
      <w:r w:rsidRPr="006A73A7">
        <w:rPr>
          <w:rFonts w:asciiTheme="majorHAnsi" w:hAnsiTheme="majorHAnsi"/>
          <w:highlight w:val="black"/>
          <w:lang w:val="cs-CZ"/>
        </w:rPr>
        <w:t xml:space="preserve"> za pobyt činí </w:t>
      </w:r>
      <w:r w:rsidR="00BE2B2A" w:rsidRPr="006A73A7">
        <w:rPr>
          <w:rFonts w:asciiTheme="majorHAnsi" w:hAnsiTheme="majorHAnsi"/>
          <w:b/>
          <w:highlight w:val="black"/>
          <w:lang w:val="cs-CZ"/>
        </w:rPr>
        <w:t>136</w:t>
      </w:r>
      <w:r w:rsidR="00B50E3B" w:rsidRPr="006A73A7">
        <w:rPr>
          <w:rFonts w:asciiTheme="majorHAnsi" w:hAnsiTheme="majorHAnsi"/>
          <w:b/>
          <w:highlight w:val="black"/>
          <w:lang w:val="cs-CZ"/>
        </w:rPr>
        <w:t>.</w:t>
      </w:r>
      <w:r w:rsidR="00BE2B2A" w:rsidRPr="006A73A7">
        <w:rPr>
          <w:rFonts w:asciiTheme="majorHAnsi" w:hAnsiTheme="majorHAnsi"/>
          <w:b/>
          <w:highlight w:val="black"/>
          <w:lang w:val="cs-CZ"/>
        </w:rPr>
        <w:t>71</w:t>
      </w:r>
      <w:r w:rsidR="00B50E3B" w:rsidRPr="006A73A7">
        <w:rPr>
          <w:rFonts w:asciiTheme="majorHAnsi" w:hAnsiTheme="majorHAnsi"/>
          <w:b/>
          <w:highlight w:val="black"/>
          <w:lang w:val="cs-CZ"/>
        </w:rPr>
        <w:t xml:space="preserve">0 </w:t>
      </w:r>
      <w:r w:rsidRPr="006A73A7">
        <w:rPr>
          <w:rFonts w:asciiTheme="majorHAnsi" w:hAnsiTheme="majorHAnsi"/>
          <w:b/>
          <w:highlight w:val="black"/>
          <w:lang w:val="cs-CZ"/>
        </w:rPr>
        <w:t>Kč</w:t>
      </w:r>
      <w:r w:rsidRPr="006A73A7">
        <w:rPr>
          <w:rFonts w:asciiTheme="majorHAnsi" w:hAnsiTheme="majorHAnsi"/>
          <w:highlight w:val="black"/>
          <w:lang w:val="cs-CZ"/>
        </w:rPr>
        <w:t xml:space="preserve"> vč. DPH</w:t>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bCs/>
          <w:highlight w:val="black"/>
          <w:lang w:val="cs-CZ"/>
        </w:rPr>
      </w:pPr>
      <w:r w:rsidRPr="006A73A7">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EB56EB" w:rsidRPr="006A73A7" w:rsidRDefault="00EB56EB" w:rsidP="00EB56EB">
      <w:pPr>
        <w:rPr>
          <w:rFonts w:asciiTheme="majorHAnsi" w:hAnsiTheme="majorHAnsi"/>
          <w:b/>
          <w:highlight w:val="black"/>
          <w:lang w:val="cs-CZ"/>
        </w:rPr>
      </w:pPr>
    </w:p>
    <w:p w:rsidR="00EB56EB" w:rsidRPr="006A73A7" w:rsidRDefault="00EB56EB" w:rsidP="00EB56EB">
      <w:pPr>
        <w:rPr>
          <w:rFonts w:asciiTheme="majorHAnsi" w:hAnsiTheme="majorHAnsi"/>
          <w:bCs/>
          <w:highlight w:val="black"/>
          <w:lang w:val="cs-CZ"/>
        </w:rPr>
      </w:pPr>
      <w:r w:rsidRPr="006A73A7">
        <w:rPr>
          <w:rFonts w:asciiTheme="majorHAnsi" w:hAnsiTheme="majorHAnsi"/>
          <w:bCs/>
          <w:highlight w:val="black"/>
          <w:lang w:val="cs-CZ"/>
        </w:rPr>
        <w:t>- 1</w:t>
      </w:r>
      <w:r w:rsidR="000E7C5E" w:rsidRPr="006A73A7">
        <w:rPr>
          <w:rFonts w:asciiTheme="majorHAnsi" w:hAnsiTheme="majorHAnsi"/>
          <w:bCs/>
          <w:highlight w:val="black"/>
          <w:lang w:val="cs-CZ"/>
        </w:rPr>
        <w:t>.</w:t>
      </w:r>
      <w:r w:rsidRPr="006A73A7">
        <w:rPr>
          <w:rFonts w:asciiTheme="majorHAnsi" w:hAnsiTheme="majorHAnsi"/>
          <w:bCs/>
          <w:highlight w:val="black"/>
          <w:lang w:val="cs-CZ"/>
        </w:rPr>
        <w:t xml:space="preserve">500 Kč z ceny pobytu žáka </w:t>
      </w:r>
      <w:r w:rsidRPr="006A73A7">
        <w:rPr>
          <w:rFonts w:asciiTheme="majorHAnsi" w:hAnsiTheme="majorHAnsi"/>
          <w:highlight w:val="black"/>
          <w:lang w:val="cs-CZ"/>
        </w:rPr>
        <w:t>při zrušení účasti</w:t>
      </w:r>
      <w:r w:rsidRPr="006A73A7">
        <w:rPr>
          <w:rFonts w:asciiTheme="majorHAnsi" w:hAnsiTheme="majorHAnsi"/>
          <w:bCs/>
          <w:highlight w:val="black"/>
          <w:lang w:val="cs-CZ"/>
        </w:rPr>
        <w:t xml:space="preserve"> do 30 dnů před zahájením pobytu</w:t>
      </w:r>
    </w:p>
    <w:p w:rsidR="00EB56EB" w:rsidRPr="006A73A7" w:rsidRDefault="00EB56EB" w:rsidP="00EB56EB">
      <w:pPr>
        <w:pStyle w:val="FormtovanvHTML"/>
        <w:rPr>
          <w:rFonts w:asciiTheme="majorHAnsi" w:hAnsiTheme="majorHAnsi"/>
          <w:highlight w:val="black"/>
          <w:lang w:val="cs-CZ"/>
        </w:rPr>
      </w:pPr>
      <w:r w:rsidRPr="006A73A7">
        <w:rPr>
          <w:rFonts w:asciiTheme="majorHAnsi" w:hAnsiTheme="majorHAnsi"/>
          <w:highlight w:val="black"/>
          <w:lang w:val="cs-CZ"/>
        </w:rPr>
        <w:t>-    50% z ceny pobytu žáka při zrušení účasti do 21 dnů před zahájením pobytu</w:t>
      </w:r>
    </w:p>
    <w:p w:rsidR="00EB56EB" w:rsidRPr="006A73A7" w:rsidRDefault="00EB56EB" w:rsidP="00EB56EB">
      <w:pPr>
        <w:pStyle w:val="FormtovanvHTML"/>
        <w:rPr>
          <w:rFonts w:asciiTheme="majorHAnsi" w:hAnsiTheme="majorHAnsi"/>
          <w:highlight w:val="black"/>
          <w:lang w:val="cs-CZ"/>
        </w:rPr>
      </w:pPr>
      <w:r w:rsidRPr="006A73A7">
        <w:rPr>
          <w:rFonts w:asciiTheme="majorHAnsi" w:hAnsiTheme="majorHAnsi"/>
          <w:highlight w:val="black"/>
          <w:lang w:val="cs-CZ"/>
        </w:rPr>
        <w:t>-    75% z ceny pobytu žáka při zrušení účasti do 14 dnů před zahájením pobytu</w:t>
      </w:r>
    </w:p>
    <w:p w:rsidR="00EB56EB" w:rsidRPr="006A73A7" w:rsidRDefault="00EB56EB" w:rsidP="00EB56EB">
      <w:pPr>
        <w:pStyle w:val="FormtovanvHTML"/>
        <w:rPr>
          <w:rFonts w:asciiTheme="majorHAnsi" w:hAnsiTheme="majorHAnsi"/>
          <w:highlight w:val="black"/>
          <w:lang w:val="cs-CZ"/>
        </w:rPr>
      </w:pPr>
      <w:r w:rsidRPr="006A73A7">
        <w:rPr>
          <w:rFonts w:asciiTheme="majorHAnsi" w:hAnsiTheme="majorHAnsi"/>
          <w:highlight w:val="black"/>
          <w:lang w:val="cs-CZ"/>
        </w:rPr>
        <w:t>-    85% z ceny pobytu žáka při zrušení účasti do 7 dnů před zahájením pobytu</w:t>
      </w:r>
    </w:p>
    <w:p w:rsidR="00EB56EB" w:rsidRPr="006A73A7" w:rsidRDefault="00EB56EB" w:rsidP="00EB56EB">
      <w:pPr>
        <w:pStyle w:val="FormtovanvHTML"/>
        <w:rPr>
          <w:rFonts w:asciiTheme="majorHAnsi" w:hAnsiTheme="majorHAnsi"/>
          <w:highlight w:val="black"/>
          <w:lang w:val="cs-CZ"/>
        </w:rPr>
      </w:pPr>
      <w:r w:rsidRPr="006A73A7">
        <w:rPr>
          <w:rFonts w:asciiTheme="majorHAnsi" w:hAnsiTheme="majorHAnsi"/>
          <w:highlight w:val="black"/>
          <w:lang w:val="cs-CZ"/>
        </w:rPr>
        <w:t>-    100% z ceny pobytu žáka při zrušení účasti do 3 dnů a méně před zahájením pobytu</w:t>
      </w:r>
    </w:p>
    <w:p w:rsidR="00EB56EB" w:rsidRPr="006A73A7" w:rsidRDefault="00EB56EB" w:rsidP="00EB56EB">
      <w:pPr>
        <w:pStyle w:val="FormtovanvHTML"/>
        <w:rPr>
          <w:rFonts w:asciiTheme="majorHAnsi" w:hAnsiTheme="majorHAnsi"/>
          <w:highlight w:val="black"/>
          <w:lang w:val="cs-CZ"/>
        </w:rPr>
      </w:pPr>
    </w:p>
    <w:p w:rsidR="00EB56EB" w:rsidRPr="006A73A7" w:rsidRDefault="00EB56EB" w:rsidP="00EB56EB">
      <w:pPr>
        <w:jc w:val="both"/>
        <w:rPr>
          <w:rFonts w:asciiTheme="majorHAnsi" w:hAnsiTheme="majorHAnsi"/>
          <w:highlight w:val="black"/>
          <w:lang w:val="cs-CZ"/>
        </w:rPr>
      </w:pPr>
      <w:r w:rsidRPr="006A73A7">
        <w:rPr>
          <w:rFonts w:asciiTheme="majorHAnsi" w:hAnsiTheme="majorHAnsi"/>
          <w:highlight w:val="black"/>
          <w:lang w:val="cs-CZ"/>
        </w:rPr>
        <w:t>Při onemocnění žáka před odjezdem, bude žákovi na základě potvrzení od lékaře vrácena částka za pobyt snížená o částku 1</w:t>
      </w:r>
      <w:r w:rsidR="000E7C5E" w:rsidRPr="006A73A7">
        <w:rPr>
          <w:rFonts w:asciiTheme="majorHAnsi" w:hAnsiTheme="majorHAnsi"/>
          <w:highlight w:val="black"/>
          <w:lang w:val="cs-CZ"/>
        </w:rPr>
        <w:t>.</w:t>
      </w:r>
      <w:r w:rsidRPr="006A73A7">
        <w:rPr>
          <w:rFonts w:asciiTheme="majorHAnsi" w:hAnsiTheme="majorHAnsi"/>
          <w:highlight w:val="black"/>
          <w:lang w:val="cs-CZ"/>
        </w:rPr>
        <w:t>500 Kč. Lékařská zpráva musí být vystavena s datem předcházejícím den odjezdu na Pobyt.</w:t>
      </w:r>
    </w:p>
    <w:p w:rsidR="00EB56EB" w:rsidRPr="006A73A7" w:rsidRDefault="00EB56EB" w:rsidP="00EB56EB">
      <w:pPr>
        <w:jc w:val="both"/>
        <w:rPr>
          <w:rFonts w:asciiTheme="majorHAnsi" w:hAnsiTheme="majorHAnsi"/>
          <w:highlight w:val="black"/>
          <w:lang w:val="cs-CZ"/>
        </w:rPr>
      </w:pPr>
    </w:p>
    <w:p w:rsidR="00EB56EB" w:rsidRPr="006A73A7" w:rsidRDefault="00EB56EB" w:rsidP="00EB56EB">
      <w:pPr>
        <w:jc w:val="both"/>
        <w:rPr>
          <w:rFonts w:asciiTheme="majorHAnsi" w:hAnsiTheme="majorHAnsi"/>
          <w:highlight w:val="black"/>
          <w:lang w:val="cs-CZ"/>
        </w:rPr>
      </w:pPr>
      <w:r w:rsidRPr="006A73A7">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EB56EB" w:rsidRPr="006A73A7" w:rsidRDefault="00EB56EB" w:rsidP="00EB56EB">
      <w:pPr>
        <w:suppressAutoHyphens/>
        <w:jc w:val="both"/>
        <w:rPr>
          <w:rFonts w:asciiTheme="majorHAnsi" w:hAnsiTheme="majorHAnsi"/>
          <w:bCs/>
          <w:highlight w:val="black"/>
          <w:lang w:val="cs-CZ"/>
        </w:rPr>
      </w:pPr>
    </w:p>
    <w:p w:rsidR="00EB56EB" w:rsidRPr="006A73A7" w:rsidRDefault="00EB56EB" w:rsidP="00EB56EB">
      <w:pPr>
        <w:suppressAutoHyphens/>
        <w:rPr>
          <w:rFonts w:asciiTheme="majorHAnsi" w:hAnsiTheme="majorHAnsi"/>
          <w:bCs/>
          <w:highlight w:val="black"/>
          <w:lang w:val="cs-CZ"/>
        </w:rPr>
      </w:pPr>
      <w:r w:rsidRPr="006A73A7">
        <w:rPr>
          <w:rFonts w:asciiTheme="majorHAnsi" w:hAnsiTheme="majorHAnsi"/>
          <w:b/>
          <w:bCs/>
          <w:highlight w:val="black"/>
          <w:lang w:val="cs-CZ"/>
        </w:rPr>
        <w:lastRenderedPageBreak/>
        <w:t>Způsob úhrady</w:t>
      </w:r>
      <w:r w:rsidRPr="006A73A7">
        <w:rPr>
          <w:rFonts w:asciiTheme="majorHAnsi" w:hAnsiTheme="majorHAnsi"/>
          <w:bCs/>
          <w:highlight w:val="black"/>
          <w:lang w:val="cs-CZ"/>
        </w:rPr>
        <w:t xml:space="preserve"> si smluvní strany dohodly tak, že:</w:t>
      </w:r>
    </w:p>
    <w:p w:rsidR="00EB56EB" w:rsidRPr="006A73A7" w:rsidRDefault="00EB56EB" w:rsidP="00EB56EB">
      <w:pPr>
        <w:rPr>
          <w:rFonts w:asciiTheme="majorHAnsi" w:hAnsiTheme="majorHAnsi"/>
          <w:highlight w:val="black"/>
          <w:lang w:val="pt-BR"/>
        </w:rPr>
      </w:pPr>
      <w:r w:rsidRPr="006A73A7">
        <w:rPr>
          <w:rFonts w:asciiTheme="majorHAnsi" w:hAnsiTheme="majorHAnsi"/>
          <w:highlight w:val="black"/>
          <w:lang w:val="pt-BR"/>
        </w:rPr>
        <w:t>- 1. záloha dle zálohové faktury</w:t>
      </w:r>
      <w:r w:rsidR="00B50E3B" w:rsidRPr="006A73A7">
        <w:rPr>
          <w:rFonts w:asciiTheme="majorHAnsi" w:hAnsiTheme="majorHAnsi"/>
          <w:highlight w:val="black"/>
          <w:lang w:val="pt-BR"/>
        </w:rPr>
        <w:t xml:space="preserve"> 6</w:t>
      </w:r>
      <w:r w:rsidR="00942256" w:rsidRPr="006A73A7">
        <w:rPr>
          <w:rFonts w:asciiTheme="majorHAnsi" w:hAnsiTheme="majorHAnsi"/>
          <w:highlight w:val="black"/>
          <w:lang w:val="pt-BR"/>
        </w:rPr>
        <w:t>5</w:t>
      </w:r>
      <w:r w:rsidR="00B50E3B" w:rsidRPr="006A73A7">
        <w:rPr>
          <w:rFonts w:asciiTheme="majorHAnsi" w:hAnsiTheme="majorHAnsi"/>
          <w:highlight w:val="black"/>
          <w:lang w:val="pt-BR"/>
        </w:rPr>
        <w:t>.</w:t>
      </w:r>
      <w:r w:rsidR="00942256" w:rsidRPr="006A73A7">
        <w:rPr>
          <w:rFonts w:asciiTheme="majorHAnsi" w:hAnsiTheme="majorHAnsi"/>
          <w:highlight w:val="black"/>
          <w:lang w:val="pt-BR"/>
        </w:rPr>
        <w:t>73</w:t>
      </w:r>
      <w:r w:rsidR="00B50E3B" w:rsidRPr="006A73A7">
        <w:rPr>
          <w:rFonts w:asciiTheme="majorHAnsi" w:hAnsiTheme="majorHAnsi"/>
          <w:highlight w:val="black"/>
          <w:lang w:val="pt-BR"/>
        </w:rPr>
        <w:t>0 Kč</w:t>
      </w:r>
      <w:r w:rsidRPr="006A73A7">
        <w:rPr>
          <w:rFonts w:asciiTheme="majorHAnsi" w:hAnsiTheme="majorHAnsi"/>
          <w:highlight w:val="black"/>
          <w:lang w:val="pt-BR"/>
        </w:rPr>
        <w:t xml:space="preserve"> je splatná</w:t>
      </w:r>
      <w:r w:rsidR="00BE2B2A" w:rsidRPr="006A73A7">
        <w:rPr>
          <w:rFonts w:asciiTheme="majorHAnsi" w:hAnsiTheme="majorHAnsi"/>
          <w:color w:val="000000"/>
          <w:highlight w:val="black"/>
          <w:lang w:val="pt-BR"/>
        </w:rPr>
        <w:t xml:space="preserve"> 17</w:t>
      </w:r>
      <w:r w:rsidR="00B77167" w:rsidRPr="006A73A7">
        <w:rPr>
          <w:rFonts w:asciiTheme="majorHAnsi" w:hAnsiTheme="majorHAnsi"/>
          <w:color w:val="000000"/>
          <w:highlight w:val="black"/>
          <w:lang w:val="pt-BR"/>
        </w:rPr>
        <w:t>.</w:t>
      </w:r>
      <w:r w:rsidR="00BE2B2A" w:rsidRPr="006A73A7">
        <w:rPr>
          <w:rFonts w:asciiTheme="majorHAnsi" w:hAnsiTheme="majorHAnsi"/>
          <w:color w:val="000000"/>
          <w:highlight w:val="black"/>
          <w:lang w:val="pt-BR"/>
        </w:rPr>
        <w:t>3</w:t>
      </w:r>
      <w:r w:rsidR="00B77167" w:rsidRPr="006A73A7">
        <w:rPr>
          <w:rFonts w:asciiTheme="majorHAnsi" w:hAnsiTheme="majorHAnsi"/>
          <w:color w:val="000000"/>
          <w:highlight w:val="black"/>
          <w:lang w:val="pt-BR"/>
        </w:rPr>
        <w:t>.2017</w:t>
      </w:r>
      <w:r w:rsidRPr="006A73A7">
        <w:rPr>
          <w:rFonts w:asciiTheme="majorHAnsi" w:hAnsiTheme="majorHAnsi"/>
          <w:color w:val="000000"/>
          <w:highlight w:val="black"/>
          <w:lang w:val="pt-BR"/>
        </w:rPr>
        <w:t>.</w:t>
      </w:r>
    </w:p>
    <w:p w:rsidR="00EB56EB" w:rsidRPr="006A73A7" w:rsidRDefault="00EB56EB" w:rsidP="00EB56EB">
      <w:pPr>
        <w:rPr>
          <w:rFonts w:asciiTheme="majorHAnsi" w:hAnsiTheme="majorHAnsi"/>
          <w:color w:val="000000"/>
          <w:highlight w:val="black"/>
          <w:lang w:val="cs-CZ"/>
        </w:rPr>
      </w:pPr>
      <w:r w:rsidRPr="006A73A7">
        <w:rPr>
          <w:rFonts w:asciiTheme="majorHAnsi" w:hAnsiTheme="majorHAnsi"/>
          <w:highlight w:val="black"/>
          <w:lang w:val="pt-BR"/>
        </w:rPr>
        <w:t>- 2. Záloha ve výši</w:t>
      </w:r>
      <w:r w:rsidR="00B77167" w:rsidRPr="006A73A7">
        <w:rPr>
          <w:rFonts w:asciiTheme="majorHAnsi" w:hAnsiTheme="majorHAnsi"/>
          <w:highlight w:val="black"/>
          <w:lang w:val="pt-BR"/>
        </w:rPr>
        <w:t xml:space="preserve"> </w:t>
      </w:r>
      <w:r w:rsidR="00B50E3B" w:rsidRPr="006A73A7">
        <w:rPr>
          <w:rFonts w:asciiTheme="majorHAnsi" w:hAnsiTheme="majorHAnsi"/>
          <w:color w:val="000000"/>
          <w:highlight w:val="black"/>
          <w:lang w:val="pt-BR"/>
        </w:rPr>
        <w:t>7</w:t>
      </w:r>
      <w:r w:rsidR="00942256" w:rsidRPr="006A73A7">
        <w:rPr>
          <w:rFonts w:asciiTheme="majorHAnsi" w:hAnsiTheme="majorHAnsi"/>
          <w:color w:val="000000"/>
          <w:highlight w:val="black"/>
          <w:lang w:val="pt-BR"/>
        </w:rPr>
        <w:t>0</w:t>
      </w:r>
      <w:r w:rsidR="00B50E3B" w:rsidRPr="006A73A7">
        <w:rPr>
          <w:rFonts w:asciiTheme="majorHAnsi" w:hAnsiTheme="majorHAnsi"/>
          <w:color w:val="000000"/>
          <w:highlight w:val="black"/>
          <w:lang w:val="pt-BR"/>
        </w:rPr>
        <w:t>.</w:t>
      </w:r>
      <w:r w:rsidR="00942256" w:rsidRPr="006A73A7">
        <w:rPr>
          <w:rFonts w:asciiTheme="majorHAnsi" w:hAnsiTheme="majorHAnsi"/>
          <w:color w:val="000000"/>
          <w:highlight w:val="black"/>
          <w:lang w:val="pt-BR"/>
        </w:rPr>
        <w:t>98</w:t>
      </w:r>
      <w:r w:rsidR="00B50E3B" w:rsidRPr="006A73A7">
        <w:rPr>
          <w:rFonts w:asciiTheme="majorHAnsi" w:hAnsiTheme="majorHAnsi"/>
          <w:color w:val="000000"/>
          <w:highlight w:val="black"/>
          <w:lang w:val="pt-BR"/>
        </w:rPr>
        <w:t xml:space="preserve">0 Kč </w:t>
      </w:r>
      <w:r w:rsidRPr="006A73A7">
        <w:rPr>
          <w:rFonts w:asciiTheme="majorHAnsi" w:hAnsiTheme="majorHAnsi"/>
          <w:color w:val="000000"/>
          <w:highlight w:val="black"/>
          <w:lang w:val="pt-BR"/>
        </w:rPr>
        <w:t xml:space="preserve">bude na základě vystavené </w:t>
      </w:r>
      <w:r w:rsidRPr="006A73A7">
        <w:rPr>
          <w:rFonts w:asciiTheme="majorHAnsi" w:hAnsiTheme="majorHAnsi"/>
          <w:color w:val="000000"/>
          <w:highlight w:val="black"/>
          <w:lang w:val="cs-CZ"/>
        </w:rPr>
        <w:t xml:space="preserve">faktury splatná do </w:t>
      </w:r>
      <w:r w:rsidR="00B77167" w:rsidRPr="006A73A7">
        <w:rPr>
          <w:rFonts w:asciiTheme="majorHAnsi" w:hAnsiTheme="majorHAnsi"/>
          <w:color w:val="000000"/>
          <w:highlight w:val="black"/>
          <w:lang w:val="cs-CZ"/>
        </w:rPr>
        <w:t>15.4.</w:t>
      </w:r>
      <w:r w:rsidRPr="006A73A7">
        <w:rPr>
          <w:rFonts w:asciiTheme="majorHAnsi" w:hAnsiTheme="majorHAnsi"/>
          <w:color w:val="000000"/>
          <w:highlight w:val="black"/>
          <w:lang w:val="cs-CZ"/>
        </w:rPr>
        <w:t xml:space="preserve">2017. </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Platby budou označeny ve zprávě pro příjemce názvem školy, jako variabilní číslo bude uvedeno číslo zálohové faktury</w:t>
      </w:r>
    </w:p>
    <w:p w:rsidR="00EB56EB" w:rsidRPr="006A73A7" w:rsidRDefault="00EB56EB" w:rsidP="00EB56EB">
      <w:pPr>
        <w:rPr>
          <w:rFonts w:asciiTheme="majorHAnsi" w:hAnsiTheme="majorHAnsi"/>
          <w:noProof/>
          <w:highlight w:val="black"/>
          <w:lang w:val="cs-CZ"/>
        </w:rPr>
      </w:pPr>
    </w:p>
    <w:p w:rsidR="00EB56EB" w:rsidRPr="006A73A7" w:rsidRDefault="00EB56EB" w:rsidP="00EB56EB">
      <w:pPr>
        <w:rPr>
          <w:rFonts w:asciiTheme="majorHAnsi" w:hAnsiTheme="majorHAnsi"/>
          <w:noProof/>
          <w:highlight w:val="black"/>
          <w:lang w:val="cs-CZ"/>
        </w:rPr>
      </w:pPr>
      <w:r w:rsidRPr="006A73A7">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EB56EB" w:rsidRPr="006A73A7" w:rsidRDefault="00EB56EB" w:rsidP="00EB56EB">
      <w:pPr>
        <w:rPr>
          <w:rFonts w:asciiTheme="majorHAnsi" w:hAnsiTheme="majorHAnsi"/>
          <w:noProof/>
          <w:highlight w:val="black"/>
          <w:lang w:val="cs-CZ"/>
        </w:rPr>
      </w:pPr>
    </w:p>
    <w:p w:rsidR="00EB56EB" w:rsidRPr="006A73A7" w:rsidRDefault="00EB56EB" w:rsidP="00B77167">
      <w:pPr>
        <w:pStyle w:val="Odstavecseseznamem"/>
        <w:numPr>
          <w:ilvl w:val="0"/>
          <w:numId w:val="19"/>
        </w:numPr>
        <w:rPr>
          <w:rFonts w:asciiTheme="majorHAnsi" w:hAnsiTheme="majorHAnsi"/>
          <w:b/>
          <w:bCs/>
          <w:highlight w:val="black"/>
          <w:lang w:val="cs-CZ"/>
        </w:rPr>
      </w:pPr>
      <w:r w:rsidRPr="006A73A7">
        <w:rPr>
          <w:rFonts w:asciiTheme="majorHAnsi" w:hAnsiTheme="majorHAnsi"/>
          <w:b/>
          <w:bCs/>
          <w:highlight w:val="black"/>
          <w:lang w:val="cs-CZ"/>
        </w:rPr>
        <w:t xml:space="preserve">Práva a povinnosti smluvních stran </w:t>
      </w:r>
    </w:p>
    <w:p w:rsidR="00EB56EB" w:rsidRPr="006A73A7" w:rsidRDefault="00EB56EB" w:rsidP="00EB56EB">
      <w:pPr>
        <w:pStyle w:val="Odstavecseseznamem"/>
        <w:rPr>
          <w:rFonts w:asciiTheme="majorHAnsi" w:hAnsiTheme="majorHAnsi"/>
          <w:b/>
          <w:bCs/>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b/>
          <w:bCs/>
          <w:highlight w:val="black"/>
          <w:lang w:val="cs-CZ"/>
        </w:rPr>
      </w:pPr>
      <w:r w:rsidRPr="006A73A7">
        <w:rPr>
          <w:rFonts w:asciiTheme="majorHAnsi" w:hAnsiTheme="majorHAnsi"/>
          <w:highlight w:val="black"/>
          <w:lang w:val="cs-CZ"/>
        </w:rPr>
        <w:t>Dodavatel je povinen připravit na pokojích před začátkem pobytu lůžkoviny povlečení, které si samostatně provedou žáci Školy spolu s pedagogy.</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6A73A7">
        <w:rPr>
          <w:rFonts w:asciiTheme="majorHAnsi" w:hAnsiTheme="majorHAnsi"/>
          <w:b/>
          <w:bCs/>
          <w:highlight w:val="black"/>
          <w:lang w:val="cs-CZ"/>
        </w:rPr>
        <w:tab/>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b/>
          <w:bCs/>
          <w:highlight w:val="black"/>
          <w:lang w:val="cs-CZ"/>
        </w:rPr>
      </w:pPr>
      <w:r w:rsidRPr="006A73A7">
        <w:rPr>
          <w:rFonts w:asciiTheme="majorHAnsi" w:hAnsiTheme="majorHAnsi"/>
          <w:bCs/>
          <w:highlight w:val="black"/>
          <w:lang w:val="cs-CZ"/>
        </w:rPr>
        <w:t>Dodavatel je povinen zabezpečit řádný úklid všech poskytnutých prostor.</w:t>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bCs/>
          <w:highlight w:val="black"/>
          <w:lang w:val="cs-CZ"/>
        </w:rPr>
        <w:t>Dodavatel je povinen seznámit Školu s ubytovacím řádem zařízení, uvedeném článku 2. odst. 2. této smlouvy</w:t>
      </w:r>
      <w:r w:rsidRPr="006A73A7">
        <w:rPr>
          <w:rFonts w:asciiTheme="majorHAnsi" w:hAnsiTheme="majorHAnsi"/>
          <w:highlight w:val="black"/>
          <w:lang w:val="cs-CZ"/>
        </w:rPr>
        <w:t>.</w:t>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bCs/>
          <w:highlight w:val="black"/>
          <w:lang w:val="cs-CZ"/>
        </w:rPr>
      </w:pPr>
      <w:r w:rsidRPr="006A73A7">
        <w:rPr>
          <w:rFonts w:asciiTheme="majorHAnsi" w:hAnsiTheme="majorHAnsi"/>
          <w:bCs/>
          <w:highlight w:val="black"/>
          <w:lang w:val="cs-CZ"/>
        </w:rPr>
        <w:t>Dodavatel je povinen poskytnout Škole stravování v množství a kvalitě stanovené platnými právními předpisy a limity.</w:t>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bCs/>
          <w:highlight w:val="black"/>
          <w:lang w:val="cs-CZ"/>
        </w:rPr>
      </w:pPr>
      <w:r w:rsidRPr="006A73A7">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6A73A7" w:rsidRDefault="00EB56EB" w:rsidP="00EB56EB">
      <w:pPr>
        <w:rPr>
          <w:rFonts w:asciiTheme="majorHAnsi" w:hAnsiTheme="majorHAnsi"/>
          <w:bCs/>
          <w:highlight w:val="black"/>
          <w:lang w:val="cs-CZ"/>
        </w:rPr>
      </w:pPr>
    </w:p>
    <w:p w:rsidR="00EB56EB" w:rsidRPr="006A73A7" w:rsidRDefault="00EB56EB" w:rsidP="00EB56EB">
      <w:pPr>
        <w:rPr>
          <w:rFonts w:asciiTheme="majorHAnsi" w:hAnsiTheme="majorHAnsi"/>
          <w:bCs/>
          <w:highlight w:val="black"/>
          <w:lang w:val="cs-CZ"/>
        </w:rPr>
      </w:pPr>
      <w:r w:rsidRPr="006A73A7">
        <w:rPr>
          <w:rFonts w:asciiTheme="majorHAnsi" w:hAnsiTheme="majorHAnsi"/>
          <w:bCs/>
          <w:highlight w:val="black"/>
          <w:lang w:val="cs-CZ"/>
        </w:rPr>
        <w:t>Žáci Školy jsou povinni</w:t>
      </w:r>
      <w:r w:rsidRPr="006A73A7">
        <w:rPr>
          <w:rFonts w:asciiTheme="majorHAnsi" w:hAnsiTheme="majorHAnsi"/>
          <w:b/>
          <w:bCs/>
          <w:highlight w:val="black"/>
          <w:lang w:val="cs-CZ"/>
        </w:rPr>
        <w:t xml:space="preserve"> </w:t>
      </w:r>
      <w:r w:rsidRPr="006A73A7">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 xml:space="preserve">Škola je povinna předat </w:t>
      </w:r>
      <w:r w:rsidRPr="006A73A7">
        <w:rPr>
          <w:rFonts w:asciiTheme="majorHAnsi" w:hAnsiTheme="majorHAnsi"/>
          <w:bCs/>
          <w:highlight w:val="black"/>
          <w:lang w:val="cs-CZ"/>
        </w:rPr>
        <w:t>Dodavatel</w:t>
      </w:r>
      <w:r w:rsidRPr="006A73A7">
        <w:rPr>
          <w:rFonts w:asciiTheme="majorHAnsi" w:hAnsiTheme="majorHAnsi"/>
          <w:highlight w:val="black"/>
          <w:lang w:val="cs-CZ"/>
        </w:rPr>
        <w:t>i po skončení pobytu všechny užívané prostory a věci, které užívala, ve stavu, v jakém je převzala, s přihlédnutím k běžnému opotřebení.</w:t>
      </w:r>
    </w:p>
    <w:p w:rsidR="00EB56EB" w:rsidRPr="006A73A7" w:rsidRDefault="00EB56EB" w:rsidP="00EB56EB">
      <w:pPr>
        <w:rPr>
          <w:rFonts w:asciiTheme="majorHAnsi" w:hAnsiTheme="majorHAnsi"/>
          <w:highlight w:val="black"/>
          <w:lang w:val="cs-CZ"/>
        </w:rPr>
      </w:pPr>
    </w:p>
    <w:p w:rsidR="00C714CF" w:rsidRPr="006A73A7" w:rsidRDefault="00C714CF" w:rsidP="00C714CF">
      <w:pPr>
        <w:rPr>
          <w:rFonts w:asciiTheme="majorHAnsi" w:hAnsiTheme="majorHAnsi"/>
          <w:highlight w:val="black"/>
          <w:lang w:val="cs-CZ"/>
        </w:rPr>
      </w:pPr>
      <w:r w:rsidRPr="006A73A7">
        <w:rPr>
          <w:rFonts w:asciiTheme="majorHAnsi" w:hAnsiTheme="majorHAnsi"/>
          <w:highlight w:val="black"/>
          <w:lang w:val="cs-CZ"/>
        </w:rPr>
        <w:t xml:space="preserve">Škodu vzniklou na jeho majetku Dodavatele je povinen uhradit žák, resp. Rodič žáka, který prokazatelně vytvořil nějakou na majetku. </w:t>
      </w:r>
    </w:p>
    <w:p w:rsidR="00B50E3B" w:rsidRPr="006A73A7" w:rsidRDefault="00B50E3B" w:rsidP="00EB56EB">
      <w:pPr>
        <w:rPr>
          <w:rFonts w:asciiTheme="majorHAnsi" w:hAnsiTheme="majorHAnsi"/>
          <w:highlight w:val="black"/>
          <w:lang w:val="cs-CZ"/>
        </w:rPr>
      </w:pPr>
    </w:p>
    <w:p w:rsidR="00EB56EB" w:rsidRPr="006A73A7" w:rsidRDefault="00EB56EB" w:rsidP="00B77167">
      <w:pPr>
        <w:pStyle w:val="Odstavecseseznamem"/>
        <w:numPr>
          <w:ilvl w:val="0"/>
          <w:numId w:val="19"/>
        </w:numPr>
        <w:rPr>
          <w:rFonts w:asciiTheme="majorHAnsi" w:hAnsiTheme="majorHAnsi"/>
          <w:b/>
          <w:bCs/>
          <w:highlight w:val="black"/>
          <w:lang w:val="cs-CZ"/>
        </w:rPr>
      </w:pPr>
      <w:r w:rsidRPr="006A73A7">
        <w:rPr>
          <w:rFonts w:asciiTheme="majorHAnsi" w:hAnsiTheme="majorHAnsi"/>
          <w:b/>
          <w:bCs/>
          <w:highlight w:val="black"/>
          <w:lang w:val="cs-CZ"/>
        </w:rPr>
        <w:t>Odstoupení od smlouvy</w:t>
      </w:r>
    </w:p>
    <w:p w:rsidR="00EB56EB" w:rsidRPr="006A73A7" w:rsidRDefault="00EB56EB" w:rsidP="00EB56EB">
      <w:pPr>
        <w:pStyle w:val="Odstavecseseznamem"/>
        <w:rPr>
          <w:rFonts w:asciiTheme="majorHAnsi" w:hAnsiTheme="majorHAnsi"/>
          <w:b/>
          <w:bCs/>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 xml:space="preserve">V případech touto smlouvou výslovně neupravených se odstoupení od smlouvy řídí § 2001 a násl. občanského zákoníku. </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b/>
          <w:bCs/>
          <w:highlight w:val="black"/>
          <w:lang w:val="cs-CZ"/>
        </w:rPr>
      </w:pPr>
      <w:r w:rsidRPr="006A73A7">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EB56EB" w:rsidRPr="006A73A7" w:rsidRDefault="00EB56EB" w:rsidP="00EB56EB">
      <w:pPr>
        <w:rPr>
          <w:rFonts w:asciiTheme="majorHAnsi" w:hAnsiTheme="majorHAnsi"/>
          <w:highlight w:val="black"/>
          <w:lang w:val="cs-CZ"/>
        </w:rPr>
      </w:pPr>
    </w:p>
    <w:p w:rsidR="00EB56EB" w:rsidRPr="006A73A7" w:rsidRDefault="00EB56EB" w:rsidP="00EB56EB">
      <w:pPr>
        <w:rPr>
          <w:rFonts w:asciiTheme="majorHAnsi" w:hAnsiTheme="majorHAnsi"/>
          <w:highlight w:val="black"/>
          <w:lang w:val="cs-CZ"/>
        </w:rPr>
      </w:pPr>
      <w:r w:rsidRPr="006A73A7">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EB56EB" w:rsidRPr="006A73A7" w:rsidRDefault="00EB56EB" w:rsidP="00EB56EB">
      <w:pPr>
        <w:rPr>
          <w:rFonts w:asciiTheme="majorHAnsi" w:hAnsiTheme="majorHAnsi"/>
          <w:highlight w:val="black"/>
          <w:lang w:val="cs-CZ"/>
        </w:rPr>
      </w:pPr>
    </w:p>
    <w:p w:rsidR="00EB56EB" w:rsidRPr="00EB56EB" w:rsidRDefault="00EB56EB" w:rsidP="00EB56EB">
      <w:pPr>
        <w:rPr>
          <w:rFonts w:asciiTheme="majorHAnsi" w:hAnsiTheme="majorHAnsi"/>
          <w:lang w:val="cs-CZ"/>
        </w:rPr>
      </w:pPr>
      <w:r w:rsidRPr="006A73A7">
        <w:rPr>
          <w:rFonts w:asciiTheme="majorHAnsi" w:hAnsiTheme="majorHAnsi"/>
          <w:highlight w:val="black"/>
          <w:lang w:val="cs-CZ"/>
        </w:rPr>
        <w:t>Dodavatel je v tomto případě povinen vrátit zaplacenou zálohu do 30 dnů ode dne odstoupení.</w:t>
      </w:r>
    </w:p>
    <w:p w:rsidR="00EB56EB" w:rsidRPr="00B50E3B" w:rsidRDefault="00EB56EB" w:rsidP="00B50E3B">
      <w:pPr>
        <w:pStyle w:val="Odstavecseseznamem"/>
        <w:numPr>
          <w:ilvl w:val="0"/>
          <w:numId w:val="19"/>
        </w:numPr>
        <w:rPr>
          <w:rFonts w:asciiTheme="majorHAnsi" w:hAnsiTheme="majorHAnsi"/>
          <w:b/>
          <w:bCs/>
          <w:lang w:val="cs-CZ"/>
        </w:rPr>
      </w:pPr>
      <w:r w:rsidRPr="00B50E3B">
        <w:rPr>
          <w:rFonts w:asciiTheme="majorHAnsi" w:hAnsiTheme="majorHAnsi"/>
          <w:b/>
          <w:bCs/>
          <w:lang w:val="cs-CZ"/>
        </w:rPr>
        <w:lastRenderedPageBreak/>
        <w:t>Závěrečná ujednání</w:t>
      </w:r>
    </w:p>
    <w:p w:rsidR="00EB56EB" w:rsidRPr="00EB56EB" w:rsidRDefault="00EB56EB" w:rsidP="00EB56EB">
      <w:pPr>
        <w:pStyle w:val="Odstavecseseznamem"/>
        <w:rPr>
          <w:rFonts w:asciiTheme="majorHAnsi" w:hAnsiTheme="majorHAnsi"/>
          <w:b/>
          <w:bCs/>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EB56EB" w:rsidRDefault="00EB56EB" w:rsidP="00EB56EB">
      <w:pPr>
        <w:pStyle w:val="Default"/>
        <w:rPr>
          <w:rFonts w:asciiTheme="majorHAnsi" w:hAnsiTheme="majorHAnsi" w:cs="Calibri"/>
          <w:color w:val="auto"/>
          <w:sz w:val="20"/>
          <w:szCs w:val="20"/>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EB56EB" w:rsidRDefault="00EB56EB" w:rsidP="00EB56EB">
      <w:pPr>
        <w:pStyle w:val="Default"/>
        <w:rPr>
          <w:rFonts w:asciiTheme="majorHAnsi" w:hAnsiTheme="majorHAnsi" w:cs="Calibri"/>
          <w:color w:val="auto"/>
          <w:sz w:val="20"/>
          <w:szCs w:val="20"/>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EB56EB" w:rsidRPr="00EB56EB" w:rsidRDefault="00EB56EB" w:rsidP="00EB56EB">
      <w:pPr>
        <w:pStyle w:val="Default"/>
        <w:rPr>
          <w:rFonts w:asciiTheme="majorHAnsi" w:hAnsiTheme="majorHAnsi" w:cs="Calibri"/>
          <w:color w:val="auto"/>
          <w:sz w:val="20"/>
          <w:szCs w:val="20"/>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EB56EB" w:rsidRDefault="00EB56EB" w:rsidP="00EB56EB">
      <w:pPr>
        <w:pStyle w:val="Default"/>
        <w:rPr>
          <w:rFonts w:asciiTheme="majorHAnsi" w:hAnsiTheme="majorHAnsi" w:cs="Calibri"/>
          <w:color w:val="auto"/>
          <w:sz w:val="20"/>
          <w:szCs w:val="20"/>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Smluvní strany nepřebírají riziko změny okolností ve smyslu § 1765 odst. 2 občanského zákoníku.</w:t>
      </w:r>
    </w:p>
    <w:p w:rsidR="00EB56EB" w:rsidRDefault="00EB56EB" w:rsidP="00EB56EB">
      <w:pPr>
        <w:pStyle w:val="Default"/>
        <w:rPr>
          <w:rFonts w:asciiTheme="majorHAnsi" w:hAnsiTheme="majorHAnsi" w:cs="Calibri"/>
          <w:color w:val="auto"/>
          <w:sz w:val="20"/>
          <w:szCs w:val="20"/>
          <w:lang w:val="cs-CZ"/>
        </w:rPr>
      </w:pPr>
    </w:p>
    <w:p w:rsidR="000A317A" w:rsidRPr="00942256" w:rsidRDefault="000A317A" w:rsidP="000A317A">
      <w:pPr>
        <w:rPr>
          <w:rFonts w:asciiTheme="majorHAnsi" w:hAnsiTheme="majorHAnsi"/>
          <w:bCs/>
          <w:lang w:val="cs-CZ"/>
        </w:rPr>
      </w:pPr>
      <w:r w:rsidRPr="00942256">
        <w:rPr>
          <w:rFonts w:asciiTheme="majorHAnsi" w:hAnsiTheme="majorHAnsi"/>
          <w:bCs/>
          <w:lang w:val="cs-CZ"/>
        </w:rPr>
        <w:t>Smluvní strany berou na vědomí, že smlouva podléhá povinnosti uveřejnění v registru smluv vedeném Ministerstvem vnitra ČR.  Z důvodu ochrany „</w:t>
      </w:r>
      <w:proofErr w:type="spellStart"/>
      <w:r w:rsidRPr="00942256">
        <w:rPr>
          <w:rFonts w:asciiTheme="majorHAnsi" w:hAnsiTheme="majorHAnsi"/>
          <w:bCs/>
          <w:lang w:val="cs-CZ"/>
        </w:rPr>
        <w:t>know</w:t>
      </w:r>
      <w:proofErr w:type="spellEnd"/>
      <w:r w:rsidRPr="00942256">
        <w:rPr>
          <w:rFonts w:asciiTheme="majorHAnsi" w:hAnsiTheme="majorHAnsi"/>
          <w:bCs/>
          <w:lang w:val="cs-CZ"/>
        </w:rPr>
        <w:t xml:space="preserve"> </w:t>
      </w:r>
      <w:proofErr w:type="spellStart"/>
      <w:r w:rsidRPr="00942256">
        <w:rPr>
          <w:rFonts w:asciiTheme="majorHAnsi" w:hAnsiTheme="majorHAnsi"/>
          <w:bCs/>
          <w:lang w:val="cs-CZ"/>
        </w:rPr>
        <w:t>how</w:t>
      </w:r>
      <w:proofErr w:type="spellEnd"/>
      <w:r w:rsidRPr="00942256">
        <w:rPr>
          <w:rFonts w:asciiTheme="majorHAnsi" w:hAnsiTheme="majorHAnsi"/>
          <w:bCs/>
          <w:lang w:val="cs-CZ"/>
        </w:rPr>
        <w:t>“ Dodavatele, budou některé údaje ve smlouvě skryty a takto upravená smlouva bude zaslána Škole v elektronické podobě. Ve Škole poté bude uložena celá verze smlouvy, podepsaná oběma stranami.“</w:t>
      </w:r>
    </w:p>
    <w:p w:rsidR="000A317A" w:rsidRPr="00EB56EB" w:rsidRDefault="000A317A" w:rsidP="00EB56EB">
      <w:pPr>
        <w:pStyle w:val="Default"/>
        <w:rPr>
          <w:rFonts w:asciiTheme="majorHAnsi" w:hAnsiTheme="majorHAnsi" w:cs="Calibri"/>
          <w:color w:val="auto"/>
          <w:sz w:val="20"/>
          <w:szCs w:val="20"/>
          <w:lang w:val="cs-CZ"/>
        </w:rPr>
      </w:pPr>
    </w:p>
    <w:p w:rsidR="00EB56EB" w:rsidRPr="00EB56EB" w:rsidRDefault="00EB56EB" w:rsidP="00EB56EB">
      <w:pPr>
        <w:pStyle w:val="Default"/>
        <w:rPr>
          <w:rFonts w:asciiTheme="majorHAnsi" w:hAnsiTheme="majorHAnsi" w:cs="Calibri"/>
          <w:color w:val="auto"/>
          <w:sz w:val="20"/>
          <w:szCs w:val="20"/>
          <w:lang w:val="cs-CZ"/>
        </w:rPr>
      </w:pPr>
      <w:r w:rsidRPr="00EB56EB">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EB56EB" w:rsidRPr="00EB56EB" w:rsidRDefault="00EB56EB" w:rsidP="00EB56EB">
      <w:pPr>
        <w:pStyle w:val="Default"/>
        <w:rPr>
          <w:rFonts w:asciiTheme="majorHAnsi" w:hAnsiTheme="majorHAnsi" w:cs="Calibri"/>
          <w:color w:val="auto"/>
          <w:sz w:val="20"/>
          <w:szCs w:val="20"/>
          <w:lang w:val="cs-CZ"/>
        </w:rPr>
      </w:pPr>
    </w:p>
    <w:p w:rsidR="00EB56EB" w:rsidRPr="00EB56EB" w:rsidRDefault="00EB56EB" w:rsidP="00EB56EB">
      <w:pPr>
        <w:rPr>
          <w:rFonts w:asciiTheme="majorHAnsi" w:hAnsiTheme="majorHAnsi"/>
          <w:b/>
          <w:bCs/>
          <w:i/>
          <w:lang w:val="cs-CZ"/>
        </w:rPr>
      </w:pPr>
    </w:p>
    <w:p w:rsidR="00EB56EB" w:rsidRPr="00EB56EB" w:rsidRDefault="00EB56EB" w:rsidP="00EB56EB">
      <w:pPr>
        <w:ind w:firstLine="1416"/>
        <w:rPr>
          <w:rFonts w:asciiTheme="majorHAnsi" w:hAnsiTheme="majorHAnsi"/>
          <w:b/>
          <w:bCs/>
          <w:i/>
          <w:lang w:val="cs-CZ"/>
        </w:rPr>
      </w:pPr>
    </w:p>
    <w:p w:rsidR="00EB56EB" w:rsidRPr="00EB56EB" w:rsidRDefault="00EB56EB" w:rsidP="00EB56EB">
      <w:pPr>
        <w:ind w:firstLine="1416"/>
        <w:rPr>
          <w:rFonts w:asciiTheme="majorHAnsi" w:hAnsiTheme="majorHAnsi"/>
          <w:b/>
          <w:bCs/>
          <w:i/>
          <w:lang w:val="cs-CZ"/>
        </w:rPr>
      </w:pPr>
    </w:p>
    <w:p w:rsidR="00EB56EB" w:rsidRPr="00EB56EB" w:rsidRDefault="00EB56EB" w:rsidP="00EB56EB">
      <w:pPr>
        <w:ind w:firstLine="1416"/>
        <w:rPr>
          <w:rFonts w:asciiTheme="majorHAnsi" w:hAnsiTheme="majorHAnsi"/>
          <w:b/>
          <w:bCs/>
          <w:i/>
          <w:lang w:val="cs-CZ"/>
        </w:rPr>
      </w:pPr>
    </w:p>
    <w:p w:rsidR="00EB56EB" w:rsidRPr="00EB56EB" w:rsidRDefault="00EB56EB" w:rsidP="00EB56EB">
      <w:pPr>
        <w:rPr>
          <w:rFonts w:asciiTheme="majorHAnsi" w:hAnsiTheme="majorHAnsi"/>
          <w:i/>
          <w:iCs/>
          <w:lang w:val="cs-CZ"/>
        </w:rPr>
      </w:pPr>
    </w:p>
    <w:p w:rsidR="00EB56EB" w:rsidRPr="00EB56EB" w:rsidRDefault="00EB56EB" w:rsidP="00EB56EB">
      <w:pPr>
        <w:rPr>
          <w:rFonts w:asciiTheme="majorHAnsi" w:hAnsiTheme="majorHAnsi"/>
          <w:iCs/>
          <w:lang w:val="cs-CZ"/>
        </w:rPr>
      </w:pPr>
      <w:r w:rsidRPr="00EB56EB">
        <w:rPr>
          <w:rFonts w:asciiTheme="majorHAnsi" w:hAnsiTheme="majorHAnsi"/>
          <w:iCs/>
          <w:lang w:val="cs-CZ"/>
        </w:rPr>
        <w:t>V Praze dne:</w:t>
      </w:r>
      <w:r w:rsidRPr="00EB56EB">
        <w:rPr>
          <w:rFonts w:asciiTheme="majorHAnsi" w:hAnsiTheme="majorHAnsi"/>
          <w:iCs/>
          <w:lang w:val="cs-CZ"/>
        </w:rPr>
        <w:tab/>
      </w:r>
      <w:r w:rsidR="006A73A7">
        <w:rPr>
          <w:rFonts w:asciiTheme="majorHAnsi" w:hAnsiTheme="majorHAnsi"/>
          <w:iCs/>
          <w:lang w:val="cs-CZ"/>
        </w:rPr>
        <w:t>8.3.2017</w:t>
      </w:r>
      <w:r w:rsidRPr="00EB56EB">
        <w:rPr>
          <w:rFonts w:asciiTheme="majorHAnsi" w:hAnsiTheme="majorHAnsi"/>
          <w:iCs/>
          <w:lang w:val="cs-CZ"/>
        </w:rPr>
        <w:tab/>
      </w:r>
      <w:r w:rsidRPr="00EB56EB">
        <w:rPr>
          <w:rFonts w:asciiTheme="majorHAnsi" w:hAnsiTheme="majorHAnsi"/>
          <w:iCs/>
          <w:lang w:val="cs-CZ"/>
        </w:rPr>
        <w:tab/>
      </w:r>
      <w:r w:rsidRPr="00EB56EB">
        <w:rPr>
          <w:rFonts w:asciiTheme="majorHAnsi" w:hAnsiTheme="majorHAnsi"/>
          <w:iCs/>
          <w:lang w:val="cs-CZ"/>
        </w:rPr>
        <w:tab/>
      </w:r>
      <w:r w:rsidRPr="00EB56EB">
        <w:rPr>
          <w:rFonts w:asciiTheme="majorHAnsi" w:hAnsiTheme="majorHAnsi"/>
          <w:iCs/>
          <w:lang w:val="cs-CZ"/>
        </w:rPr>
        <w:tab/>
        <w:t xml:space="preserve">   V Praze dne:</w:t>
      </w:r>
      <w:r w:rsidRPr="00EB56EB">
        <w:rPr>
          <w:rFonts w:asciiTheme="majorHAnsi" w:hAnsiTheme="majorHAnsi"/>
          <w:iCs/>
          <w:lang w:val="cs-CZ"/>
        </w:rPr>
        <w:tab/>
      </w:r>
      <w:r w:rsidR="006A73A7">
        <w:rPr>
          <w:rFonts w:asciiTheme="majorHAnsi" w:hAnsiTheme="majorHAnsi"/>
          <w:iCs/>
          <w:lang w:val="cs-CZ"/>
        </w:rPr>
        <w:t>8.3.2017</w:t>
      </w:r>
      <w:bookmarkStart w:id="0" w:name="_GoBack"/>
      <w:bookmarkEnd w:id="0"/>
    </w:p>
    <w:p w:rsidR="00EB56EB" w:rsidRPr="00EB56EB" w:rsidRDefault="00EB56EB" w:rsidP="00EB56EB">
      <w:pPr>
        <w:rPr>
          <w:rFonts w:asciiTheme="majorHAnsi" w:hAnsiTheme="majorHAnsi"/>
          <w:iCs/>
          <w:u w:val="single"/>
          <w:lang w:val="cs-CZ"/>
        </w:rPr>
      </w:pPr>
    </w:p>
    <w:p w:rsidR="00EB56EB" w:rsidRPr="00EB56EB" w:rsidRDefault="00EB56EB" w:rsidP="00EB56EB">
      <w:pPr>
        <w:rPr>
          <w:rFonts w:asciiTheme="majorHAnsi" w:hAnsiTheme="majorHAnsi"/>
          <w:iCs/>
          <w:u w:val="single"/>
          <w:lang w:val="cs-CZ"/>
        </w:rPr>
      </w:pPr>
    </w:p>
    <w:p w:rsidR="00EB56EB" w:rsidRPr="00EB56EB" w:rsidRDefault="00EB56EB" w:rsidP="00EB56EB">
      <w:pPr>
        <w:rPr>
          <w:rFonts w:asciiTheme="majorHAnsi" w:hAnsiTheme="majorHAnsi"/>
          <w:iCs/>
          <w:u w:val="single"/>
          <w:lang w:val="cs-CZ"/>
        </w:rPr>
      </w:pPr>
    </w:p>
    <w:p w:rsidR="00EB56EB" w:rsidRPr="00EB56EB" w:rsidRDefault="00EB56EB" w:rsidP="00EB56EB">
      <w:pPr>
        <w:rPr>
          <w:rFonts w:asciiTheme="majorHAnsi" w:hAnsiTheme="majorHAnsi"/>
          <w:iCs/>
          <w:u w:val="single"/>
          <w:lang w:val="cs-CZ"/>
        </w:rPr>
      </w:pPr>
    </w:p>
    <w:p w:rsidR="00EB56EB" w:rsidRPr="00EB56EB" w:rsidRDefault="00EB56EB" w:rsidP="00EB56EB">
      <w:pPr>
        <w:rPr>
          <w:rFonts w:asciiTheme="majorHAnsi" w:hAnsiTheme="majorHAnsi"/>
          <w:b/>
          <w:bCs/>
          <w:lang w:val="cs-CZ"/>
        </w:rPr>
      </w:pPr>
      <w:r w:rsidRPr="00EB56EB">
        <w:rPr>
          <w:rFonts w:asciiTheme="majorHAnsi" w:hAnsiTheme="majorHAnsi"/>
          <w:b/>
          <w:bCs/>
          <w:lang w:val="cs-CZ"/>
        </w:rPr>
        <w:t>_____________________________</w:t>
      </w:r>
      <w:r w:rsidRPr="00EB56EB">
        <w:rPr>
          <w:rFonts w:asciiTheme="majorHAnsi" w:hAnsiTheme="majorHAnsi"/>
          <w:b/>
          <w:bCs/>
          <w:lang w:val="cs-CZ"/>
        </w:rPr>
        <w:tab/>
      </w:r>
      <w:r w:rsidRPr="00EB56EB">
        <w:rPr>
          <w:rFonts w:asciiTheme="majorHAnsi" w:hAnsiTheme="majorHAnsi"/>
          <w:b/>
          <w:bCs/>
          <w:lang w:val="cs-CZ"/>
        </w:rPr>
        <w:tab/>
      </w:r>
      <w:r w:rsidRPr="00EB56EB">
        <w:rPr>
          <w:rFonts w:asciiTheme="majorHAnsi" w:hAnsiTheme="majorHAnsi"/>
          <w:b/>
          <w:bCs/>
          <w:lang w:val="cs-CZ"/>
        </w:rPr>
        <w:tab/>
        <w:t xml:space="preserve">                ____________________________</w:t>
      </w:r>
    </w:p>
    <w:p w:rsidR="00EB56EB" w:rsidRPr="00EB56EB" w:rsidRDefault="00EB56EB" w:rsidP="00EB56EB">
      <w:pPr>
        <w:ind w:firstLine="708"/>
        <w:rPr>
          <w:rFonts w:asciiTheme="majorHAnsi" w:hAnsiTheme="majorHAnsi"/>
          <w:b/>
          <w:color w:val="FF0000"/>
          <w:lang w:val="cs-CZ"/>
        </w:rPr>
      </w:pPr>
      <w:r w:rsidRPr="00EB56EB">
        <w:rPr>
          <w:rFonts w:asciiTheme="majorHAnsi" w:hAnsiTheme="majorHAnsi"/>
          <w:b/>
          <w:bCs/>
          <w:lang w:val="cs-CZ"/>
        </w:rPr>
        <w:t>Škola</w:t>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lang w:val="cs-CZ"/>
        </w:rPr>
        <w:tab/>
      </w:r>
      <w:r w:rsidRPr="00EB56EB">
        <w:rPr>
          <w:rFonts w:asciiTheme="majorHAnsi" w:hAnsiTheme="majorHAnsi"/>
          <w:b/>
          <w:lang w:val="cs-CZ"/>
        </w:rPr>
        <w:t>Dodavatel</w:t>
      </w:r>
    </w:p>
    <w:p w:rsidR="00EB56EB" w:rsidRPr="00EB56EB" w:rsidRDefault="00EB56EB" w:rsidP="00EB56EB">
      <w:pPr>
        <w:jc w:val="both"/>
        <w:rPr>
          <w:rFonts w:asciiTheme="majorHAnsi" w:hAnsiTheme="majorHAnsi"/>
          <w:lang w:val="cs-CZ"/>
        </w:rPr>
      </w:pPr>
    </w:p>
    <w:p w:rsidR="003A51D1" w:rsidRPr="00EB56EB" w:rsidRDefault="003A51D1" w:rsidP="006D7AEB">
      <w:pPr>
        <w:jc w:val="both"/>
        <w:rPr>
          <w:rFonts w:asciiTheme="majorHAnsi" w:hAnsiTheme="majorHAnsi"/>
          <w:lang w:val="cs-CZ"/>
        </w:rPr>
      </w:pPr>
    </w:p>
    <w:sectPr w:rsidR="003A51D1" w:rsidRPr="00EB56EB"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43CC4"/>
    <w:rsid w:val="00060BED"/>
    <w:rsid w:val="00066CEE"/>
    <w:rsid w:val="00076303"/>
    <w:rsid w:val="000A317A"/>
    <w:rsid w:val="000B1F91"/>
    <w:rsid w:val="000D1AC1"/>
    <w:rsid w:val="000D58F6"/>
    <w:rsid w:val="000E7C5E"/>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7D74"/>
    <w:rsid w:val="001C128E"/>
    <w:rsid w:val="001C4D4C"/>
    <w:rsid w:val="001D4B62"/>
    <w:rsid w:val="001D57A6"/>
    <w:rsid w:val="001E7E8B"/>
    <w:rsid w:val="00200ECF"/>
    <w:rsid w:val="0023626D"/>
    <w:rsid w:val="002535AA"/>
    <w:rsid w:val="00255B76"/>
    <w:rsid w:val="00267C1D"/>
    <w:rsid w:val="00274F6C"/>
    <w:rsid w:val="0029505A"/>
    <w:rsid w:val="002A1CAA"/>
    <w:rsid w:val="002A3D3F"/>
    <w:rsid w:val="002A671B"/>
    <w:rsid w:val="002B2A54"/>
    <w:rsid w:val="002D1E38"/>
    <w:rsid w:val="002D7D3E"/>
    <w:rsid w:val="002E55D2"/>
    <w:rsid w:val="002F3D69"/>
    <w:rsid w:val="00310278"/>
    <w:rsid w:val="00325437"/>
    <w:rsid w:val="00334967"/>
    <w:rsid w:val="00343ADA"/>
    <w:rsid w:val="00347F7A"/>
    <w:rsid w:val="00384ED7"/>
    <w:rsid w:val="003A1B5D"/>
    <w:rsid w:val="003A51D1"/>
    <w:rsid w:val="003D02EB"/>
    <w:rsid w:val="003F7D6A"/>
    <w:rsid w:val="004050A6"/>
    <w:rsid w:val="0041186E"/>
    <w:rsid w:val="0042356E"/>
    <w:rsid w:val="00434169"/>
    <w:rsid w:val="0043522A"/>
    <w:rsid w:val="0044334F"/>
    <w:rsid w:val="0044798D"/>
    <w:rsid w:val="004644ED"/>
    <w:rsid w:val="0047044B"/>
    <w:rsid w:val="004835D0"/>
    <w:rsid w:val="00495A9B"/>
    <w:rsid w:val="004A2CF1"/>
    <w:rsid w:val="004D1935"/>
    <w:rsid w:val="004D1DEB"/>
    <w:rsid w:val="00507116"/>
    <w:rsid w:val="00526D4F"/>
    <w:rsid w:val="00526EF6"/>
    <w:rsid w:val="00546668"/>
    <w:rsid w:val="00550294"/>
    <w:rsid w:val="0056533B"/>
    <w:rsid w:val="005772F6"/>
    <w:rsid w:val="00582B37"/>
    <w:rsid w:val="00591AD3"/>
    <w:rsid w:val="005A49E9"/>
    <w:rsid w:val="005B1A7E"/>
    <w:rsid w:val="005E1215"/>
    <w:rsid w:val="005F3AE8"/>
    <w:rsid w:val="00604658"/>
    <w:rsid w:val="00607272"/>
    <w:rsid w:val="00624D6D"/>
    <w:rsid w:val="006537E1"/>
    <w:rsid w:val="00654A60"/>
    <w:rsid w:val="006A17DC"/>
    <w:rsid w:val="006A73A7"/>
    <w:rsid w:val="006B0760"/>
    <w:rsid w:val="006C590A"/>
    <w:rsid w:val="006D48BF"/>
    <w:rsid w:val="006D7AEB"/>
    <w:rsid w:val="006E1011"/>
    <w:rsid w:val="00717063"/>
    <w:rsid w:val="00741458"/>
    <w:rsid w:val="00743F65"/>
    <w:rsid w:val="00781EF5"/>
    <w:rsid w:val="0078729A"/>
    <w:rsid w:val="007A0FE2"/>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D14FA"/>
    <w:rsid w:val="008D3833"/>
    <w:rsid w:val="008E747F"/>
    <w:rsid w:val="00911D8E"/>
    <w:rsid w:val="009201A2"/>
    <w:rsid w:val="009204D6"/>
    <w:rsid w:val="00942256"/>
    <w:rsid w:val="0095264A"/>
    <w:rsid w:val="009564FE"/>
    <w:rsid w:val="00965A4A"/>
    <w:rsid w:val="0097333B"/>
    <w:rsid w:val="009A34BF"/>
    <w:rsid w:val="009B09AC"/>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AF6499"/>
    <w:rsid w:val="00B036D1"/>
    <w:rsid w:val="00B1165F"/>
    <w:rsid w:val="00B27548"/>
    <w:rsid w:val="00B443A9"/>
    <w:rsid w:val="00B47419"/>
    <w:rsid w:val="00B50E3B"/>
    <w:rsid w:val="00B67002"/>
    <w:rsid w:val="00B77167"/>
    <w:rsid w:val="00B90764"/>
    <w:rsid w:val="00BA1165"/>
    <w:rsid w:val="00BA4BD3"/>
    <w:rsid w:val="00BA75C6"/>
    <w:rsid w:val="00BB3C6A"/>
    <w:rsid w:val="00BC395F"/>
    <w:rsid w:val="00BC3EA0"/>
    <w:rsid w:val="00BC4456"/>
    <w:rsid w:val="00BD2EB3"/>
    <w:rsid w:val="00BD6C99"/>
    <w:rsid w:val="00BE2B2A"/>
    <w:rsid w:val="00BE6C47"/>
    <w:rsid w:val="00BE7736"/>
    <w:rsid w:val="00BF2923"/>
    <w:rsid w:val="00C0638B"/>
    <w:rsid w:val="00C14512"/>
    <w:rsid w:val="00C14EAC"/>
    <w:rsid w:val="00C174DD"/>
    <w:rsid w:val="00C40EDC"/>
    <w:rsid w:val="00C429F4"/>
    <w:rsid w:val="00C63E67"/>
    <w:rsid w:val="00C714CF"/>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9687F"/>
    <w:rsid w:val="00EA122E"/>
    <w:rsid w:val="00EA126C"/>
    <w:rsid w:val="00EB3633"/>
    <w:rsid w:val="00EB56EB"/>
    <w:rsid w:val="00EE5230"/>
    <w:rsid w:val="00F0132F"/>
    <w:rsid w:val="00F13A0F"/>
    <w:rsid w:val="00F237B5"/>
    <w:rsid w:val="00F23E99"/>
    <w:rsid w:val="00F33574"/>
    <w:rsid w:val="00F41FAC"/>
    <w:rsid w:val="00F5732B"/>
    <w:rsid w:val="00F57AC9"/>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CA663"/>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0A58-D789-4729-9117-A5388342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1634</Words>
  <Characters>9440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8</cp:revision>
  <cp:lastPrinted>2015-08-04T11:40:00Z</cp:lastPrinted>
  <dcterms:created xsi:type="dcterms:W3CDTF">2017-02-15T06:54:00Z</dcterms:created>
  <dcterms:modified xsi:type="dcterms:W3CDTF">2017-03-10T10:48:00Z</dcterms:modified>
</cp:coreProperties>
</file>