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70A33" w14:textId="53DD8060" w:rsidR="00C21AD1" w:rsidRPr="00FD2C39" w:rsidRDefault="00217BEA" w:rsidP="009A64EE">
      <w:pPr>
        <w:jc w:val="center"/>
        <w:rPr>
          <w:rFonts w:ascii="Arial" w:hAnsi="Arial" w:cs="Arial"/>
          <w:b/>
          <w:sz w:val="28"/>
          <w:szCs w:val="28"/>
        </w:rPr>
      </w:pPr>
      <w:r w:rsidRPr="00FD2C39">
        <w:rPr>
          <w:rFonts w:ascii="Arial" w:hAnsi="Arial" w:cs="Arial"/>
          <w:b/>
          <w:sz w:val="28"/>
          <w:szCs w:val="28"/>
        </w:rPr>
        <w:t xml:space="preserve">Dodatek č. </w:t>
      </w:r>
      <w:r w:rsidR="000E7E10" w:rsidRPr="00FD2C39">
        <w:rPr>
          <w:rFonts w:ascii="Arial" w:hAnsi="Arial" w:cs="Arial"/>
          <w:b/>
          <w:sz w:val="28"/>
          <w:szCs w:val="28"/>
        </w:rPr>
        <w:t>1</w:t>
      </w:r>
      <w:r w:rsidR="004D11D8" w:rsidRPr="00FD2C39">
        <w:rPr>
          <w:rFonts w:ascii="Arial" w:hAnsi="Arial" w:cs="Arial"/>
          <w:b/>
          <w:sz w:val="28"/>
          <w:szCs w:val="28"/>
        </w:rPr>
        <w:t xml:space="preserve"> k</w:t>
      </w:r>
      <w:r w:rsidR="00DD7A66" w:rsidRPr="00FD2C39">
        <w:rPr>
          <w:rFonts w:ascii="Arial" w:hAnsi="Arial" w:cs="Arial"/>
          <w:b/>
          <w:sz w:val="28"/>
          <w:szCs w:val="28"/>
        </w:rPr>
        <w:t xml:space="preserve">e Smlouvě o zajištění úklidu </w:t>
      </w:r>
    </w:p>
    <w:p w14:paraId="100F10B6" w14:textId="3AD94489" w:rsidR="00C21AD1" w:rsidRPr="00FD2C39" w:rsidRDefault="00217BEA" w:rsidP="001B67C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který </w:t>
      </w:r>
      <w:r w:rsidR="00C21AD1" w:rsidRPr="00FD2C39">
        <w:rPr>
          <w:rFonts w:ascii="Arial" w:hAnsi="Arial" w:cs="Arial"/>
          <w:sz w:val="24"/>
          <w:szCs w:val="24"/>
        </w:rPr>
        <w:t>uzavřel</w:t>
      </w:r>
      <w:r w:rsidR="00BF509C" w:rsidRPr="00FD2C39">
        <w:rPr>
          <w:rFonts w:ascii="Arial" w:hAnsi="Arial" w:cs="Arial"/>
          <w:sz w:val="24"/>
          <w:szCs w:val="24"/>
        </w:rPr>
        <w:t>y</w:t>
      </w:r>
    </w:p>
    <w:p w14:paraId="41EADE75" w14:textId="77777777" w:rsidR="000E7E10" w:rsidRPr="00FD2C39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na straně jedné:</w:t>
      </w:r>
      <w:r w:rsidRPr="00FD2C39">
        <w:rPr>
          <w:rFonts w:ascii="Arial" w:hAnsi="Arial" w:cs="Arial"/>
          <w:b/>
          <w:bCs/>
          <w:sz w:val="24"/>
          <w:szCs w:val="24"/>
        </w:rPr>
        <w:tab/>
        <w:t>Město Svitavy</w:t>
      </w:r>
    </w:p>
    <w:p w14:paraId="6A650D96" w14:textId="77777777" w:rsidR="000E7E10" w:rsidRPr="00FD2C39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D2C39">
        <w:rPr>
          <w:rFonts w:ascii="Arial" w:hAnsi="Arial" w:cs="Arial"/>
          <w:b/>
          <w:bCs/>
          <w:sz w:val="24"/>
          <w:szCs w:val="24"/>
        </w:rPr>
        <w:tab/>
        <w:t>IČO: 002 77 444, DIČ: CZ00277444</w:t>
      </w:r>
    </w:p>
    <w:p w14:paraId="41C72097" w14:textId="77777777" w:rsidR="000E7E10" w:rsidRPr="00FD2C39" w:rsidRDefault="000E7E10" w:rsidP="000E7E10">
      <w:pPr>
        <w:tabs>
          <w:tab w:val="left" w:pos="1843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D2C39">
        <w:rPr>
          <w:rFonts w:ascii="Arial" w:hAnsi="Arial" w:cs="Arial"/>
          <w:b/>
          <w:bCs/>
          <w:sz w:val="24"/>
          <w:szCs w:val="24"/>
        </w:rPr>
        <w:tab/>
        <w:t>se sídlem T. G. Masaryka 5/35, Předměstí, 568 02 Svitavy</w:t>
      </w:r>
    </w:p>
    <w:p w14:paraId="0F3A0651" w14:textId="77777777" w:rsidR="000E7E10" w:rsidRPr="00FD2C39" w:rsidRDefault="000E7E10" w:rsidP="000E7E10">
      <w:pPr>
        <w:tabs>
          <w:tab w:val="left" w:pos="1843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b/>
          <w:bCs/>
          <w:sz w:val="24"/>
          <w:szCs w:val="24"/>
        </w:rPr>
        <w:tab/>
      </w:r>
      <w:r w:rsidRPr="00FD2C39">
        <w:rPr>
          <w:rFonts w:ascii="Arial" w:hAnsi="Arial" w:cs="Arial"/>
          <w:bCs/>
          <w:sz w:val="24"/>
          <w:szCs w:val="24"/>
        </w:rPr>
        <w:t xml:space="preserve">zastoupené starostou Mgr. Davidem Šimkem  </w:t>
      </w:r>
    </w:p>
    <w:p w14:paraId="40111383" w14:textId="187A507C" w:rsidR="000E7E10" w:rsidRPr="00FD2C39" w:rsidRDefault="000E7E10" w:rsidP="000E7E10">
      <w:pPr>
        <w:spacing w:before="80"/>
        <w:ind w:left="1843" w:hanging="1843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b/>
          <w:bCs/>
          <w:sz w:val="24"/>
          <w:szCs w:val="24"/>
        </w:rPr>
        <w:tab/>
      </w:r>
      <w:r w:rsidRPr="00FD2C39">
        <w:rPr>
          <w:rFonts w:ascii="Arial" w:hAnsi="Arial" w:cs="Arial"/>
          <w:sz w:val="24"/>
          <w:szCs w:val="24"/>
        </w:rPr>
        <w:t xml:space="preserve">- dále jen </w:t>
      </w:r>
      <w:r w:rsidR="00DD7A66" w:rsidRPr="00FD2C39">
        <w:rPr>
          <w:rFonts w:ascii="Arial" w:hAnsi="Arial" w:cs="Arial"/>
          <w:sz w:val="24"/>
          <w:szCs w:val="24"/>
        </w:rPr>
        <w:t xml:space="preserve">objednatel </w:t>
      </w:r>
      <w:r w:rsidRPr="00FD2C39">
        <w:rPr>
          <w:rFonts w:ascii="Arial" w:hAnsi="Arial" w:cs="Arial"/>
          <w:sz w:val="24"/>
          <w:szCs w:val="24"/>
        </w:rPr>
        <w:t>-</w:t>
      </w:r>
    </w:p>
    <w:p w14:paraId="6A266A5E" w14:textId="77777777" w:rsidR="000E7E10" w:rsidRPr="00FD2C39" w:rsidRDefault="000E7E10" w:rsidP="000E7E10">
      <w:pPr>
        <w:spacing w:before="80"/>
        <w:ind w:left="1843" w:hanging="1843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a</w:t>
      </w:r>
    </w:p>
    <w:p w14:paraId="5ECB99EC" w14:textId="77777777" w:rsidR="000E7E10" w:rsidRPr="00FD2C39" w:rsidRDefault="000E7E10" w:rsidP="000E7E10">
      <w:pPr>
        <w:tabs>
          <w:tab w:val="left" w:pos="567"/>
          <w:tab w:val="left" w:pos="1843"/>
          <w:tab w:val="left" w:pos="1985"/>
        </w:tabs>
        <w:spacing w:before="8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na straně druhé:</w:t>
      </w:r>
      <w:r w:rsidRPr="00FD2C39">
        <w:rPr>
          <w:rFonts w:ascii="Arial" w:hAnsi="Arial" w:cs="Arial"/>
          <w:sz w:val="24"/>
          <w:szCs w:val="24"/>
        </w:rPr>
        <w:tab/>
      </w:r>
      <w:r w:rsidRPr="00FD2C39">
        <w:rPr>
          <w:rFonts w:ascii="Arial" w:hAnsi="Arial" w:cs="Arial"/>
          <w:b/>
          <w:sz w:val="24"/>
          <w:szCs w:val="24"/>
        </w:rPr>
        <w:t>Charita Svitavy</w:t>
      </w:r>
    </w:p>
    <w:p w14:paraId="43DCE3A7" w14:textId="77777777" w:rsidR="000E7E10" w:rsidRPr="00FD2C39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ab/>
      </w:r>
      <w:r w:rsidRPr="00FD2C39">
        <w:rPr>
          <w:rFonts w:ascii="Arial" w:hAnsi="Arial" w:cs="Arial"/>
          <w:sz w:val="24"/>
          <w:szCs w:val="24"/>
        </w:rPr>
        <w:tab/>
      </w:r>
      <w:r w:rsidRPr="00FD2C39">
        <w:rPr>
          <w:rFonts w:ascii="Arial" w:hAnsi="Arial" w:cs="Arial"/>
          <w:b/>
          <w:sz w:val="24"/>
          <w:szCs w:val="24"/>
        </w:rPr>
        <w:t>IČO: 474 90 462</w:t>
      </w:r>
    </w:p>
    <w:p w14:paraId="0C164D3F" w14:textId="77777777" w:rsidR="000E7E10" w:rsidRPr="00FD2C39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ab/>
      </w:r>
      <w:r w:rsidRPr="00FD2C39">
        <w:rPr>
          <w:rFonts w:ascii="Arial" w:hAnsi="Arial" w:cs="Arial"/>
          <w:b/>
          <w:sz w:val="24"/>
          <w:szCs w:val="24"/>
        </w:rPr>
        <w:tab/>
        <w:t>se sídlem Hřbitovní 2257/1, Předměstí, 568 02 Svitavy</w:t>
      </w:r>
    </w:p>
    <w:p w14:paraId="4E9E199E" w14:textId="3330FBCE" w:rsidR="000E7E10" w:rsidRPr="00FD2C39" w:rsidRDefault="000E7E10" w:rsidP="000E7E10">
      <w:pPr>
        <w:tabs>
          <w:tab w:val="left" w:pos="1843"/>
          <w:tab w:val="left" w:pos="2552"/>
          <w:tab w:val="left" w:pos="5103"/>
        </w:tabs>
        <w:ind w:left="1843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právnická osoba zapsaná v rejstříku evidovaných právnických osob vedeném Ministerstvem kultury</w:t>
      </w:r>
      <w:r w:rsidR="00DD7A66" w:rsidRPr="00FD2C39">
        <w:rPr>
          <w:rFonts w:ascii="Arial" w:hAnsi="Arial" w:cs="Arial"/>
          <w:sz w:val="24"/>
          <w:szCs w:val="24"/>
        </w:rPr>
        <w:t>, číslo evidence 8/1-02-721/1996</w:t>
      </w:r>
    </w:p>
    <w:p w14:paraId="224990ED" w14:textId="77777777" w:rsidR="000E7E10" w:rsidRPr="00FD2C39" w:rsidRDefault="000E7E10" w:rsidP="000E7E10">
      <w:pPr>
        <w:tabs>
          <w:tab w:val="left" w:pos="567"/>
          <w:tab w:val="left" w:pos="1843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ab/>
      </w:r>
      <w:r w:rsidRPr="00FD2C39">
        <w:rPr>
          <w:rFonts w:ascii="Arial" w:hAnsi="Arial" w:cs="Arial"/>
          <w:sz w:val="24"/>
          <w:szCs w:val="24"/>
        </w:rPr>
        <w:tab/>
        <w:t>zastoupena Mgr. Vendulou Kouřilovou, ředitelkou</w:t>
      </w:r>
    </w:p>
    <w:p w14:paraId="7B49955B" w14:textId="7909860E" w:rsidR="000E7E10" w:rsidRPr="00FD2C39" w:rsidRDefault="000E7E10" w:rsidP="000E7E10">
      <w:pPr>
        <w:spacing w:before="80"/>
        <w:ind w:left="1843" w:hanging="1843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        </w:t>
      </w:r>
      <w:r w:rsidRPr="00FD2C39">
        <w:rPr>
          <w:rFonts w:ascii="Arial" w:hAnsi="Arial" w:cs="Arial"/>
          <w:b/>
          <w:sz w:val="24"/>
          <w:szCs w:val="24"/>
        </w:rPr>
        <w:tab/>
      </w:r>
      <w:r w:rsidRPr="00FD2C39">
        <w:rPr>
          <w:rFonts w:ascii="Arial" w:hAnsi="Arial" w:cs="Arial"/>
          <w:sz w:val="24"/>
          <w:szCs w:val="24"/>
        </w:rPr>
        <w:t>-</w:t>
      </w:r>
      <w:r w:rsidRPr="00FD2C39">
        <w:rPr>
          <w:rFonts w:ascii="Arial" w:hAnsi="Arial" w:cs="Arial"/>
          <w:b/>
          <w:sz w:val="24"/>
          <w:szCs w:val="24"/>
        </w:rPr>
        <w:t xml:space="preserve"> </w:t>
      </w:r>
      <w:r w:rsidRPr="00FD2C39">
        <w:rPr>
          <w:rFonts w:ascii="Arial" w:hAnsi="Arial" w:cs="Arial"/>
          <w:sz w:val="24"/>
          <w:szCs w:val="24"/>
        </w:rPr>
        <w:t xml:space="preserve">dále jen </w:t>
      </w:r>
      <w:r w:rsidR="00DD7A66" w:rsidRPr="00FD2C39">
        <w:rPr>
          <w:rFonts w:ascii="Arial" w:hAnsi="Arial" w:cs="Arial"/>
          <w:sz w:val="24"/>
          <w:szCs w:val="24"/>
        </w:rPr>
        <w:t>zhotovitel</w:t>
      </w:r>
      <w:r w:rsidRPr="00FD2C39">
        <w:rPr>
          <w:rFonts w:ascii="Arial" w:hAnsi="Arial" w:cs="Arial"/>
          <w:sz w:val="24"/>
          <w:szCs w:val="24"/>
        </w:rPr>
        <w:t xml:space="preserve"> -</w:t>
      </w:r>
    </w:p>
    <w:p w14:paraId="49CE4D97" w14:textId="77777777" w:rsidR="00381F8E" w:rsidRPr="00B11502" w:rsidRDefault="00381F8E" w:rsidP="00F31AB9">
      <w:pPr>
        <w:tabs>
          <w:tab w:val="left" w:pos="1843"/>
        </w:tabs>
        <w:jc w:val="center"/>
        <w:rPr>
          <w:b/>
          <w:sz w:val="24"/>
          <w:szCs w:val="24"/>
        </w:rPr>
      </w:pPr>
    </w:p>
    <w:p w14:paraId="0A8371E6" w14:textId="172A9557" w:rsidR="00243062" w:rsidRPr="00FD2C39" w:rsidRDefault="00243062" w:rsidP="00F31AB9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</w:p>
    <w:p w14:paraId="6FB54870" w14:textId="77777777" w:rsidR="002C7CF1" w:rsidRPr="00FD2C39" w:rsidRDefault="00381F8E" w:rsidP="00F31AB9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>A.</w:t>
      </w:r>
    </w:p>
    <w:p w14:paraId="18A8E042" w14:textId="423550A2" w:rsidR="00217BEA" w:rsidRPr="00FD2C39" w:rsidRDefault="00AF7D89" w:rsidP="00D679D5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Objednatel a zhotovitel</w:t>
      </w:r>
      <w:r w:rsidR="00217BEA" w:rsidRPr="00FD2C39">
        <w:rPr>
          <w:rFonts w:ascii="Arial" w:hAnsi="Arial" w:cs="Arial"/>
          <w:sz w:val="24"/>
          <w:szCs w:val="24"/>
        </w:rPr>
        <w:t xml:space="preserve"> uzavřeli </w:t>
      </w:r>
      <w:r w:rsidR="00A13E45" w:rsidRPr="00FD2C39">
        <w:rPr>
          <w:rFonts w:ascii="Arial" w:hAnsi="Arial" w:cs="Arial"/>
          <w:sz w:val="24"/>
          <w:szCs w:val="24"/>
        </w:rPr>
        <w:t xml:space="preserve">dne </w:t>
      </w:r>
      <w:r w:rsidRPr="00FD2C39">
        <w:rPr>
          <w:rFonts w:ascii="Arial" w:hAnsi="Arial" w:cs="Arial"/>
          <w:sz w:val="24"/>
          <w:szCs w:val="24"/>
        </w:rPr>
        <w:t xml:space="preserve">1.12.2020 Smlouvu o zajištění úklidu ohledně provádění úklidu </w:t>
      </w:r>
      <w:r w:rsidR="00AF0C3F" w:rsidRPr="00FD2C39">
        <w:rPr>
          <w:rFonts w:ascii="Arial" w:hAnsi="Arial" w:cs="Arial"/>
          <w:sz w:val="24"/>
          <w:szCs w:val="24"/>
        </w:rPr>
        <w:t>společných prostor v domě na ulici Felberova 715/31 ve Svitavách (</w:t>
      </w:r>
      <w:r w:rsidRPr="00FD2C39">
        <w:rPr>
          <w:rFonts w:ascii="Arial" w:hAnsi="Arial" w:cs="Arial"/>
          <w:sz w:val="24"/>
          <w:szCs w:val="24"/>
        </w:rPr>
        <w:t>b</w:t>
      </w:r>
      <w:r w:rsidR="00C71688" w:rsidRPr="00FD2C39">
        <w:rPr>
          <w:rFonts w:ascii="Arial" w:hAnsi="Arial" w:cs="Arial"/>
          <w:sz w:val="24"/>
          <w:szCs w:val="24"/>
        </w:rPr>
        <w:t>ytov</w:t>
      </w:r>
      <w:r w:rsidR="00AF0C3F" w:rsidRPr="00FD2C39">
        <w:rPr>
          <w:rFonts w:ascii="Arial" w:hAnsi="Arial" w:cs="Arial"/>
          <w:sz w:val="24"/>
          <w:szCs w:val="24"/>
        </w:rPr>
        <w:t>ý</w:t>
      </w:r>
      <w:r w:rsidR="00C71688" w:rsidRPr="00FD2C39">
        <w:rPr>
          <w:rFonts w:ascii="Arial" w:hAnsi="Arial" w:cs="Arial"/>
          <w:sz w:val="24"/>
          <w:szCs w:val="24"/>
        </w:rPr>
        <w:t xml:space="preserve"> d</w:t>
      </w:r>
      <w:r w:rsidR="00AF0C3F" w:rsidRPr="00FD2C39">
        <w:rPr>
          <w:rFonts w:ascii="Arial" w:hAnsi="Arial" w:cs="Arial"/>
          <w:sz w:val="24"/>
          <w:szCs w:val="24"/>
        </w:rPr>
        <w:t>ů</w:t>
      </w:r>
      <w:r w:rsidR="00C71688" w:rsidRPr="00FD2C39">
        <w:rPr>
          <w:rFonts w:ascii="Arial" w:hAnsi="Arial" w:cs="Arial"/>
          <w:sz w:val="24"/>
          <w:szCs w:val="24"/>
        </w:rPr>
        <w:t>m č.p. 715 v části obce Lány</w:t>
      </w:r>
      <w:r w:rsidRPr="00FD2C39">
        <w:rPr>
          <w:rFonts w:ascii="Arial" w:hAnsi="Arial" w:cs="Arial"/>
          <w:sz w:val="24"/>
          <w:szCs w:val="24"/>
        </w:rPr>
        <w:t>, v obci Svitavy a</w:t>
      </w:r>
      <w:r w:rsidR="00C71688" w:rsidRPr="00FD2C39">
        <w:rPr>
          <w:rFonts w:ascii="Arial" w:hAnsi="Arial" w:cs="Arial"/>
          <w:sz w:val="24"/>
          <w:szCs w:val="24"/>
        </w:rPr>
        <w:t xml:space="preserve"> v k.ú. Čtyřicet Lánů</w:t>
      </w:r>
      <w:r w:rsidR="000E51E4" w:rsidRPr="00FD2C39">
        <w:rPr>
          <w:rFonts w:ascii="Arial" w:hAnsi="Arial" w:cs="Arial"/>
          <w:sz w:val="24"/>
          <w:szCs w:val="24"/>
        </w:rPr>
        <w:t>)</w:t>
      </w:r>
      <w:r w:rsidR="00C71688" w:rsidRPr="00FD2C39">
        <w:rPr>
          <w:rFonts w:ascii="Arial" w:hAnsi="Arial" w:cs="Arial"/>
          <w:sz w:val="24"/>
          <w:szCs w:val="24"/>
        </w:rPr>
        <w:t xml:space="preserve"> </w:t>
      </w:r>
      <w:r w:rsidR="002C7CF1" w:rsidRPr="00FD2C39">
        <w:rPr>
          <w:rFonts w:ascii="Arial" w:hAnsi="Arial" w:cs="Arial"/>
          <w:sz w:val="24"/>
          <w:szCs w:val="24"/>
        </w:rPr>
        <w:t>(dále jen „</w:t>
      </w:r>
      <w:r w:rsidR="000E51E4" w:rsidRPr="00FD2C39">
        <w:rPr>
          <w:rFonts w:ascii="Arial" w:hAnsi="Arial" w:cs="Arial"/>
          <w:sz w:val="24"/>
          <w:szCs w:val="24"/>
        </w:rPr>
        <w:t>Smlouva</w:t>
      </w:r>
      <w:r w:rsidR="002C7CF1" w:rsidRPr="00FD2C39">
        <w:rPr>
          <w:rFonts w:ascii="Arial" w:hAnsi="Arial" w:cs="Arial"/>
          <w:sz w:val="24"/>
          <w:szCs w:val="24"/>
        </w:rPr>
        <w:t>“).</w:t>
      </w:r>
    </w:p>
    <w:p w14:paraId="057EE148" w14:textId="2AEC1ACE" w:rsidR="00E74D4B" w:rsidRPr="00FD2C39" w:rsidRDefault="00686C92" w:rsidP="00D679D5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Smluvní strany se dohodly</w:t>
      </w:r>
      <w:r w:rsidR="0033299D" w:rsidRPr="00FD2C39">
        <w:rPr>
          <w:rFonts w:ascii="Arial" w:hAnsi="Arial" w:cs="Arial"/>
          <w:sz w:val="24"/>
          <w:szCs w:val="24"/>
        </w:rPr>
        <w:t>, že od 1.7.2021 nebude zhotovitel provádět úklid jídelny</w:t>
      </w:r>
      <w:r w:rsidR="00F8737C" w:rsidRPr="00FD2C39">
        <w:rPr>
          <w:rFonts w:ascii="Arial" w:hAnsi="Arial" w:cs="Arial"/>
          <w:sz w:val="24"/>
          <w:szCs w:val="24"/>
        </w:rPr>
        <w:t xml:space="preserve"> a </w:t>
      </w:r>
      <w:r w:rsidRPr="00FD2C39">
        <w:rPr>
          <w:rFonts w:ascii="Arial" w:hAnsi="Arial" w:cs="Arial"/>
          <w:sz w:val="24"/>
          <w:szCs w:val="24"/>
        </w:rPr>
        <w:t>z toho důvodu uzavírají tento dodatek.</w:t>
      </w:r>
      <w:r w:rsidR="006F3CCC" w:rsidRPr="00FD2C39">
        <w:rPr>
          <w:rFonts w:ascii="Arial" w:hAnsi="Arial" w:cs="Arial"/>
          <w:sz w:val="24"/>
          <w:szCs w:val="24"/>
        </w:rPr>
        <w:t xml:space="preserve"> </w:t>
      </w:r>
    </w:p>
    <w:p w14:paraId="79611008" w14:textId="77777777" w:rsidR="00381F8E" w:rsidRPr="0080219A" w:rsidRDefault="00381F8E" w:rsidP="00F31AB9">
      <w:pPr>
        <w:tabs>
          <w:tab w:val="left" w:pos="1843"/>
        </w:tabs>
        <w:jc w:val="center"/>
        <w:rPr>
          <w:b/>
          <w:sz w:val="24"/>
          <w:szCs w:val="24"/>
        </w:rPr>
      </w:pPr>
    </w:p>
    <w:p w14:paraId="1BB0ECEF" w14:textId="77777777" w:rsidR="00381F8E" w:rsidRPr="0080219A" w:rsidRDefault="00381F8E" w:rsidP="00F31AB9">
      <w:pPr>
        <w:tabs>
          <w:tab w:val="left" w:pos="1843"/>
        </w:tabs>
        <w:jc w:val="center"/>
        <w:rPr>
          <w:b/>
          <w:sz w:val="24"/>
          <w:szCs w:val="24"/>
        </w:rPr>
      </w:pPr>
      <w:r w:rsidRPr="0080219A">
        <w:rPr>
          <w:b/>
          <w:sz w:val="24"/>
          <w:szCs w:val="24"/>
        </w:rPr>
        <w:t>B.</w:t>
      </w:r>
    </w:p>
    <w:p w14:paraId="6D7E4132" w14:textId="3C685A5B" w:rsidR="002C7CF1" w:rsidRPr="00FD2C39" w:rsidRDefault="0033299D" w:rsidP="00D679D5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Objednatel a zhotovitel</w:t>
      </w:r>
      <w:r w:rsidR="00454192" w:rsidRPr="00FD2C39">
        <w:rPr>
          <w:rFonts w:ascii="Arial" w:hAnsi="Arial" w:cs="Arial"/>
          <w:sz w:val="24"/>
          <w:szCs w:val="24"/>
        </w:rPr>
        <w:t xml:space="preserve"> se dohodli, že </w:t>
      </w:r>
      <w:r w:rsidR="0034172E" w:rsidRPr="00FD2C39">
        <w:rPr>
          <w:rFonts w:ascii="Arial" w:hAnsi="Arial" w:cs="Arial"/>
          <w:b/>
          <w:sz w:val="24"/>
          <w:szCs w:val="24"/>
        </w:rPr>
        <w:t>s účinností od 1</w:t>
      </w:r>
      <w:r w:rsidR="00203363" w:rsidRPr="00FD2C39">
        <w:rPr>
          <w:rFonts w:ascii="Arial" w:hAnsi="Arial" w:cs="Arial"/>
          <w:b/>
          <w:sz w:val="24"/>
          <w:szCs w:val="24"/>
        </w:rPr>
        <w:t>.7</w:t>
      </w:r>
      <w:r w:rsidR="0034172E" w:rsidRPr="00FD2C39">
        <w:rPr>
          <w:rFonts w:ascii="Arial" w:hAnsi="Arial" w:cs="Arial"/>
          <w:b/>
          <w:sz w:val="24"/>
          <w:szCs w:val="24"/>
        </w:rPr>
        <w:t>.2021</w:t>
      </w:r>
      <w:r w:rsidR="0034172E" w:rsidRPr="00FD2C39">
        <w:rPr>
          <w:rFonts w:ascii="Arial" w:hAnsi="Arial" w:cs="Arial"/>
          <w:sz w:val="24"/>
          <w:szCs w:val="24"/>
        </w:rPr>
        <w:t xml:space="preserve"> se </w:t>
      </w:r>
      <w:r w:rsidRPr="00FD2C39">
        <w:rPr>
          <w:rFonts w:ascii="Arial" w:hAnsi="Arial" w:cs="Arial"/>
          <w:sz w:val="24"/>
          <w:szCs w:val="24"/>
        </w:rPr>
        <w:t>S</w:t>
      </w:r>
      <w:r w:rsidR="002C7CF1" w:rsidRPr="00FD2C39">
        <w:rPr>
          <w:rFonts w:ascii="Arial" w:hAnsi="Arial" w:cs="Arial"/>
          <w:sz w:val="24"/>
          <w:szCs w:val="24"/>
        </w:rPr>
        <w:t>mlouv</w:t>
      </w:r>
      <w:r w:rsidR="00AD4CB9" w:rsidRPr="00FD2C39">
        <w:rPr>
          <w:rFonts w:ascii="Arial" w:hAnsi="Arial" w:cs="Arial"/>
          <w:sz w:val="24"/>
          <w:szCs w:val="24"/>
        </w:rPr>
        <w:t xml:space="preserve">a mění </w:t>
      </w:r>
      <w:r w:rsidR="002C7CF1" w:rsidRPr="00FD2C39">
        <w:rPr>
          <w:rFonts w:ascii="Arial" w:hAnsi="Arial" w:cs="Arial"/>
          <w:sz w:val="24"/>
          <w:szCs w:val="24"/>
        </w:rPr>
        <w:t>takto:</w:t>
      </w:r>
    </w:p>
    <w:p w14:paraId="24CF75E0" w14:textId="65F50C0A" w:rsidR="00815F63" w:rsidRPr="00FD2C39" w:rsidRDefault="002C7CF1" w:rsidP="00D679D5">
      <w:pPr>
        <w:tabs>
          <w:tab w:val="left" w:pos="1843"/>
        </w:tabs>
        <w:spacing w:before="160" w:after="60"/>
        <w:ind w:left="284" w:hanging="284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-</w:t>
      </w:r>
      <w:r w:rsidRPr="00FD2C39">
        <w:rPr>
          <w:rFonts w:ascii="Arial" w:hAnsi="Arial" w:cs="Arial"/>
          <w:sz w:val="24"/>
          <w:szCs w:val="24"/>
        </w:rPr>
        <w:tab/>
      </w:r>
      <w:r w:rsidR="00815F63" w:rsidRPr="00FD2C39">
        <w:rPr>
          <w:rFonts w:ascii="Arial" w:hAnsi="Arial" w:cs="Arial"/>
          <w:sz w:val="24"/>
          <w:szCs w:val="24"/>
        </w:rPr>
        <w:t xml:space="preserve">stávající znění </w:t>
      </w:r>
      <w:r w:rsidR="00127A8D" w:rsidRPr="00FD2C39">
        <w:rPr>
          <w:rFonts w:ascii="Arial" w:hAnsi="Arial" w:cs="Arial"/>
          <w:sz w:val="24"/>
          <w:szCs w:val="24"/>
        </w:rPr>
        <w:t>bodu 1.2. Smlouvy</w:t>
      </w:r>
      <w:r w:rsidR="00262747" w:rsidRPr="00FD2C39">
        <w:rPr>
          <w:rFonts w:ascii="Arial" w:hAnsi="Arial" w:cs="Arial"/>
          <w:sz w:val="24"/>
          <w:szCs w:val="24"/>
        </w:rPr>
        <w:t xml:space="preserve"> se ruší a nahrazuj</w:t>
      </w:r>
      <w:r w:rsidR="0033698E" w:rsidRPr="00FD2C39">
        <w:rPr>
          <w:rFonts w:ascii="Arial" w:hAnsi="Arial" w:cs="Arial"/>
          <w:sz w:val="24"/>
          <w:szCs w:val="24"/>
        </w:rPr>
        <w:t>e</w:t>
      </w:r>
      <w:r w:rsidR="00262747" w:rsidRPr="00FD2C39">
        <w:rPr>
          <w:rFonts w:ascii="Arial" w:hAnsi="Arial" w:cs="Arial"/>
          <w:sz w:val="24"/>
          <w:szCs w:val="24"/>
        </w:rPr>
        <w:t xml:space="preserve"> tímto </w:t>
      </w:r>
      <w:r w:rsidR="000006A4" w:rsidRPr="00FD2C39">
        <w:rPr>
          <w:rFonts w:ascii="Arial" w:hAnsi="Arial" w:cs="Arial"/>
          <w:sz w:val="24"/>
          <w:szCs w:val="24"/>
        </w:rPr>
        <w:t>z</w:t>
      </w:r>
      <w:r w:rsidR="00262747" w:rsidRPr="00FD2C39">
        <w:rPr>
          <w:rFonts w:ascii="Arial" w:hAnsi="Arial" w:cs="Arial"/>
          <w:sz w:val="24"/>
          <w:szCs w:val="24"/>
        </w:rPr>
        <w:t>něním</w:t>
      </w:r>
      <w:r w:rsidR="000006A4" w:rsidRPr="00FD2C39">
        <w:rPr>
          <w:rFonts w:ascii="Arial" w:hAnsi="Arial" w:cs="Arial"/>
          <w:sz w:val="24"/>
          <w:szCs w:val="24"/>
        </w:rPr>
        <w:t>:</w:t>
      </w:r>
    </w:p>
    <w:p w14:paraId="68F7A865" w14:textId="616F3F18" w:rsidR="00127A8D" w:rsidRPr="00FD2C39" w:rsidRDefault="00127A8D" w:rsidP="00240B92">
      <w:pPr>
        <w:pStyle w:val="Odstavecseseznamem"/>
        <w:overflowPunct/>
        <w:autoSpaceDE/>
        <w:autoSpaceDN/>
        <w:adjustRightInd/>
        <w:ind w:left="851" w:hanging="567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„1.2. </w:t>
      </w:r>
      <w:r w:rsidRPr="00FD2C39">
        <w:rPr>
          <w:rFonts w:ascii="Arial" w:hAnsi="Arial" w:cs="Arial"/>
          <w:sz w:val="24"/>
          <w:szCs w:val="24"/>
        </w:rPr>
        <w:tab/>
        <w:t xml:space="preserve">Zhotovitel se zavazuje provádět úklid společných prostor domu Felberova 715/31, Svitavy v pracovních dnech takto: </w:t>
      </w:r>
    </w:p>
    <w:p w14:paraId="00041FF5" w14:textId="3B224594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chodeb I. NP pavilonu D (vnitřní vstupní chodba a prostor před vstupem do jídelny a chodba, kterou se prochází do atria)  – 1x denně   </w:t>
      </w:r>
    </w:p>
    <w:p w14:paraId="394AB7BF" w14:textId="6AA4832B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bCs/>
          <w:color w:val="auto"/>
        </w:rPr>
        <w:t>úklid WC</w:t>
      </w:r>
      <w:r w:rsidRPr="00FD2C39">
        <w:rPr>
          <w:color w:val="auto"/>
        </w:rPr>
        <w:t xml:space="preserve"> pro veřejnost v I. NP pavilonu D – 1x denně </w:t>
      </w:r>
    </w:p>
    <w:p w14:paraId="0277E7A5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chodeb I. NP v pavilonech A,B,E - 2x týdně </w:t>
      </w:r>
    </w:p>
    <w:p w14:paraId="4CFE4A55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chodeb II. NP v pavilonech A,B,C,D,E - 2x týdně </w:t>
      </w:r>
    </w:p>
    <w:p w14:paraId="52766ADC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chodeb III. NP v pavilonech A,B,D - 2x týdně </w:t>
      </w:r>
    </w:p>
    <w:p w14:paraId="23EE4B72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chodeb IV. NP v pavilonu D – 2x týdně </w:t>
      </w:r>
    </w:p>
    <w:p w14:paraId="07D11FDF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místnosti určené pro masáže ve II. NP pavilonu D – 2x týdně </w:t>
      </w:r>
    </w:p>
    <w:p w14:paraId="7CC05E1D" w14:textId="77777777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společenské místnosti v I. NP pavilonu D – 1x týdně </w:t>
      </w:r>
    </w:p>
    <w:p w14:paraId="7AE76FE6" w14:textId="2CD4154F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úklid ordinace, čekárny a ostatních prostor lékaře ve II. NP pavilonu D - 1x týdně </w:t>
      </w:r>
    </w:p>
    <w:p w14:paraId="1BBCC404" w14:textId="751B809F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 xml:space="preserve">atrium, údržba ploch a zeleně – dle potřeby a časových možností </w:t>
      </w:r>
    </w:p>
    <w:p w14:paraId="33B891DD" w14:textId="546E0AE5" w:rsidR="00127A8D" w:rsidRPr="00FD2C39" w:rsidRDefault="00127A8D" w:rsidP="00127A8D">
      <w:pPr>
        <w:pStyle w:val="Default"/>
        <w:numPr>
          <w:ilvl w:val="0"/>
          <w:numId w:val="33"/>
        </w:numPr>
        <w:ind w:left="1134" w:hanging="283"/>
        <w:jc w:val="both"/>
        <w:rPr>
          <w:color w:val="auto"/>
        </w:rPr>
      </w:pPr>
      <w:r w:rsidRPr="00FD2C39">
        <w:rPr>
          <w:color w:val="auto"/>
        </w:rPr>
        <w:t>mytí oken ve společných prostorách – 1x ročně.</w:t>
      </w:r>
      <w:r w:rsidR="00EB6ED6" w:rsidRPr="00FD2C39">
        <w:rPr>
          <w:color w:val="auto"/>
        </w:rPr>
        <w:t>“</w:t>
      </w:r>
    </w:p>
    <w:p w14:paraId="0D111A63" w14:textId="4D8EEF63" w:rsidR="00EB6ED6" w:rsidRDefault="00EB6ED6" w:rsidP="00EB6ED6">
      <w:pPr>
        <w:tabs>
          <w:tab w:val="left" w:pos="1843"/>
        </w:tabs>
        <w:spacing w:before="160" w:after="60"/>
        <w:ind w:left="284" w:hanging="284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-</w:t>
      </w:r>
      <w:r w:rsidRPr="00FD2C39">
        <w:rPr>
          <w:rFonts w:ascii="Arial" w:hAnsi="Arial" w:cs="Arial"/>
          <w:sz w:val="24"/>
          <w:szCs w:val="24"/>
        </w:rPr>
        <w:tab/>
        <w:t xml:space="preserve">stávající znění článku III. Smlouvy se ruší a nahrazuje tímto </w:t>
      </w:r>
      <w:r w:rsidR="00535029" w:rsidRPr="00FD2C39">
        <w:rPr>
          <w:rFonts w:ascii="Arial" w:hAnsi="Arial" w:cs="Arial"/>
          <w:sz w:val="24"/>
          <w:szCs w:val="24"/>
        </w:rPr>
        <w:t xml:space="preserve">novým </w:t>
      </w:r>
      <w:r w:rsidRPr="00FD2C39">
        <w:rPr>
          <w:rFonts w:ascii="Arial" w:hAnsi="Arial" w:cs="Arial"/>
          <w:sz w:val="24"/>
          <w:szCs w:val="24"/>
        </w:rPr>
        <w:t>zněním:</w:t>
      </w:r>
    </w:p>
    <w:p w14:paraId="5284F0CC" w14:textId="77777777" w:rsidR="00FD2C39" w:rsidRDefault="00FD2C39" w:rsidP="00EB6ED6">
      <w:pPr>
        <w:tabs>
          <w:tab w:val="left" w:pos="1843"/>
        </w:tabs>
        <w:spacing w:before="160" w:after="60"/>
        <w:ind w:left="284" w:hanging="284"/>
        <w:rPr>
          <w:rFonts w:ascii="Arial" w:hAnsi="Arial" w:cs="Arial"/>
          <w:sz w:val="24"/>
          <w:szCs w:val="24"/>
        </w:rPr>
      </w:pPr>
    </w:p>
    <w:p w14:paraId="5116AFE1" w14:textId="77777777" w:rsidR="00FD2C39" w:rsidRPr="00FD2C39" w:rsidRDefault="00FD2C39" w:rsidP="00EB6ED6">
      <w:pPr>
        <w:tabs>
          <w:tab w:val="left" w:pos="1843"/>
        </w:tabs>
        <w:spacing w:before="160" w:after="60"/>
        <w:ind w:left="284" w:hanging="284"/>
        <w:rPr>
          <w:rFonts w:ascii="Arial" w:hAnsi="Arial" w:cs="Arial"/>
          <w:sz w:val="24"/>
          <w:szCs w:val="24"/>
        </w:rPr>
      </w:pPr>
    </w:p>
    <w:p w14:paraId="6AB9E446" w14:textId="647A9816" w:rsidR="00535029" w:rsidRPr="00FD2C39" w:rsidRDefault="00535029" w:rsidP="00535029">
      <w:pPr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Cs/>
          <w:sz w:val="24"/>
          <w:szCs w:val="24"/>
        </w:rPr>
        <w:lastRenderedPageBreak/>
        <w:t>„</w:t>
      </w:r>
      <w:r w:rsidRPr="00FD2C39">
        <w:rPr>
          <w:rFonts w:ascii="Arial" w:hAnsi="Arial" w:cs="Arial"/>
          <w:b/>
          <w:sz w:val="24"/>
          <w:szCs w:val="24"/>
        </w:rPr>
        <w:t>III.</w:t>
      </w:r>
    </w:p>
    <w:p w14:paraId="78775048" w14:textId="77777777" w:rsidR="00535029" w:rsidRPr="00FD2C39" w:rsidRDefault="00535029" w:rsidP="00535029">
      <w:pPr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>Cena a platební podmínky</w:t>
      </w:r>
    </w:p>
    <w:p w14:paraId="144FC7DB" w14:textId="7B5303CE" w:rsidR="00535029" w:rsidRPr="00FD2C39" w:rsidRDefault="00535029" w:rsidP="00063481">
      <w:pPr>
        <w:numPr>
          <w:ilvl w:val="0"/>
          <w:numId w:val="35"/>
        </w:numPr>
        <w:tabs>
          <w:tab w:val="clear" w:pos="578"/>
        </w:tabs>
        <w:overflowPunct/>
        <w:autoSpaceDE/>
        <w:autoSpaceDN/>
        <w:adjustRightInd/>
        <w:spacing w:before="80"/>
        <w:ind w:left="709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Cena za provádění úklidu byla dohodnuta ve výši </w:t>
      </w:r>
      <w:r w:rsidR="00E640C4" w:rsidRPr="00FD2C39">
        <w:rPr>
          <w:rFonts w:ascii="Arial" w:hAnsi="Arial" w:cs="Arial"/>
          <w:bCs/>
          <w:sz w:val="24"/>
          <w:szCs w:val="24"/>
        </w:rPr>
        <w:t>325 000</w:t>
      </w:r>
      <w:r w:rsidR="00E640C4" w:rsidRPr="00FD2C39">
        <w:rPr>
          <w:rFonts w:ascii="Arial" w:hAnsi="Arial" w:cs="Arial"/>
          <w:b/>
          <w:bCs/>
          <w:sz w:val="24"/>
          <w:szCs w:val="24"/>
        </w:rPr>
        <w:t>,-</w:t>
      </w:r>
      <w:r w:rsidRPr="00FD2C39">
        <w:rPr>
          <w:rFonts w:ascii="Arial" w:hAnsi="Arial" w:cs="Arial"/>
          <w:sz w:val="24"/>
          <w:szCs w:val="24"/>
        </w:rPr>
        <w:t xml:space="preserve"> Kč/rok. K dohodnuté ceně bude připočtena DPH v zákonné výši.</w:t>
      </w:r>
    </w:p>
    <w:p w14:paraId="53B2CD09" w14:textId="77777777" w:rsidR="00535029" w:rsidRPr="00FD2C39" w:rsidRDefault="00535029" w:rsidP="00063481">
      <w:pPr>
        <w:numPr>
          <w:ilvl w:val="0"/>
          <w:numId w:val="35"/>
        </w:numPr>
        <w:tabs>
          <w:tab w:val="clear" w:pos="578"/>
        </w:tabs>
        <w:overflowPunct/>
        <w:autoSpaceDE/>
        <w:autoSpaceDN/>
        <w:adjustRightInd/>
        <w:spacing w:before="80"/>
        <w:ind w:left="709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Dohodnutá cena zahrnuje veškeré činnosti související s prováděním úklidu, jakož i veškeré poplatky, obchodní a jiné přirážky, pojištění a náklady zhotovitele. </w:t>
      </w:r>
    </w:p>
    <w:p w14:paraId="0D70C01E" w14:textId="77777777" w:rsidR="00535029" w:rsidRPr="00FD2C39" w:rsidRDefault="00535029" w:rsidP="00063481">
      <w:pPr>
        <w:numPr>
          <w:ilvl w:val="0"/>
          <w:numId w:val="35"/>
        </w:numPr>
        <w:tabs>
          <w:tab w:val="clear" w:pos="578"/>
        </w:tabs>
        <w:overflowPunct/>
        <w:autoSpaceDE/>
        <w:autoSpaceDN/>
        <w:adjustRightInd/>
        <w:spacing w:before="80"/>
        <w:ind w:left="709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Objednatel uhradí zhotoviteli hradit dohodnutou cenu takto:</w:t>
      </w:r>
    </w:p>
    <w:p w14:paraId="3986FD50" w14:textId="4357D3BF" w:rsidR="00535029" w:rsidRPr="00FD2C39" w:rsidRDefault="00535029" w:rsidP="0006348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ind w:left="993" w:hanging="272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částku </w:t>
      </w:r>
      <w:r w:rsidR="00E640C4" w:rsidRPr="00FD2C39">
        <w:rPr>
          <w:rFonts w:ascii="Arial" w:hAnsi="Arial" w:cs="Arial"/>
          <w:bCs/>
          <w:sz w:val="24"/>
          <w:szCs w:val="24"/>
        </w:rPr>
        <w:t>268 000,-</w:t>
      </w:r>
      <w:r w:rsidRPr="00FD2C39">
        <w:rPr>
          <w:rFonts w:ascii="Arial" w:hAnsi="Arial" w:cs="Arial"/>
          <w:sz w:val="24"/>
          <w:szCs w:val="24"/>
        </w:rPr>
        <w:t xml:space="preserve"> Kč + DPH na základě faktury vystavené zhotovitelem s datem uskutečnění zdanitelného plnění 31.10. příslušného kalendářního roku</w:t>
      </w:r>
    </w:p>
    <w:p w14:paraId="0AB0CBAB" w14:textId="770C1910" w:rsidR="00535029" w:rsidRPr="00FD2C39" w:rsidRDefault="00535029" w:rsidP="00063481">
      <w:pPr>
        <w:pStyle w:val="Odstavecseseznamem"/>
        <w:numPr>
          <w:ilvl w:val="0"/>
          <w:numId w:val="36"/>
        </w:numPr>
        <w:overflowPunct/>
        <w:autoSpaceDE/>
        <w:autoSpaceDN/>
        <w:adjustRightInd/>
        <w:ind w:left="993" w:hanging="272"/>
        <w:contextualSpacing w:val="0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částku </w:t>
      </w:r>
      <w:r w:rsidR="00E640C4" w:rsidRPr="00FD2C39">
        <w:rPr>
          <w:rFonts w:ascii="Arial" w:hAnsi="Arial" w:cs="Arial"/>
          <w:bCs/>
          <w:sz w:val="24"/>
          <w:szCs w:val="24"/>
        </w:rPr>
        <w:t>57 000,-</w:t>
      </w:r>
      <w:r w:rsidRPr="00FD2C39">
        <w:rPr>
          <w:rFonts w:ascii="Arial" w:hAnsi="Arial" w:cs="Arial"/>
          <w:sz w:val="24"/>
          <w:szCs w:val="24"/>
        </w:rPr>
        <w:t xml:space="preserve"> Kč + DPH na základy faktury vystavené zhotovitelem s datem uskutečnění zdanitelného plnění 31.12. příslušného kalendářního roku.</w:t>
      </w:r>
    </w:p>
    <w:p w14:paraId="3B821E49" w14:textId="20908F69" w:rsidR="00535029" w:rsidRPr="00FD2C39" w:rsidRDefault="00535029" w:rsidP="00063481">
      <w:pPr>
        <w:numPr>
          <w:ilvl w:val="0"/>
          <w:numId w:val="35"/>
        </w:numPr>
        <w:tabs>
          <w:tab w:val="clear" w:pos="578"/>
        </w:tabs>
        <w:overflowPunct/>
        <w:autoSpaceDE/>
        <w:autoSpaceDN/>
        <w:adjustRightInd/>
        <w:spacing w:before="80"/>
        <w:ind w:left="709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bCs/>
          <w:sz w:val="24"/>
          <w:szCs w:val="24"/>
        </w:rPr>
        <w:t>Faktury musí mít náležitosti daňového dokladu a musí být doručeny objednateli.</w:t>
      </w:r>
      <w:r w:rsidRPr="00FD2C39">
        <w:rPr>
          <w:rFonts w:ascii="Arial" w:hAnsi="Arial" w:cs="Arial"/>
          <w:sz w:val="24"/>
          <w:szCs w:val="24"/>
        </w:rPr>
        <w:t xml:space="preserve"> </w:t>
      </w:r>
      <w:r w:rsidRPr="00FD2C39">
        <w:rPr>
          <w:rFonts w:ascii="Arial" w:hAnsi="Arial" w:cs="Arial"/>
          <w:bCs/>
          <w:sz w:val="24"/>
          <w:szCs w:val="24"/>
        </w:rPr>
        <w:t xml:space="preserve">Splatnost faktury činí vždy 14 dnů ode </w:t>
      </w:r>
      <w:r w:rsidRPr="00FD2C39">
        <w:rPr>
          <w:rFonts w:ascii="Arial" w:hAnsi="Arial" w:cs="Arial"/>
          <w:sz w:val="24"/>
          <w:szCs w:val="24"/>
        </w:rPr>
        <w:t>dne</w:t>
      </w:r>
      <w:r w:rsidRPr="00FD2C39">
        <w:rPr>
          <w:rFonts w:ascii="Arial" w:hAnsi="Arial" w:cs="Arial"/>
          <w:bCs/>
          <w:sz w:val="24"/>
          <w:szCs w:val="24"/>
        </w:rPr>
        <w:t xml:space="preserve"> jejího doručení objednateli.</w:t>
      </w:r>
      <w:r w:rsidRPr="00FD2C39">
        <w:rPr>
          <w:rFonts w:ascii="Arial" w:hAnsi="Arial" w:cs="Arial"/>
          <w:sz w:val="24"/>
          <w:szCs w:val="24"/>
        </w:rPr>
        <w:t>“</w:t>
      </w:r>
    </w:p>
    <w:p w14:paraId="1BF71E0D" w14:textId="0F591DFC" w:rsidR="00BA555D" w:rsidRPr="00FD2C39" w:rsidRDefault="00BA555D" w:rsidP="00F5201A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Ostatní ujednání </w:t>
      </w:r>
      <w:r w:rsidR="00E640C4" w:rsidRPr="00FD2C39">
        <w:rPr>
          <w:rFonts w:ascii="Arial" w:hAnsi="Arial" w:cs="Arial"/>
          <w:sz w:val="24"/>
          <w:szCs w:val="24"/>
        </w:rPr>
        <w:t>S</w:t>
      </w:r>
      <w:r w:rsidRPr="00FD2C39">
        <w:rPr>
          <w:rFonts w:ascii="Arial" w:hAnsi="Arial" w:cs="Arial"/>
          <w:sz w:val="24"/>
          <w:szCs w:val="24"/>
        </w:rPr>
        <w:t>mlouvy zůstávají beze změn.</w:t>
      </w:r>
    </w:p>
    <w:p w14:paraId="65BE6CCC" w14:textId="77777777" w:rsidR="00334A36" w:rsidRPr="00FD2C39" w:rsidRDefault="00334A36" w:rsidP="00FC7C48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</w:p>
    <w:p w14:paraId="6473AF7B" w14:textId="77777777" w:rsidR="00381F8E" w:rsidRPr="00FD2C39" w:rsidRDefault="00FC7C48" w:rsidP="00FC7C48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>C.</w:t>
      </w:r>
    </w:p>
    <w:p w14:paraId="451FF7B2" w14:textId="77777777" w:rsidR="00F5201A" w:rsidRPr="00FD2C39" w:rsidRDefault="00F5201A" w:rsidP="00F5201A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Smluvní strany výslovně souhlasí s tím, aby tento dodatek</w:t>
      </w:r>
      <w:r w:rsidR="00495075" w:rsidRPr="00FD2C39">
        <w:rPr>
          <w:rFonts w:ascii="Arial" w:hAnsi="Arial" w:cs="Arial"/>
          <w:sz w:val="24"/>
          <w:szCs w:val="24"/>
        </w:rPr>
        <w:t xml:space="preserve"> </w:t>
      </w:r>
      <w:r w:rsidR="00797604" w:rsidRPr="00FD2C39">
        <w:rPr>
          <w:rFonts w:ascii="Arial" w:hAnsi="Arial" w:cs="Arial"/>
          <w:sz w:val="24"/>
          <w:szCs w:val="24"/>
        </w:rPr>
        <w:t>by</w:t>
      </w:r>
      <w:r w:rsidRPr="00FD2C39">
        <w:rPr>
          <w:rFonts w:ascii="Arial" w:hAnsi="Arial" w:cs="Arial"/>
          <w:sz w:val="24"/>
          <w:szCs w:val="24"/>
        </w:rPr>
        <w:t>l ve svém úplném znění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766E44B9" w14:textId="5F9080CB" w:rsidR="00F5201A" w:rsidRPr="00FD2C39" w:rsidRDefault="00F5201A" w:rsidP="00F5201A">
      <w:pPr>
        <w:tabs>
          <w:tab w:val="left" w:pos="1843"/>
        </w:tabs>
        <w:spacing w:before="16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Smluvní strany se dohodly, že uveřejnění tohoto dodatku podle zákona o registru smluv zajistí </w:t>
      </w:r>
      <w:r w:rsidR="00E640C4" w:rsidRPr="00FD2C39">
        <w:rPr>
          <w:rFonts w:ascii="Arial" w:hAnsi="Arial" w:cs="Arial"/>
          <w:sz w:val="24"/>
          <w:szCs w:val="24"/>
        </w:rPr>
        <w:t>objednatel.</w:t>
      </w:r>
    </w:p>
    <w:p w14:paraId="7F4F5DF8" w14:textId="77777777" w:rsidR="00B50B35" w:rsidRPr="00FD2C39" w:rsidRDefault="00B50B35" w:rsidP="00B50B35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</w:p>
    <w:p w14:paraId="22D50189" w14:textId="77777777" w:rsidR="00B50B35" w:rsidRPr="00FD2C39" w:rsidRDefault="00B50B35" w:rsidP="00B50B35">
      <w:pPr>
        <w:tabs>
          <w:tab w:val="left" w:pos="1843"/>
        </w:tabs>
        <w:jc w:val="center"/>
        <w:rPr>
          <w:rFonts w:ascii="Arial" w:hAnsi="Arial" w:cs="Arial"/>
          <w:b/>
          <w:sz w:val="24"/>
          <w:szCs w:val="24"/>
        </w:rPr>
      </w:pPr>
      <w:r w:rsidRPr="00FD2C39">
        <w:rPr>
          <w:rFonts w:ascii="Arial" w:hAnsi="Arial" w:cs="Arial"/>
          <w:b/>
          <w:sz w:val="24"/>
          <w:szCs w:val="24"/>
        </w:rPr>
        <w:t>D.</w:t>
      </w:r>
    </w:p>
    <w:p w14:paraId="60A8A3C8" w14:textId="7FA7D223" w:rsidR="008E2660" w:rsidRPr="00FD2C39" w:rsidRDefault="008E2660" w:rsidP="008E266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Tento dodatek nabývá platnosti dnem podpisu obou smluvních stran a účinnosti</w:t>
      </w:r>
      <w:r w:rsidR="00203363" w:rsidRPr="00FD2C39">
        <w:rPr>
          <w:rFonts w:ascii="Arial" w:hAnsi="Arial" w:cs="Arial"/>
          <w:sz w:val="24"/>
          <w:szCs w:val="24"/>
        </w:rPr>
        <w:t xml:space="preserve"> nabývá</w:t>
      </w:r>
      <w:r w:rsidRPr="00FD2C39">
        <w:rPr>
          <w:rFonts w:ascii="Arial" w:hAnsi="Arial" w:cs="Arial"/>
          <w:sz w:val="24"/>
          <w:szCs w:val="24"/>
        </w:rPr>
        <w:t xml:space="preserve"> dnem 1.</w:t>
      </w:r>
      <w:r w:rsidR="00203363" w:rsidRPr="00FD2C39">
        <w:rPr>
          <w:rFonts w:ascii="Arial" w:hAnsi="Arial" w:cs="Arial"/>
          <w:sz w:val="24"/>
          <w:szCs w:val="24"/>
        </w:rPr>
        <w:t>7</w:t>
      </w:r>
      <w:r w:rsidRPr="00FD2C39">
        <w:rPr>
          <w:rFonts w:ascii="Arial" w:hAnsi="Arial" w:cs="Arial"/>
          <w:sz w:val="24"/>
          <w:szCs w:val="24"/>
        </w:rPr>
        <w:t xml:space="preserve">.2021 (ne však dříve, než uveřejněním v registru smluv). </w:t>
      </w:r>
    </w:p>
    <w:p w14:paraId="6F33AE2F" w14:textId="77777777" w:rsidR="00C21AD1" w:rsidRPr="00FD2C39" w:rsidRDefault="00C21AD1" w:rsidP="00454192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FD2C39">
        <w:rPr>
          <w:rFonts w:ascii="Arial" w:hAnsi="Arial" w:cs="Arial"/>
          <w:sz w:val="24"/>
          <w:szCs w:val="24"/>
          <w:u w:val="single"/>
        </w:rPr>
        <w:t>Doložka dle § 41 zákona č. 128/2000 Sb.</w:t>
      </w:r>
      <w:r w:rsidR="00ED69ED" w:rsidRPr="00FD2C39">
        <w:rPr>
          <w:rFonts w:ascii="Arial" w:hAnsi="Arial" w:cs="Arial"/>
          <w:sz w:val="24"/>
          <w:szCs w:val="24"/>
          <w:u w:val="single"/>
        </w:rPr>
        <w:t>,</w:t>
      </w:r>
      <w:r w:rsidRPr="00FD2C39">
        <w:rPr>
          <w:rFonts w:ascii="Arial" w:hAnsi="Arial" w:cs="Arial"/>
          <w:sz w:val="24"/>
          <w:szCs w:val="24"/>
          <w:u w:val="single"/>
        </w:rPr>
        <w:t xml:space="preserve"> v platném znění:</w:t>
      </w:r>
    </w:p>
    <w:p w14:paraId="2CAE21BC" w14:textId="4615AD7C" w:rsidR="008030A1" w:rsidRPr="00FD2C39" w:rsidRDefault="00381F8E" w:rsidP="00F31AB9">
      <w:pPr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Uzavření tohoto dodatku</w:t>
      </w:r>
      <w:r w:rsidR="008030A1" w:rsidRPr="00FD2C39">
        <w:rPr>
          <w:rFonts w:ascii="Arial" w:hAnsi="Arial" w:cs="Arial"/>
          <w:sz w:val="24"/>
          <w:szCs w:val="24"/>
        </w:rPr>
        <w:t xml:space="preserve"> schválila Rada města Svitavy dne </w:t>
      </w:r>
      <w:r w:rsidR="00E91DF7">
        <w:rPr>
          <w:rFonts w:ascii="Arial" w:hAnsi="Arial" w:cs="Arial"/>
          <w:sz w:val="24"/>
          <w:szCs w:val="24"/>
        </w:rPr>
        <w:t>28.6.2021</w:t>
      </w:r>
    </w:p>
    <w:p w14:paraId="2F50E910" w14:textId="77777777" w:rsidR="00C21AD1" w:rsidRPr="00FD2C39" w:rsidRDefault="00C21AD1" w:rsidP="00F31AB9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4E09D464" w14:textId="393BB1B1" w:rsidR="00C21AD1" w:rsidRPr="00FD2C39" w:rsidRDefault="00C21AD1" w:rsidP="00F31AB9">
      <w:pPr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>V</w:t>
      </w:r>
      <w:r w:rsidR="008030A1" w:rsidRPr="00FD2C39">
        <w:rPr>
          <w:rFonts w:ascii="Arial" w:hAnsi="Arial" w:cs="Arial"/>
          <w:sz w:val="24"/>
          <w:szCs w:val="24"/>
        </w:rPr>
        <w:t>e Svitavách</w:t>
      </w:r>
      <w:r w:rsidRPr="00FD2C39">
        <w:rPr>
          <w:rFonts w:ascii="Arial" w:hAnsi="Arial" w:cs="Arial"/>
          <w:sz w:val="24"/>
          <w:szCs w:val="24"/>
        </w:rPr>
        <w:t xml:space="preserve"> dne </w:t>
      </w:r>
      <w:r w:rsidR="00E91DF7">
        <w:rPr>
          <w:rFonts w:ascii="Arial" w:hAnsi="Arial" w:cs="Arial"/>
          <w:sz w:val="24"/>
          <w:szCs w:val="24"/>
        </w:rPr>
        <w:t>1.7.2021</w:t>
      </w:r>
      <w:bookmarkStart w:id="0" w:name="_GoBack"/>
      <w:bookmarkEnd w:id="0"/>
    </w:p>
    <w:p w14:paraId="40B3F3B5" w14:textId="77777777" w:rsidR="001D1906" w:rsidRPr="00FD2C39" w:rsidRDefault="001D1906" w:rsidP="001D1906">
      <w:pPr>
        <w:tabs>
          <w:tab w:val="left" w:pos="567"/>
          <w:tab w:val="left" w:pos="6120"/>
        </w:tabs>
        <w:jc w:val="both"/>
        <w:rPr>
          <w:rFonts w:ascii="Arial" w:hAnsi="Arial" w:cs="Arial"/>
          <w:sz w:val="24"/>
          <w:szCs w:val="24"/>
        </w:rPr>
      </w:pPr>
    </w:p>
    <w:p w14:paraId="52994B62" w14:textId="23F0BDB5" w:rsidR="001D1906" w:rsidRPr="00FD2C39" w:rsidRDefault="001D1906" w:rsidP="001D1906">
      <w:pPr>
        <w:tabs>
          <w:tab w:val="left" w:pos="567"/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 xml:space="preserve">Za </w:t>
      </w:r>
      <w:r w:rsidR="00E640C4" w:rsidRPr="00FD2C39">
        <w:rPr>
          <w:rFonts w:ascii="Arial" w:hAnsi="Arial" w:cs="Arial"/>
          <w:sz w:val="24"/>
          <w:szCs w:val="24"/>
        </w:rPr>
        <w:t>objednatele</w:t>
      </w:r>
      <w:r w:rsidRPr="00FD2C39">
        <w:rPr>
          <w:rFonts w:ascii="Arial" w:hAnsi="Arial" w:cs="Arial"/>
          <w:sz w:val="24"/>
          <w:szCs w:val="24"/>
        </w:rPr>
        <w:t>:</w:t>
      </w:r>
      <w:r w:rsidRPr="00FD2C39">
        <w:rPr>
          <w:rFonts w:ascii="Arial" w:hAnsi="Arial" w:cs="Arial"/>
          <w:sz w:val="24"/>
          <w:szCs w:val="24"/>
        </w:rPr>
        <w:tab/>
        <w:t xml:space="preserve">Za </w:t>
      </w:r>
      <w:r w:rsidR="00E640C4" w:rsidRPr="00FD2C39">
        <w:rPr>
          <w:rFonts w:ascii="Arial" w:hAnsi="Arial" w:cs="Arial"/>
          <w:sz w:val="24"/>
          <w:szCs w:val="24"/>
        </w:rPr>
        <w:t>zhotovitele:</w:t>
      </w:r>
    </w:p>
    <w:p w14:paraId="5DEDC644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05DC0C7A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65D75BC4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19820441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2BE9ED55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4842A6CD" w14:textId="77777777" w:rsidR="001D1906" w:rsidRPr="00FD2C39" w:rsidRDefault="001D1906" w:rsidP="001D1906">
      <w:pPr>
        <w:tabs>
          <w:tab w:val="left" w:pos="567"/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14:paraId="08456BC4" w14:textId="72460355" w:rsidR="00B11502" w:rsidRPr="00FD2C39" w:rsidRDefault="001D1906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ab/>
        <w:t>........................................................</w:t>
      </w:r>
      <w:r w:rsidR="00B11502" w:rsidRPr="00FD2C39">
        <w:rPr>
          <w:rFonts w:ascii="Arial" w:hAnsi="Arial" w:cs="Arial"/>
          <w:sz w:val="24"/>
          <w:szCs w:val="24"/>
        </w:rPr>
        <w:t>......</w:t>
      </w:r>
      <w:r w:rsidR="00B11502" w:rsidRPr="00FD2C39">
        <w:rPr>
          <w:rFonts w:ascii="Arial" w:hAnsi="Arial" w:cs="Arial"/>
          <w:sz w:val="24"/>
          <w:szCs w:val="24"/>
        </w:rPr>
        <w:tab/>
        <w:t>..............................................................</w:t>
      </w:r>
    </w:p>
    <w:p w14:paraId="3D78235B" w14:textId="22CBA5AA" w:rsidR="001D1906" w:rsidRPr="00FD2C39" w:rsidRDefault="001D1906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ab/>
        <w:t>Mgr. David Šimek</w:t>
      </w:r>
      <w:r w:rsidRPr="00FD2C39">
        <w:rPr>
          <w:rFonts w:ascii="Arial" w:hAnsi="Arial" w:cs="Arial"/>
          <w:sz w:val="24"/>
          <w:szCs w:val="24"/>
        </w:rPr>
        <w:tab/>
        <w:t>Mgr. Vendula Kouřilová, ředitelka</w:t>
      </w:r>
    </w:p>
    <w:p w14:paraId="44F12211" w14:textId="1A758EBB" w:rsidR="001D1906" w:rsidRPr="00FD2C39" w:rsidRDefault="00B11502" w:rsidP="00B11502">
      <w:pPr>
        <w:tabs>
          <w:tab w:val="center" w:pos="1843"/>
          <w:tab w:val="center" w:pos="6663"/>
        </w:tabs>
        <w:jc w:val="both"/>
        <w:rPr>
          <w:rFonts w:ascii="Arial" w:hAnsi="Arial" w:cs="Arial"/>
          <w:sz w:val="24"/>
          <w:szCs w:val="24"/>
        </w:rPr>
      </w:pPr>
      <w:r w:rsidRPr="00FD2C39">
        <w:rPr>
          <w:rFonts w:ascii="Arial" w:hAnsi="Arial" w:cs="Arial"/>
          <w:sz w:val="24"/>
          <w:szCs w:val="24"/>
        </w:rPr>
        <w:tab/>
      </w:r>
      <w:r w:rsidR="001D1906" w:rsidRPr="00FD2C39">
        <w:rPr>
          <w:rFonts w:ascii="Arial" w:hAnsi="Arial" w:cs="Arial"/>
          <w:sz w:val="24"/>
          <w:szCs w:val="24"/>
        </w:rPr>
        <w:t>starosta města Svitavy</w:t>
      </w:r>
      <w:r w:rsidRPr="00FD2C39">
        <w:rPr>
          <w:rFonts w:ascii="Arial" w:hAnsi="Arial" w:cs="Arial"/>
          <w:sz w:val="24"/>
          <w:szCs w:val="24"/>
        </w:rPr>
        <w:tab/>
      </w:r>
      <w:r w:rsidR="001D1906" w:rsidRPr="00FD2C39">
        <w:rPr>
          <w:rFonts w:ascii="Arial" w:hAnsi="Arial" w:cs="Arial"/>
          <w:sz w:val="24"/>
          <w:szCs w:val="24"/>
        </w:rPr>
        <w:t>Charita Svitavy</w:t>
      </w:r>
    </w:p>
    <w:p w14:paraId="2C5E2614" w14:textId="7A7DA1C5" w:rsidR="00A5486E" w:rsidRPr="00FD2C39" w:rsidRDefault="00A5486E" w:rsidP="00B11502">
      <w:pPr>
        <w:tabs>
          <w:tab w:val="left" w:pos="567"/>
          <w:tab w:val="center" w:pos="1843"/>
          <w:tab w:val="center" w:pos="6521"/>
        </w:tabs>
        <w:jc w:val="both"/>
        <w:rPr>
          <w:sz w:val="24"/>
          <w:szCs w:val="24"/>
        </w:rPr>
      </w:pPr>
    </w:p>
    <w:sectPr w:rsidR="00A5486E" w:rsidRPr="00FD2C39" w:rsidSect="00906F21">
      <w:footerReference w:type="even" r:id="rId7"/>
      <w:footerReference w:type="default" r:id="rId8"/>
      <w:pgSz w:w="11907" w:h="16840" w:code="9"/>
      <w:pgMar w:top="1418" w:right="1134" w:bottom="1134" w:left="130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C8D7" w14:textId="77777777" w:rsidR="00F54398" w:rsidRDefault="00F54398" w:rsidP="00DF2A03">
      <w:r>
        <w:separator/>
      </w:r>
    </w:p>
  </w:endnote>
  <w:endnote w:type="continuationSeparator" w:id="0">
    <w:p w14:paraId="52322557" w14:textId="77777777" w:rsidR="00F54398" w:rsidRDefault="00F54398" w:rsidP="00DF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B029" w14:textId="77777777" w:rsidR="00F5201A" w:rsidRDefault="00F5201A" w:rsidP="007C40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89025E" w14:textId="77777777" w:rsidR="00F5201A" w:rsidRDefault="00F5201A" w:rsidP="005B19D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09B5" w14:textId="77777777" w:rsidR="00F5201A" w:rsidRDefault="00F5201A" w:rsidP="007C40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0B8D">
      <w:rPr>
        <w:rStyle w:val="slostrnky"/>
        <w:noProof/>
      </w:rPr>
      <w:t>2</w:t>
    </w:r>
    <w:r>
      <w:rPr>
        <w:rStyle w:val="slostrnky"/>
      </w:rPr>
      <w:fldChar w:fldCharType="end"/>
    </w:r>
  </w:p>
  <w:p w14:paraId="3A959510" w14:textId="77777777" w:rsidR="00F5201A" w:rsidRDefault="00F5201A" w:rsidP="00906F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6D3BD" w14:textId="77777777" w:rsidR="00F54398" w:rsidRDefault="00F54398" w:rsidP="00DF2A03">
      <w:r>
        <w:separator/>
      </w:r>
    </w:p>
  </w:footnote>
  <w:footnote w:type="continuationSeparator" w:id="0">
    <w:p w14:paraId="39D349E3" w14:textId="77777777" w:rsidR="00F54398" w:rsidRDefault="00F54398" w:rsidP="00DF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951"/>
    <w:multiLevelType w:val="hybridMultilevel"/>
    <w:tmpl w:val="E07225DC"/>
    <w:lvl w:ilvl="0" w:tplc="038E9F04">
      <w:start w:val="1"/>
      <w:numFmt w:val="ordinal"/>
      <w:lvlText w:val="2.1.%1"/>
      <w:lvlJc w:val="left"/>
      <w:pPr>
        <w:ind w:left="135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3A6981"/>
    <w:multiLevelType w:val="hybridMultilevel"/>
    <w:tmpl w:val="BF16467C"/>
    <w:lvl w:ilvl="0" w:tplc="570CEE9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color w:val="auto"/>
      </w:rPr>
    </w:lvl>
    <w:lvl w:ilvl="1" w:tplc="8EFE251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6685C"/>
    <w:multiLevelType w:val="hybridMultilevel"/>
    <w:tmpl w:val="3FF04716"/>
    <w:lvl w:ilvl="0" w:tplc="107CAC94">
      <w:start w:val="1"/>
      <w:numFmt w:val="ordin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A76C8922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9CC796F"/>
    <w:multiLevelType w:val="hybridMultilevel"/>
    <w:tmpl w:val="E974BF9A"/>
    <w:lvl w:ilvl="0" w:tplc="67E8855E">
      <w:start w:val="1"/>
      <w:numFmt w:val="decimal"/>
      <w:lvlText w:val="4.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94600"/>
    <w:multiLevelType w:val="hybridMultilevel"/>
    <w:tmpl w:val="9F54EF70"/>
    <w:lvl w:ilvl="0" w:tplc="E5C8ED82">
      <w:start w:val="1"/>
      <w:numFmt w:val="ordinal"/>
      <w:lvlText w:val="1.%1"/>
      <w:lvlJc w:val="left"/>
      <w:pPr>
        <w:ind w:left="12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BAB246D"/>
    <w:multiLevelType w:val="hybridMultilevel"/>
    <w:tmpl w:val="E9DAD752"/>
    <w:lvl w:ilvl="0" w:tplc="E53E3C6A">
      <w:start w:val="1"/>
      <w:numFmt w:val="ordin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10ED"/>
    <w:multiLevelType w:val="multilevel"/>
    <w:tmpl w:val="0EF64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7" w15:restartNumberingAfterBreak="0">
    <w:nsid w:val="20510C4D"/>
    <w:multiLevelType w:val="hybridMultilevel"/>
    <w:tmpl w:val="4E5C9234"/>
    <w:lvl w:ilvl="0" w:tplc="813C4A8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0D37889"/>
    <w:multiLevelType w:val="hybridMultilevel"/>
    <w:tmpl w:val="F9748942"/>
    <w:lvl w:ilvl="0" w:tplc="8EFE251E">
      <w:start w:val="1"/>
      <w:numFmt w:val="lowerLetter"/>
      <w:lvlText w:val="%1)"/>
      <w:lvlJc w:val="left"/>
      <w:pPr>
        <w:ind w:left="199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5AC63A9"/>
    <w:multiLevelType w:val="hybridMultilevel"/>
    <w:tmpl w:val="5994D9F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75E34"/>
    <w:multiLevelType w:val="hybridMultilevel"/>
    <w:tmpl w:val="2BC214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2922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C66C0"/>
    <w:multiLevelType w:val="hybridMultilevel"/>
    <w:tmpl w:val="27962A42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2EEC5E0E"/>
    <w:multiLevelType w:val="hybridMultilevel"/>
    <w:tmpl w:val="2C4E0F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F1B17"/>
    <w:multiLevelType w:val="hybridMultilevel"/>
    <w:tmpl w:val="ECEA5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763FE"/>
    <w:multiLevelType w:val="hybridMultilevel"/>
    <w:tmpl w:val="500AFC8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3DAD964">
      <w:start w:val="1"/>
      <w:numFmt w:val="lowerLetter"/>
      <w:lvlText w:val="%2)"/>
      <w:lvlJc w:val="left"/>
      <w:pPr>
        <w:ind w:left="2007" w:hanging="360"/>
      </w:pPr>
      <w:rPr>
        <w:color w:val="auto"/>
      </w:rPr>
    </w:lvl>
    <w:lvl w:ilvl="2" w:tplc="690687B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BF19E9"/>
    <w:multiLevelType w:val="hybridMultilevel"/>
    <w:tmpl w:val="857E9420"/>
    <w:lvl w:ilvl="0" w:tplc="1D78E1B0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EA74956"/>
    <w:multiLevelType w:val="hybridMultilevel"/>
    <w:tmpl w:val="F8520512"/>
    <w:lvl w:ilvl="0" w:tplc="B560A972">
      <w:start w:val="1"/>
      <w:numFmt w:val="decimal"/>
      <w:lvlText w:val="9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466A1182"/>
    <w:multiLevelType w:val="hybridMultilevel"/>
    <w:tmpl w:val="2D9AC768"/>
    <w:lvl w:ilvl="0" w:tplc="DDF6DA0A">
      <w:start w:val="1"/>
      <w:numFmt w:val="ordinal"/>
      <w:lvlText w:val="4.%1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473865A9"/>
    <w:multiLevelType w:val="hybridMultilevel"/>
    <w:tmpl w:val="1C6CA912"/>
    <w:lvl w:ilvl="0" w:tplc="471EA1D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505F09"/>
    <w:multiLevelType w:val="hybridMultilevel"/>
    <w:tmpl w:val="53624F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C06921"/>
    <w:multiLevelType w:val="hybridMultilevel"/>
    <w:tmpl w:val="E19A7FB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DF1AC9"/>
    <w:multiLevelType w:val="hybridMultilevel"/>
    <w:tmpl w:val="6456B7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145B8"/>
    <w:multiLevelType w:val="hybridMultilevel"/>
    <w:tmpl w:val="1C80CDEE"/>
    <w:lvl w:ilvl="0" w:tplc="6D34F6FE">
      <w:start w:val="1"/>
      <w:numFmt w:val="decimal"/>
      <w:lvlText w:val="6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1450B54"/>
    <w:multiLevelType w:val="hybridMultilevel"/>
    <w:tmpl w:val="C23E5600"/>
    <w:lvl w:ilvl="0" w:tplc="B8901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6C52"/>
    <w:multiLevelType w:val="hybridMultilevel"/>
    <w:tmpl w:val="89B2D174"/>
    <w:lvl w:ilvl="0" w:tplc="12BC042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B6D67"/>
    <w:multiLevelType w:val="hybridMultilevel"/>
    <w:tmpl w:val="4A32AD06"/>
    <w:lvl w:ilvl="0" w:tplc="C0B0C35E">
      <w:start w:val="1"/>
      <w:numFmt w:val="decimal"/>
      <w:lvlText w:val="8.%1."/>
      <w:lvlJc w:val="left"/>
      <w:pPr>
        <w:ind w:left="129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606B3EAB"/>
    <w:multiLevelType w:val="hybridMultilevel"/>
    <w:tmpl w:val="6C4AF1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394DAF"/>
    <w:multiLevelType w:val="hybridMultilevel"/>
    <w:tmpl w:val="FDE60DBE"/>
    <w:lvl w:ilvl="0" w:tplc="409C1C80">
      <w:start w:val="1"/>
      <w:numFmt w:val="decimal"/>
      <w:lvlText w:val="7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A1F03AA"/>
    <w:multiLevelType w:val="hybridMultilevel"/>
    <w:tmpl w:val="5FB284CA"/>
    <w:lvl w:ilvl="0" w:tplc="10EC8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67B56"/>
    <w:multiLevelType w:val="hybridMultilevel"/>
    <w:tmpl w:val="B922F91A"/>
    <w:lvl w:ilvl="0" w:tplc="E60031A8">
      <w:start w:val="1"/>
      <w:numFmt w:val="decimal"/>
      <w:lvlText w:val="5.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6BBB397D"/>
    <w:multiLevelType w:val="hybridMultilevel"/>
    <w:tmpl w:val="6B6C71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65790D"/>
    <w:multiLevelType w:val="hybridMultilevel"/>
    <w:tmpl w:val="37926E14"/>
    <w:lvl w:ilvl="0" w:tplc="C3D0B300">
      <w:start w:val="1"/>
      <w:numFmt w:val="decimal"/>
      <w:lvlText w:val="3.%1.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E71B7"/>
    <w:multiLevelType w:val="hybridMultilevel"/>
    <w:tmpl w:val="7F6E3BC6"/>
    <w:lvl w:ilvl="0" w:tplc="A8A2BD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8456F3"/>
    <w:multiLevelType w:val="hybridMultilevel"/>
    <w:tmpl w:val="F11C6156"/>
    <w:lvl w:ilvl="0" w:tplc="66CE796E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40024D"/>
    <w:multiLevelType w:val="multilevel"/>
    <w:tmpl w:val="CEA4084E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D9212E3"/>
    <w:multiLevelType w:val="hybridMultilevel"/>
    <w:tmpl w:val="6B6A5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5"/>
  </w:num>
  <w:num w:numId="5">
    <w:abstractNumId w:val="2"/>
  </w:num>
  <w:num w:numId="6">
    <w:abstractNumId w:val="17"/>
  </w:num>
  <w:num w:numId="7">
    <w:abstractNumId w:val="30"/>
  </w:num>
  <w:num w:numId="8">
    <w:abstractNumId w:val="14"/>
  </w:num>
  <w:num w:numId="9">
    <w:abstractNumId w:val="28"/>
  </w:num>
  <w:num w:numId="10">
    <w:abstractNumId w:val="20"/>
  </w:num>
  <w:num w:numId="11">
    <w:abstractNumId w:val="12"/>
  </w:num>
  <w:num w:numId="12">
    <w:abstractNumId w:val="29"/>
  </w:num>
  <w:num w:numId="13">
    <w:abstractNumId w:val="13"/>
  </w:num>
  <w:num w:numId="14">
    <w:abstractNumId w:val="23"/>
  </w:num>
  <w:num w:numId="15">
    <w:abstractNumId w:val="32"/>
  </w:num>
  <w:num w:numId="16">
    <w:abstractNumId w:val="21"/>
  </w:num>
  <w:num w:numId="17">
    <w:abstractNumId w:val="26"/>
  </w:num>
  <w:num w:numId="18">
    <w:abstractNumId w:val="9"/>
  </w:num>
  <w:num w:numId="19">
    <w:abstractNumId w:val="22"/>
  </w:num>
  <w:num w:numId="20">
    <w:abstractNumId w:val="25"/>
  </w:num>
  <w:num w:numId="21">
    <w:abstractNumId w:val="27"/>
  </w:num>
  <w:num w:numId="22">
    <w:abstractNumId w:val="10"/>
  </w:num>
  <w:num w:numId="23">
    <w:abstractNumId w:val="19"/>
  </w:num>
  <w:num w:numId="24">
    <w:abstractNumId w:val="16"/>
  </w:num>
  <w:num w:numId="25">
    <w:abstractNumId w:val="24"/>
  </w:num>
  <w:num w:numId="26">
    <w:abstractNumId w:val="18"/>
  </w:num>
  <w:num w:numId="27">
    <w:abstractNumId w:val="0"/>
  </w:num>
  <w:num w:numId="28">
    <w:abstractNumId w:val="8"/>
  </w:num>
  <w:num w:numId="29">
    <w:abstractNumId w:val="15"/>
  </w:num>
  <w:num w:numId="30">
    <w:abstractNumId w:val="1"/>
  </w:num>
  <w:num w:numId="31">
    <w:abstractNumId w:val="3"/>
  </w:num>
  <w:num w:numId="32">
    <w:abstractNumId w:val="34"/>
  </w:num>
  <w:num w:numId="33">
    <w:abstractNumId w:val="33"/>
  </w:num>
  <w:num w:numId="34">
    <w:abstractNumId w:val="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B5"/>
    <w:rsid w:val="000006A4"/>
    <w:rsid w:val="00001589"/>
    <w:rsid w:val="00021CCD"/>
    <w:rsid w:val="00033897"/>
    <w:rsid w:val="00033BB3"/>
    <w:rsid w:val="0003560D"/>
    <w:rsid w:val="00035F29"/>
    <w:rsid w:val="00047AB2"/>
    <w:rsid w:val="0005175E"/>
    <w:rsid w:val="00056326"/>
    <w:rsid w:val="0005744D"/>
    <w:rsid w:val="00062EB6"/>
    <w:rsid w:val="00063481"/>
    <w:rsid w:val="00063614"/>
    <w:rsid w:val="00063A6F"/>
    <w:rsid w:val="00063DA1"/>
    <w:rsid w:val="0006624C"/>
    <w:rsid w:val="000714F8"/>
    <w:rsid w:val="000715B1"/>
    <w:rsid w:val="00083499"/>
    <w:rsid w:val="0008729A"/>
    <w:rsid w:val="00093D90"/>
    <w:rsid w:val="000A261A"/>
    <w:rsid w:val="000B19CD"/>
    <w:rsid w:val="000C3D27"/>
    <w:rsid w:val="000E3EA5"/>
    <w:rsid w:val="000E51E4"/>
    <w:rsid w:val="000E7E10"/>
    <w:rsid w:val="000F2C4A"/>
    <w:rsid w:val="000F60CF"/>
    <w:rsid w:val="000F6620"/>
    <w:rsid w:val="001069E1"/>
    <w:rsid w:val="00111210"/>
    <w:rsid w:val="0012171C"/>
    <w:rsid w:val="00122BFE"/>
    <w:rsid w:val="0012740E"/>
    <w:rsid w:val="00127A8D"/>
    <w:rsid w:val="0013525C"/>
    <w:rsid w:val="001515E1"/>
    <w:rsid w:val="00186071"/>
    <w:rsid w:val="0018673D"/>
    <w:rsid w:val="00196E69"/>
    <w:rsid w:val="001A0070"/>
    <w:rsid w:val="001A2C16"/>
    <w:rsid w:val="001A3B28"/>
    <w:rsid w:val="001A5565"/>
    <w:rsid w:val="001B5C3D"/>
    <w:rsid w:val="001B6292"/>
    <w:rsid w:val="001B67CE"/>
    <w:rsid w:val="001B78A4"/>
    <w:rsid w:val="001C5A95"/>
    <w:rsid w:val="001C645F"/>
    <w:rsid w:val="001C65CE"/>
    <w:rsid w:val="001D1906"/>
    <w:rsid w:val="001D1B57"/>
    <w:rsid w:val="001D4E86"/>
    <w:rsid w:val="001D52F9"/>
    <w:rsid w:val="001E6DAC"/>
    <w:rsid w:val="001E7B39"/>
    <w:rsid w:val="001F352D"/>
    <w:rsid w:val="00200D89"/>
    <w:rsid w:val="00201E15"/>
    <w:rsid w:val="00203363"/>
    <w:rsid w:val="002121AE"/>
    <w:rsid w:val="00217BEA"/>
    <w:rsid w:val="00232A14"/>
    <w:rsid w:val="00240B92"/>
    <w:rsid w:val="00241535"/>
    <w:rsid w:val="00243062"/>
    <w:rsid w:val="00246FEA"/>
    <w:rsid w:val="00262747"/>
    <w:rsid w:val="00262931"/>
    <w:rsid w:val="00270F39"/>
    <w:rsid w:val="0027251B"/>
    <w:rsid w:val="002943A1"/>
    <w:rsid w:val="00294B29"/>
    <w:rsid w:val="002A17EE"/>
    <w:rsid w:val="002A3C0F"/>
    <w:rsid w:val="002B627A"/>
    <w:rsid w:val="002B71E5"/>
    <w:rsid w:val="002C7CF1"/>
    <w:rsid w:val="002E0F15"/>
    <w:rsid w:val="002E22DB"/>
    <w:rsid w:val="002F04CC"/>
    <w:rsid w:val="002F06AF"/>
    <w:rsid w:val="002F12B3"/>
    <w:rsid w:val="002F5B9F"/>
    <w:rsid w:val="002F5EF3"/>
    <w:rsid w:val="00306076"/>
    <w:rsid w:val="003114B7"/>
    <w:rsid w:val="00314CEF"/>
    <w:rsid w:val="003201D9"/>
    <w:rsid w:val="003211BF"/>
    <w:rsid w:val="00327A69"/>
    <w:rsid w:val="003305C6"/>
    <w:rsid w:val="0033299D"/>
    <w:rsid w:val="00334A36"/>
    <w:rsid w:val="00334A8D"/>
    <w:rsid w:val="003365A8"/>
    <w:rsid w:val="0033698E"/>
    <w:rsid w:val="0034172E"/>
    <w:rsid w:val="00351BB0"/>
    <w:rsid w:val="00351BBC"/>
    <w:rsid w:val="00354DB4"/>
    <w:rsid w:val="0035754F"/>
    <w:rsid w:val="00361F09"/>
    <w:rsid w:val="003631CF"/>
    <w:rsid w:val="003709CF"/>
    <w:rsid w:val="00372380"/>
    <w:rsid w:val="00381BA9"/>
    <w:rsid w:val="00381F8E"/>
    <w:rsid w:val="003977F0"/>
    <w:rsid w:val="003A7DC0"/>
    <w:rsid w:val="003D0D0C"/>
    <w:rsid w:val="003D426B"/>
    <w:rsid w:val="003D46F3"/>
    <w:rsid w:val="003D68C2"/>
    <w:rsid w:val="003E4E27"/>
    <w:rsid w:val="003E61E4"/>
    <w:rsid w:val="003F1125"/>
    <w:rsid w:val="003F369A"/>
    <w:rsid w:val="003F6759"/>
    <w:rsid w:val="003F7613"/>
    <w:rsid w:val="004022FD"/>
    <w:rsid w:val="0040252A"/>
    <w:rsid w:val="0040389C"/>
    <w:rsid w:val="00404985"/>
    <w:rsid w:val="00406545"/>
    <w:rsid w:val="0041169D"/>
    <w:rsid w:val="0041661D"/>
    <w:rsid w:val="0043340A"/>
    <w:rsid w:val="00435C1B"/>
    <w:rsid w:val="004439AF"/>
    <w:rsid w:val="00445AA6"/>
    <w:rsid w:val="00446EBE"/>
    <w:rsid w:val="00447005"/>
    <w:rsid w:val="00447A4C"/>
    <w:rsid w:val="00447C67"/>
    <w:rsid w:val="00453D10"/>
    <w:rsid w:val="00454192"/>
    <w:rsid w:val="00460532"/>
    <w:rsid w:val="00461068"/>
    <w:rsid w:val="00462033"/>
    <w:rsid w:val="0046433E"/>
    <w:rsid w:val="00467028"/>
    <w:rsid w:val="004753DC"/>
    <w:rsid w:val="004820F6"/>
    <w:rsid w:val="00491151"/>
    <w:rsid w:val="00491808"/>
    <w:rsid w:val="00495075"/>
    <w:rsid w:val="004A3D6F"/>
    <w:rsid w:val="004A7EA0"/>
    <w:rsid w:val="004B746F"/>
    <w:rsid w:val="004C25CA"/>
    <w:rsid w:val="004C45A3"/>
    <w:rsid w:val="004C6248"/>
    <w:rsid w:val="004C656B"/>
    <w:rsid w:val="004C7233"/>
    <w:rsid w:val="004D11D8"/>
    <w:rsid w:val="004E0B8D"/>
    <w:rsid w:val="004E3406"/>
    <w:rsid w:val="004E65A8"/>
    <w:rsid w:val="004E6F61"/>
    <w:rsid w:val="004F3765"/>
    <w:rsid w:val="005036B8"/>
    <w:rsid w:val="00506B70"/>
    <w:rsid w:val="00510EB2"/>
    <w:rsid w:val="00514F34"/>
    <w:rsid w:val="0051533F"/>
    <w:rsid w:val="00520DAD"/>
    <w:rsid w:val="005237D4"/>
    <w:rsid w:val="005332C1"/>
    <w:rsid w:val="00535029"/>
    <w:rsid w:val="005363F1"/>
    <w:rsid w:val="005425F5"/>
    <w:rsid w:val="005546C7"/>
    <w:rsid w:val="005649C3"/>
    <w:rsid w:val="0056503C"/>
    <w:rsid w:val="00580D48"/>
    <w:rsid w:val="005843F6"/>
    <w:rsid w:val="005849A4"/>
    <w:rsid w:val="005A15EA"/>
    <w:rsid w:val="005B19DA"/>
    <w:rsid w:val="005B7BE0"/>
    <w:rsid w:val="005C5FDF"/>
    <w:rsid w:val="005D6E8D"/>
    <w:rsid w:val="005D7070"/>
    <w:rsid w:val="005E2EB0"/>
    <w:rsid w:val="005F432B"/>
    <w:rsid w:val="00601E82"/>
    <w:rsid w:val="00604D8B"/>
    <w:rsid w:val="00614605"/>
    <w:rsid w:val="00620B25"/>
    <w:rsid w:val="0062135B"/>
    <w:rsid w:val="006224D3"/>
    <w:rsid w:val="00623006"/>
    <w:rsid w:val="00634E36"/>
    <w:rsid w:val="006369C8"/>
    <w:rsid w:val="00640BF1"/>
    <w:rsid w:val="006476DC"/>
    <w:rsid w:val="00652180"/>
    <w:rsid w:val="006536EF"/>
    <w:rsid w:val="00660C91"/>
    <w:rsid w:val="00661C15"/>
    <w:rsid w:val="00670E4C"/>
    <w:rsid w:val="0068046C"/>
    <w:rsid w:val="00686C92"/>
    <w:rsid w:val="00691776"/>
    <w:rsid w:val="006932F6"/>
    <w:rsid w:val="006935B9"/>
    <w:rsid w:val="006B179B"/>
    <w:rsid w:val="006B52D6"/>
    <w:rsid w:val="006C5B4B"/>
    <w:rsid w:val="006E154F"/>
    <w:rsid w:val="006E7B59"/>
    <w:rsid w:val="006F2681"/>
    <w:rsid w:val="006F3CCC"/>
    <w:rsid w:val="007051D0"/>
    <w:rsid w:val="00717E5B"/>
    <w:rsid w:val="0073317C"/>
    <w:rsid w:val="00740A2C"/>
    <w:rsid w:val="00741FE5"/>
    <w:rsid w:val="00751BB1"/>
    <w:rsid w:val="00756A92"/>
    <w:rsid w:val="00756DD3"/>
    <w:rsid w:val="007624A7"/>
    <w:rsid w:val="007833FC"/>
    <w:rsid w:val="00786950"/>
    <w:rsid w:val="00792410"/>
    <w:rsid w:val="00797604"/>
    <w:rsid w:val="007A3EE3"/>
    <w:rsid w:val="007A5200"/>
    <w:rsid w:val="007A5961"/>
    <w:rsid w:val="007B1A21"/>
    <w:rsid w:val="007B3537"/>
    <w:rsid w:val="007B542B"/>
    <w:rsid w:val="007C40D6"/>
    <w:rsid w:val="007D3038"/>
    <w:rsid w:val="007E386F"/>
    <w:rsid w:val="007F42AA"/>
    <w:rsid w:val="0080219A"/>
    <w:rsid w:val="008030A1"/>
    <w:rsid w:val="008105DE"/>
    <w:rsid w:val="00813392"/>
    <w:rsid w:val="00815F63"/>
    <w:rsid w:val="008249FF"/>
    <w:rsid w:val="00831B97"/>
    <w:rsid w:val="0083219A"/>
    <w:rsid w:val="00834333"/>
    <w:rsid w:val="00845ECE"/>
    <w:rsid w:val="00850FA6"/>
    <w:rsid w:val="00852C2C"/>
    <w:rsid w:val="008538DA"/>
    <w:rsid w:val="00861017"/>
    <w:rsid w:val="00861031"/>
    <w:rsid w:val="00864FA9"/>
    <w:rsid w:val="00870AF6"/>
    <w:rsid w:val="0087446E"/>
    <w:rsid w:val="00877413"/>
    <w:rsid w:val="008B0CEE"/>
    <w:rsid w:val="008B11D4"/>
    <w:rsid w:val="008B1821"/>
    <w:rsid w:val="008C29AB"/>
    <w:rsid w:val="008C3480"/>
    <w:rsid w:val="008D3EC0"/>
    <w:rsid w:val="008E2660"/>
    <w:rsid w:val="008E317F"/>
    <w:rsid w:val="008E74A6"/>
    <w:rsid w:val="008F63D0"/>
    <w:rsid w:val="00906F21"/>
    <w:rsid w:val="009222A6"/>
    <w:rsid w:val="00923E32"/>
    <w:rsid w:val="009348D5"/>
    <w:rsid w:val="00940E50"/>
    <w:rsid w:val="00952B78"/>
    <w:rsid w:val="009566C9"/>
    <w:rsid w:val="00964686"/>
    <w:rsid w:val="00972E24"/>
    <w:rsid w:val="00974FFC"/>
    <w:rsid w:val="00975108"/>
    <w:rsid w:val="009820BB"/>
    <w:rsid w:val="0098721D"/>
    <w:rsid w:val="009930C0"/>
    <w:rsid w:val="009A64EE"/>
    <w:rsid w:val="009B2BA9"/>
    <w:rsid w:val="009B2DBD"/>
    <w:rsid w:val="009B39ED"/>
    <w:rsid w:val="009B4D03"/>
    <w:rsid w:val="009C1F92"/>
    <w:rsid w:val="009D3B65"/>
    <w:rsid w:val="009D3D63"/>
    <w:rsid w:val="009E1EEA"/>
    <w:rsid w:val="009F1ED0"/>
    <w:rsid w:val="009F40BD"/>
    <w:rsid w:val="009F5F26"/>
    <w:rsid w:val="00A13E45"/>
    <w:rsid w:val="00A221BC"/>
    <w:rsid w:val="00A33655"/>
    <w:rsid w:val="00A35D65"/>
    <w:rsid w:val="00A45171"/>
    <w:rsid w:val="00A46551"/>
    <w:rsid w:val="00A47075"/>
    <w:rsid w:val="00A478F9"/>
    <w:rsid w:val="00A52243"/>
    <w:rsid w:val="00A5486E"/>
    <w:rsid w:val="00A54CEA"/>
    <w:rsid w:val="00A6741E"/>
    <w:rsid w:val="00A733A0"/>
    <w:rsid w:val="00A735B9"/>
    <w:rsid w:val="00A74FBC"/>
    <w:rsid w:val="00A83AC5"/>
    <w:rsid w:val="00A91668"/>
    <w:rsid w:val="00A9713F"/>
    <w:rsid w:val="00AA6806"/>
    <w:rsid w:val="00AB27B0"/>
    <w:rsid w:val="00AC3EA6"/>
    <w:rsid w:val="00AC5689"/>
    <w:rsid w:val="00AC63FE"/>
    <w:rsid w:val="00AD0C30"/>
    <w:rsid w:val="00AD125C"/>
    <w:rsid w:val="00AD2E42"/>
    <w:rsid w:val="00AD4CB9"/>
    <w:rsid w:val="00AE550B"/>
    <w:rsid w:val="00AF077A"/>
    <w:rsid w:val="00AF0C3F"/>
    <w:rsid w:val="00AF1F19"/>
    <w:rsid w:val="00AF426B"/>
    <w:rsid w:val="00AF45E4"/>
    <w:rsid w:val="00AF7D89"/>
    <w:rsid w:val="00B02BE9"/>
    <w:rsid w:val="00B11502"/>
    <w:rsid w:val="00B21B91"/>
    <w:rsid w:val="00B2284B"/>
    <w:rsid w:val="00B2783E"/>
    <w:rsid w:val="00B50523"/>
    <w:rsid w:val="00B50B35"/>
    <w:rsid w:val="00B5432B"/>
    <w:rsid w:val="00B72E3F"/>
    <w:rsid w:val="00B87C6B"/>
    <w:rsid w:val="00B91510"/>
    <w:rsid w:val="00B95F51"/>
    <w:rsid w:val="00B96452"/>
    <w:rsid w:val="00BA3953"/>
    <w:rsid w:val="00BA4E12"/>
    <w:rsid w:val="00BA51B9"/>
    <w:rsid w:val="00BA555D"/>
    <w:rsid w:val="00BA6915"/>
    <w:rsid w:val="00BB060B"/>
    <w:rsid w:val="00BC1B6D"/>
    <w:rsid w:val="00BC2020"/>
    <w:rsid w:val="00BC7446"/>
    <w:rsid w:val="00BD7B05"/>
    <w:rsid w:val="00BE0BAF"/>
    <w:rsid w:val="00BE3318"/>
    <w:rsid w:val="00BF509C"/>
    <w:rsid w:val="00C03A78"/>
    <w:rsid w:val="00C06178"/>
    <w:rsid w:val="00C1028B"/>
    <w:rsid w:val="00C118EB"/>
    <w:rsid w:val="00C21AD1"/>
    <w:rsid w:val="00C342DD"/>
    <w:rsid w:val="00C354E5"/>
    <w:rsid w:val="00C50458"/>
    <w:rsid w:val="00C52E2C"/>
    <w:rsid w:val="00C5792A"/>
    <w:rsid w:val="00C62FE1"/>
    <w:rsid w:val="00C65872"/>
    <w:rsid w:val="00C71688"/>
    <w:rsid w:val="00C747ED"/>
    <w:rsid w:val="00C74D29"/>
    <w:rsid w:val="00C769FF"/>
    <w:rsid w:val="00C8499F"/>
    <w:rsid w:val="00CB0AB4"/>
    <w:rsid w:val="00CB7A6A"/>
    <w:rsid w:val="00CC5842"/>
    <w:rsid w:val="00CD57AE"/>
    <w:rsid w:val="00CD6D08"/>
    <w:rsid w:val="00CE4AAA"/>
    <w:rsid w:val="00D03B3B"/>
    <w:rsid w:val="00D07E2C"/>
    <w:rsid w:val="00D2120D"/>
    <w:rsid w:val="00D27B03"/>
    <w:rsid w:val="00D3168B"/>
    <w:rsid w:val="00D413CE"/>
    <w:rsid w:val="00D626CD"/>
    <w:rsid w:val="00D679D5"/>
    <w:rsid w:val="00D751BF"/>
    <w:rsid w:val="00D76553"/>
    <w:rsid w:val="00D77D72"/>
    <w:rsid w:val="00D86300"/>
    <w:rsid w:val="00D9279D"/>
    <w:rsid w:val="00D9388E"/>
    <w:rsid w:val="00D96E87"/>
    <w:rsid w:val="00DA1490"/>
    <w:rsid w:val="00DA7E66"/>
    <w:rsid w:val="00DB79B0"/>
    <w:rsid w:val="00DC0ACE"/>
    <w:rsid w:val="00DC0F03"/>
    <w:rsid w:val="00DC3F5F"/>
    <w:rsid w:val="00DD7A66"/>
    <w:rsid w:val="00DE3554"/>
    <w:rsid w:val="00DF1B60"/>
    <w:rsid w:val="00DF1FB5"/>
    <w:rsid w:val="00DF2A03"/>
    <w:rsid w:val="00E0304F"/>
    <w:rsid w:val="00E044D1"/>
    <w:rsid w:val="00E206CE"/>
    <w:rsid w:val="00E21C51"/>
    <w:rsid w:val="00E25F27"/>
    <w:rsid w:val="00E4488E"/>
    <w:rsid w:val="00E55980"/>
    <w:rsid w:val="00E57314"/>
    <w:rsid w:val="00E640C4"/>
    <w:rsid w:val="00E72993"/>
    <w:rsid w:val="00E73737"/>
    <w:rsid w:val="00E74D4B"/>
    <w:rsid w:val="00E760C0"/>
    <w:rsid w:val="00E775D5"/>
    <w:rsid w:val="00E91DF7"/>
    <w:rsid w:val="00E923EB"/>
    <w:rsid w:val="00EA0A42"/>
    <w:rsid w:val="00EA2D77"/>
    <w:rsid w:val="00EA6EFF"/>
    <w:rsid w:val="00EB2BB2"/>
    <w:rsid w:val="00EB6ED6"/>
    <w:rsid w:val="00EC1057"/>
    <w:rsid w:val="00EC27B0"/>
    <w:rsid w:val="00EC74C4"/>
    <w:rsid w:val="00ED69ED"/>
    <w:rsid w:val="00EE5055"/>
    <w:rsid w:val="00EF0003"/>
    <w:rsid w:val="00EF0988"/>
    <w:rsid w:val="00EF29EA"/>
    <w:rsid w:val="00EF2A12"/>
    <w:rsid w:val="00EF7333"/>
    <w:rsid w:val="00F000D7"/>
    <w:rsid w:val="00F00592"/>
    <w:rsid w:val="00F04C18"/>
    <w:rsid w:val="00F12474"/>
    <w:rsid w:val="00F24DD4"/>
    <w:rsid w:val="00F25328"/>
    <w:rsid w:val="00F31AB9"/>
    <w:rsid w:val="00F35424"/>
    <w:rsid w:val="00F5201A"/>
    <w:rsid w:val="00F54398"/>
    <w:rsid w:val="00F56804"/>
    <w:rsid w:val="00F57149"/>
    <w:rsid w:val="00F61436"/>
    <w:rsid w:val="00F668C7"/>
    <w:rsid w:val="00F67995"/>
    <w:rsid w:val="00F75C61"/>
    <w:rsid w:val="00F8737C"/>
    <w:rsid w:val="00F965D6"/>
    <w:rsid w:val="00FA1DA7"/>
    <w:rsid w:val="00FB10E4"/>
    <w:rsid w:val="00FC58FF"/>
    <w:rsid w:val="00FC7C48"/>
    <w:rsid w:val="00FD09EE"/>
    <w:rsid w:val="00FD2C39"/>
    <w:rsid w:val="00FE2334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6649E"/>
  <w15:docId w15:val="{B41285DB-EED1-4E61-88D8-30D81F9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lnIMP">
    <w:name w:val="Normální_IMP"/>
    <w:basedOn w:val="Normln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DF2A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A03"/>
  </w:style>
  <w:style w:type="paragraph" w:styleId="Zpat">
    <w:name w:val="footer"/>
    <w:basedOn w:val="Normln"/>
    <w:link w:val="ZpatChar"/>
    <w:uiPriority w:val="99"/>
    <w:unhideWhenUsed/>
    <w:rsid w:val="00DF2A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2A03"/>
  </w:style>
  <w:style w:type="paragraph" w:styleId="Textbubliny">
    <w:name w:val="Balloon Text"/>
    <w:basedOn w:val="Normln"/>
    <w:link w:val="TextbublinyChar"/>
    <w:uiPriority w:val="99"/>
    <w:semiHidden/>
    <w:unhideWhenUsed/>
    <w:rsid w:val="001D4E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E8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19DA"/>
  </w:style>
  <w:style w:type="paragraph" w:styleId="Odstavecseseznamem">
    <w:name w:val="List Paragraph"/>
    <w:basedOn w:val="Normln"/>
    <w:uiPriority w:val="34"/>
    <w:qFormat/>
    <w:rsid w:val="002F5B9F"/>
    <w:pPr>
      <w:ind w:left="720"/>
      <w:contextualSpacing/>
    </w:pPr>
  </w:style>
  <w:style w:type="paragraph" w:customStyle="1" w:styleId="Default">
    <w:name w:val="Default"/>
    <w:rsid w:val="00127A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ata%20aplikac&#237;\Microsoft\&#352;ablony\Nebytov&#233;%20prost.-n&#225;je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Nebytové prost.-nájem</Template>
  <TotalTime>0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 - z.č. 116/1990 Sb.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 - z.č. 116/1990 Sb.</dc:title>
  <dc:creator>PC</dc:creator>
  <cp:lastModifiedBy>Miroslava Škrancová</cp:lastModifiedBy>
  <cp:revision>2</cp:revision>
  <cp:lastPrinted>2021-06-02T08:37:00Z</cp:lastPrinted>
  <dcterms:created xsi:type="dcterms:W3CDTF">2021-07-27T06:38:00Z</dcterms:created>
  <dcterms:modified xsi:type="dcterms:W3CDTF">2021-07-27T06:38:00Z</dcterms:modified>
</cp:coreProperties>
</file>