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2A27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09FE2B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0C82E8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0AAE2B3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56BDAB7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567A1B6" w14:textId="2A636E3B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3B3A6C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E11C3B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A8ED9E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1032780929</w:t>
      </w:r>
    </w:p>
    <w:p w14:paraId="354ABEF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F8C3B0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1C26C9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ACBC06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A1256F" w14:textId="502B58F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884E86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84E86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14:paraId="3225CA1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14:paraId="6EC6F27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150300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4F0E9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FEFFB2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483769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268594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8/21</w:t>
      </w:r>
    </w:p>
    <w:p w14:paraId="48354F3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1032780929</w:t>
      </w:r>
    </w:p>
    <w:p w14:paraId="402C855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70503D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671651C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5.10.2009 kupní smlouvu č. 1032780929 (dále jen "smlouva").</w:t>
      </w:r>
    </w:p>
    <w:p w14:paraId="2740D5B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D548315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35AB2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BF3A7A5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2 733 400,00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sedm set třicet tři tisíce čtyři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D7352C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C3BCDC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1823CFA" w14:textId="714E4603" w:rsidR="002B217F" w:rsidRDefault="00B90EB6" w:rsidP="002B217F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1 155 650,00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jedno sto padesát pět tisíc šest set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2B217F">
        <w:rPr>
          <w:rFonts w:ascii="Arial" w:hAnsi="Arial" w:cs="Arial"/>
          <w:sz w:val="22"/>
          <w:szCs w:val="22"/>
        </w:rPr>
        <w:t xml:space="preserve"> a sedm mimořádných splátek v celkové výši 368 119,00 Kč (slovy: tři sta šedesát osm tisíc jedno sto devatenáct korun českých).</w:t>
      </w:r>
    </w:p>
    <w:p w14:paraId="5D52F0B6" w14:textId="1C6A17CB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</w:p>
    <w:p w14:paraId="51E95BA5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278 173,00 Kč (slovy: dvě stě sedmdesát osm tisíc jedno sto sedmdesát tři koruny české).</w:t>
      </w:r>
    </w:p>
    <w:p w14:paraId="006DA781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765/1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Abertamy.</w:t>
      </w:r>
    </w:p>
    <w:p w14:paraId="09BFBC2F" w14:textId="2EBA3CDB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2B217F">
        <w:rPr>
          <w:rFonts w:ascii="Arial" w:hAnsi="Arial" w:cs="Arial"/>
          <w:sz w:val="22"/>
          <w:szCs w:val="22"/>
        </w:rPr>
        <w:t>931 458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2B217F">
        <w:rPr>
          <w:rFonts w:ascii="Arial" w:hAnsi="Arial" w:cs="Arial"/>
          <w:sz w:val="22"/>
          <w:szCs w:val="22"/>
        </w:rPr>
        <w:t>devět set třicet jedna tisíc čtyři sta padesát osm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BA31305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1.11.2021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1.11.2022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1.11.2023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1.11.2029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1.11.2036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1.11.2037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1.11.2038</w:t>
      </w:r>
      <w:r>
        <w:rPr>
          <w:rFonts w:ascii="Arial" w:hAnsi="Arial" w:cs="Arial"/>
          <w:sz w:val="22"/>
          <w:szCs w:val="22"/>
        </w:rPr>
        <w:tab/>
        <w:t>49 025,00 Kč</w:t>
      </w:r>
      <w:r>
        <w:rPr>
          <w:rFonts w:ascii="Arial" w:hAnsi="Arial" w:cs="Arial"/>
          <w:sz w:val="22"/>
          <w:szCs w:val="22"/>
        </w:rPr>
        <w:br/>
        <w:t>k 31.10.2039</w:t>
      </w:r>
      <w:r>
        <w:rPr>
          <w:rFonts w:ascii="Arial" w:hAnsi="Arial" w:cs="Arial"/>
          <w:sz w:val="22"/>
          <w:szCs w:val="22"/>
        </w:rPr>
        <w:tab/>
        <w:t>49 008,00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A1D71C8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6A2E86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2B97D73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10E5EB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F53BC2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A66678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59DAE4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D34DC7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FFBDF22" w14:textId="44E0D422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CAC03E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E1D913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F582FC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2942B3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94A8E8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C49ED8A" w14:textId="34DB884B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884E86">
        <w:rPr>
          <w:rFonts w:ascii="Arial" w:hAnsi="Arial" w:cs="Arial"/>
          <w:sz w:val="22"/>
          <w:szCs w:val="22"/>
        </w:rPr>
        <w:t>13.7.2021</w:t>
      </w:r>
      <w:r w:rsidRPr="00D87E4D">
        <w:rPr>
          <w:rFonts w:ascii="Arial" w:hAnsi="Arial" w:cs="Arial"/>
          <w:sz w:val="22"/>
          <w:szCs w:val="22"/>
        </w:rPr>
        <w:tab/>
      </w:r>
      <w:r w:rsidR="002B217F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884E86">
        <w:rPr>
          <w:rFonts w:ascii="Arial" w:hAnsi="Arial" w:cs="Arial"/>
          <w:sz w:val="22"/>
          <w:szCs w:val="22"/>
        </w:rPr>
        <w:t>1.7.2021</w:t>
      </w:r>
    </w:p>
    <w:p w14:paraId="7B2A989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2C509D" w14:textId="211ECABE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549A30" w14:textId="09AC0200" w:rsidR="002B217F" w:rsidRDefault="002B21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D57652" w14:textId="6628E3BB" w:rsidR="002B217F" w:rsidRDefault="002B21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B562C3" w14:textId="4E9AA6E9" w:rsidR="002B217F" w:rsidRDefault="002B21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020AD8" w14:textId="77777777" w:rsidR="002B217F" w:rsidRPr="00D87E4D" w:rsidRDefault="002B21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1D71C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3A2917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14:paraId="3EB4837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E23327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17548DE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46748357" w14:textId="77777777" w:rsidR="002B217F" w:rsidRDefault="00A46BAE" w:rsidP="002B217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D6CC9C8" w14:textId="33906B63" w:rsidR="00A46BAE" w:rsidRPr="00D87E4D" w:rsidRDefault="00A46BAE" w:rsidP="002B217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185C7E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vedoucí oddělení převodu majetku státu KPÚ pro Karlovarský kraj</w:t>
      </w:r>
    </w:p>
    <w:p w14:paraId="54530FB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14:paraId="118E7955" w14:textId="7EDF7A4B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E637958" w14:textId="77777777" w:rsidR="002B217F" w:rsidRPr="00D87E4D" w:rsidRDefault="002B217F" w:rsidP="00A46BAE">
      <w:pPr>
        <w:widowControl/>
        <w:rPr>
          <w:rFonts w:ascii="Arial" w:hAnsi="Arial" w:cs="Arial"/>
          <w:sz w:val="22"/>
          <w:szCs w:val="22"/>
        </w:rPr>
      </w:pPr>
    </w:p>
    <w:p w14:paraId="21D17EE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CFE59A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4C15D0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1B23AC" w14:textId="41B928DB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správnost</w:t>
      </w:r>
      <w:r w:rsidR="002B217F">
        <w:rPr>
          <w:rFonts w:ascii="Arial" w:hAnsi="Arial" w:cs="Arial"/>
          <w:sz w:val="22"/>
          <w:szCs w:val="22"/>
        </w:rPr>
        <w:t>: Bc. Markéta Bedečová</w:t>
      </w:r>
    </w:p>
    <w:p w14:paraId="31344B90" w14:textId="776126E2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1D9752" w14:textId="77777777" w:rsidR="002B217F" w:rsidRPr="00D87E4D" w:rsidRDefault="002B217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43912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123733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8079864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66DE98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1A4B88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48271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610E74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185C95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48AD9B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DCF0EA8" w14:textId="3DB28E02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2B217F">
        <w:rPr>
          <w:rFonts w:ascii="Arial" w:hAnsi="Arial" w:cs="Arial"/>
          <w:sz w:val="22"/>
          <w:szCs w:val="22"/>
        </w:rPr>
        <w:t>……..</w:t>
      </w:r>
    </w:p>
    <w:p w14:paraId="6B722BD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607B0E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01ADFA4" w14:textId="146D56CB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2B217F">
        <w:rPr>
          <w:rFonts w:ascii="Arial" w:hAnsi="Arial" w:cs="Arial"/>
          <w:sz w:val="22"/>
          <w:szCs w:val="22"/>
        </w:rPr>
        <w:t>……..</w:t>
      </w:r>
    </w:p>
    <w:p w14:paraId="6202803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4FE0F4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19C16D0" w14:textId="4D0F9C81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2B217F">
        <w:rPr>
          <w:rFonts w:ascii="Arial" w:hAnsi="Arial" w:cs="Arial"/>
          <w:sz w:val="22"/>
          <w:szCs w:val="22"/>
        </w:rPr>
        <w:t>……..</w:t>
      </w:r>
    </w:p>
    <w:p w14:paraId="0C24207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0FEA5F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432A132" w14:textId="26FC8A41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2B217F">
        <w:rPr>
          <w:rFonts w:ascii="Arial" w:hAnsi="Arial" w:cs="Arial"/>
          <w:sz w:val="22"/>
          <w:szCs w:val="22"/>
        </w:rPr>
        <w:t>……..</w:t>
      </w:r>
    </w:p>
    <w:p w14:paraId="455EBD2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E8C422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5D2FE6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A778C24" w14:textId="0CA6B31E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2B217F">
        <w:rPr>
          <w:rFonts w:ascii="Arial" w:hAnsi="Arial" w:cs="Arial"/>
          <w:sz w:val="22"/>
          <w:szCs w:val="22"/>
        </w:rPr>
        <w:t>……</w:t>
      </w:r>
      <w:proofErr w:type="gramStart"/>
      <w:r w:rsidR="002B217F">
        <w:rPr>
          <w:rFonts w:ascii="Arial" w:hAnsi="Arial" w:cs="Arial"/>
          <w:sz w:val="22"/>
          <w:szCs w:val="22"/>
        </w:rPr>
        <w:t>…….</w:t>
      </w:r>
      <w:proofErr w:type="gramEnd"/>
      <w:r w:rsidR="002B217F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748142C" w14:textId="24062610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2B217F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533AC6AE" w14:textId="5B3447A8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2B217F">
        <w:rPr>
          <w:rFonts w:ascii="Arial" w:hAnsi="Arial" w:cs="Arial"/>
          <w:sz w:val="22"/>
          <w:szCs w:val="22"/>
        </w:rPr>
        <w:t>…</w:t>
      </w:r>
      <w:proofErr w:type="gramStart"/>
      <w:r w:rsidR="002B217F">
        <w:rPr>
          <w:rFonts w:ascii="Arial" w:hAnsi="Arial" w:cs="Arial"/>
          <w:sz w:val="22"/>
          <w:szCs w:val="22"/>
        </w:rPr>
        <w:t>…….</w:t>
      </w:r>
      <w:proofErr w:type="gramEnd"/>
      <w:r w:rsidR="002B217F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2B217F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80B4B" w14:textId="77777777" w:rsidR="002B217F" w:rsidRDefault="002B217F">
      <w:r>
        <w:separator/>
      </w:r>
    </w:p>
  </w:endnote>
  <w:endnote w:type="continuationSeparator" w:id="0">
    <w:p w14:paraId="79271048" w14:textId="77777777" w:rsidR="002B217F" w:rsidRDefault="002B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4F43B" w14:textId="77777777" w:rsidR="002B217F" w:rsidRDefault="002B217F">
      <w:r>
        <w:separator/>
      </w:r>
    </w:p>
  </w:footnote>
  <w:footnote w:type="continuationSeparator" w:id="0">
    <w:p w14:paraId="7B5B1E57" w14:textId="77777777" w:rsidR="002B217F" w:rsidRDefault="002B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A6BF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B217F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4C5315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84E86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BE36CC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E7EF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0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4273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2021-07-26T09:26:00Z</dcterms:created>
  <dcterms:modified xsi:type="dcterms:W3CDTF">2021-07-26T09:26:00Z</dcterms:modified>
</cp:coreProperties>
</file>