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8" w:rsidRDefault="00E04A48" w:rsidP="00E04A48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22.7.2021</w:t>
      </w:r>
      <w:proofErr w:type="gramEnd"/>
    </w:p>
    <w:p w:rsidR="00E04A48" w:rsidRPr="00E04A48" w:rsidRDefault="00E04A48" w:rsidP="00E04A48">
      <w:pPr>
        <w:rPr>
          <w:bCs/>
          <w:sz w:val="22"/>
          <w:szCs w:val="22"/>
        </w:rPr>
      </w:pPr>
    </w:p>
    <w:p w:rsidR="00E04A48" w:rsidRPr="00E04A48" w:rsidRDefault="00E04A48" w:rsidP="00E04A48">
      <w:pPr>
        <w:rPr>
          <w:bCs/>
          <w:sz w:val="22"/>
          <w:szCs w:val="22"/>
        </w:rPr>
      </w:pPr>
      <w:r w:rsidRPr="00E04A48">
        <w:rPr>
          <w:bCs/>
          <w:sz w:val="22"/>
          <w:szCs w:val="22"/>
        </w:rPr>
        <w:t>IMEDEX objednávky &lt;objednavky@imedex.cz&gt;</w:t>
      </w:r>
    </w:p>
    <w:p w:rsidR="00E04A48" w:rsidRPr="00E04A48" w:rsidRDefault="00E04A48" w:rsidP="00E04A48">
      <w:pPr>
        <w:rPr>
          <w:bCs/>
          <w:sz w:val="22"/>
          <w:szCs w:val="22"/>
        </w:rPr>
      </w:pPr>
      <w:r w:rsidRPr="00E04A48">
        <w:rPr>
          <w:bCs/>
          <w:sz w:val="22"/>
          <w:szCs w:val="22"/>
        </w:rPr>
        <w:t xml:space="preserve">Komu: </w:t>
      </w:r>
      <w:proofErr w:type="spellStart"/>
      <w:r>
        <w:rPr>
          <w:bCs/>
          <w:sz w:val="22"/>
          <w:szCs w:val="22"/>
        </w:rPr>
        <w:t>xxxxxxxxxxxxxxx</w:t>
      </w:r>
      <w:proofErr w:type="spellEnd"/>
      <w:r w:rsidRPr="00E04A48">
        <w:rPr>
          <w:bCs/>
          <w:sz w:val="22"/>
          <w:szCs w:val="22"/>
        </w:rPr>
        <w:t xml:space="preserve"> &lt;</w:t>
      </w:r>
      <w:r>
        <w:rPr>
          <w:bCs/>
          <w:sz w:val="22"/>
          <w:szCs w:val="22"/>
        </w:rPr>
        <w:t>xxxxxxxxxxxxxxx</w:t>
      </w:r>
      <w:r w:rsidRPr="00E04A48">
        <w:rPr>
          <w:bCs/>
          <w:sz w:val="22"/>
          <w:szCs w:val="22"/>
        </w:rPr>
        <w:t>@homolka.cz&gt;</w:t>
      </w:r>
    </w:p>
    <w:p w:rsidR="00E04A48" w:rsidRPr="00E04A48" w:rsidRDefault="00E04A48" w:rsidP="00E04A48">
      <w:pPr>
        <w:rPr>
          <w:bCs/>
          <w:sz w:val="22"/>
          <w:szCs w:val="22"/>
        </w:rPr>
      </w:pPr>
      <w:r w:rsidRPr="00E04A48">
        <w:rPr>
          <w:bCs/>
          <w:sz w:val="22"/>
          <w:szCs w:val="22"/>
        </w:rPr>
        <w:t>RE: Objednávka 01-1120-2021-00034</w:t>
      </w:r>
    </w:p>
    <w:p w:rsidR="00E04A48" w:rsidRDefault="00E04A48" w:rsidP="00E04A48"/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Dobrý den,</w:t>
      </w:r>
    </w:p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dne </w:t>
      </w:r>
      <w:proofErr w:type="gramStart"/>
      <w:r>
        <w:rPr>
          <w:rFonts w:eastAsiaTheme="minorHAnsi"/>
          <w:sz w:val="22"/>
          <w:szCs w:val="22"/>
          <w:lang w:eastAsia="en-US"/>
        </w:rPr>
        <w:t>22.7.2021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potvrzujeme přijetí objednávky 01-1120-2021-00034 s celkovou hodnotou 50 280,17 Kč bez DPH</w:t>
      </w:r>
    </w:p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</w:p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Děkuji a přeji Vám hezký den.</w:t>
      </w:r>
    </w:p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pozdravem</w:t>
      </w:r>
    </w:p>
    <w:p w:rsidR="00E04A48" w:rsidRDefault="00E04A48" w:rsidP="00E04A48">
      <w:pPr>
        <w:rPr>
          <w:rFonts w:eastAsiaTheme="minorHAnsi"/>
          <w:sz w:val="22"/>
          <w:szCs w:val="22"/>
          <w:lang w:eastAsia="en-US"/>
        </w:rPr>
      </w:pPr>
    </w:p>
    <w:p w:rsidR="00E04A48" w:rsidRDefault="00E04A48" w:rsidP="00E04A48">
      <w:pPr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xxxxxxxxx</w:t>
      </w:r>
      <w:proofErr w:type="spellEnd"/>
      <w:r>
        <w:rPr>
          <w:rFonts w:eastAsiaTheme="minorHAnsi"/>
          <w:b/>
          <w:bCs/>
          <w:color w:val="27253F"/>
          <w:sz w:val="21"/>
          <w:szCs w:val="21"/>
        </w:rPr>
        <w:t xml:space="preserve"> </w:t>
      </w:r>
      <w:r>
        <w:rPr>
          <w:rFonts w:eastAsiaTheme="minorHAnsi"/>
          <w:color w:val="F39200"/>
          <w:sz w:val="18"/>
          <w:szCs w:val="18"/>
        </w:rPr>
        <w:t xml:space="preserve">| </w:t>
      </w:r>
      <w:proofErr w:type="spellStart"/>
      <w:r>
        <w:rPr>
          <w:rFonts w:eastAsiaTheme="minorHAnsi"/>
          <w:color w:val="F39200"/>
          <w:sz w:val="18"/>
          <w:szCs w:val="18"/>
        </w:rPr>
        <w:t>technical</w:t>
      </w:r>
      <w:proofErr w:type="spellEnd"/>
      <w:r>
        <w:rPr>
          <w:rFonts w:eastAsiaTheme="minorHAnsi"/>
          <w:color w:val="F39200"/>
          <w:sz w:val="18"/>
          <w:szCs w:val="18"/>
        </w:rPr>
        <w:t xml:space="preserve"> support</w:t>
      </w:r>
      <w:r>
        <w:rPr>
          <w:rFonts w:eastAsiaTheme="minorHAnsi"/>
          <w:sz w:val="22"/>
          <w:szCs w:val="22"/>
        </w:rPr>
        <w:t xml:space="preserve"> </w:t>
      </w:r>
    </w:p>
    <w:p w:rsidR="00E04A48" w:rsidRDefault="00E04A48" w:rsidP="00E04A48">
      <w:pPr>
        <w:rPr>
          <w:rFonts w:eastAsiaTheme="minorHAnsi"/>
          <w:sz w:val="18"/>
          <w:szCs w:val="18"/>
        </w:rPr>
      </w:pPr>
      <w:r>
        <w:rPr>
          <w:rFonts w:eastAsiaTheme="minorHAnsi"/>
          <w:color w:val="575756"/>
          <w:sz w:val="18"/>
          <w:szCs w:val="18"/>
        </w:rPr>
        <w:t>IMEDEX s.r.o. | Kladská 1092/1a | 500 03 Hra</w:t>
      </w:r>
      <w:r>
        <w:rPr>
          <w:rFonts w:eastAsiaTheme="minorHAnsi"/>
          <w:color w:val="575756"/>
          <w:sz w:val="18"/>
          <w:szCs w:val="18"/>
        </w:rPr>
        <w:t xml:space="preserve">dec Králové </w:t>
      </w:r>
      <w:r>
        <w:rPr>
          <w:rFonts w:eastAsiaTheme="minorHAnsi"/>
          <w:color w:val="575756"/>
          <w:sz w:val="18"/>
          <w:szCs w:val="18"/>
        </w:rPr>
        <w:br/>
        <w:t xml:space="preserve">M: +420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t xml:space="preserve">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t xml:space="preserve">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t xml:space="preserve"> | T: +420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t xml:space="preserve">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t xml:space="preserve"> </w:t>
      </w:r>
      <w:proofErr w:type="spellStart"/>
      <w:r>
        <w:rPr>
          <w:rFonts w:eastAsiaTheme="minorHAnsi"/>
          <w:color w:val="575756"/>
          <w:sz w:val="18"/>
          <w:szCs w:val="18"/>
        </w:rPr>
        <w:t>xxx</w:t>
      </w:r>
      <w:proofErr w:type="spellEnd"/>
      <w:r>
        <w:rPr>
          <w:rFonts w:eastAsiaTheme="minorHAnsi"/>
          <w:color w:val="575756"/>
          <w:sz w:val="18"/>
          <w:szCs w:val="18"/>
        </w:rPr>
        <w:br/>
        <w:t xml:space="preserve">E: </w:t>
      </w:r>
      <w:hyperlink r:id="rId4" w:history="1">
        <w:r w:rsidRPr="0070193E">
          <w:rPr>
            <w:rStyle w:val="Hypertextovodkaz"/>
            <w:rFonts w:eastAsiaTheme="minorHAnsi"/>
            <w:sz w:val="18"/>
            <w:szCs w:val="18"/>
          </w:rPr>
          <w:t>xxxxxxx@imedex.cz</w:t>
        </w:r>
      </w:hyperlink>
      <w:r>
        <w:rPr>
          <w:rFonts w:eastAsiaTheme="minorHAnsi"/>
          <w:color w:val="575756"/>
          <w:sz w:val="18"/>
          <w:szCs w:val="18"/>
        </w:rPr>
        <w:t xml:space="preserve"> | Skype: </w:t>
      </w:r>
      <w:r>
        <w:rPr>
          <w:rFonts w:eastAsiaTheme="minorHAnsi"/>
          <w:color w:val="575756"/>
          <w:sz w:val="18"/>
          <w:szCs w:val="18"/>
        </w:rPr>
        <w:t>xxxxxxxxxxxxxx</w:t>
      </w:r>
      <w:bookmarkStart w:id="0" w:name="_GoBack"/>
      <w:bookmarkEnd w:id="0"/>
      <w:r>
        <w:rPr>
          <w:rFonts w:eastAsiaTheme="minorHAnsi"/>
          <w:color w:val="575756"/>
          <w:sz w:val="18"/>
          <w:szCs w:val="18"/>
        </w:rPr>
        <w:t xml:space="preserve"> </w:t>
      </w:r>
      <w:r>
        <w:rPr>
          <w:rFonts w:eastAsiaTheme="minorHAnsi"/>
          <w:color w:val="575756"/>
          <w:sz w:val="18"/>
          <w:szCs w:val="18"/>
        </w:rPr>
        <w:br/>
      </w:r>
      <w:r>
        <w:rPr>
          <w:rFonts w:eastAsiaTheme="minorHAnsi"/>
          <w:color w:val="575756"/>
          <w:sz w:val="18"/>
          <w:szCs w:val="18"/>
        </w:rPr>
        <w:br/>
      </w:r>
      <w:hyperlink r:id="rId5" w:tgtFrame="_blank" w:history="1">
        <w:r>
          <w:rPr>
            <w:rStyle w:val="Hypertextovodkaz"/>
            <w:rFonts w:eastAsiaTheme="minorHAnsi"/>
            <w:color w:val="575756"/>
            <w:sz w:val="18"/>
            <w:szCs w:val="18"/>
          </w:rPr>
          <w:t>www.imedex.cz</w:t>
        </w:r>
      </w:hyperlink>
      <w:r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18"/>
          <w:szCs w:val="18"/>
        </w:rPr>
        <w:t xml:space="preserve">| </w:t>
      </w:r>
      <w:hyperlink r:id="rId6" w:tgtFrame="_blank" w:history="1">
        <w:proofErr w:type="spellStart"/>
        <w:r>
          <w:rPr>
            <w:rStyle w:val="Hypertextovodkaz"/>
            <w:rFonts w:eastAsiaTheme="minorHAnsi"/>
            <w:color w:val="575756"/>
            <w:sz w:val="18"/>
            <w:szCs w:val="18"/>
          </w:rPr>
          <w:t>Facebook</w:t>
        </w:r>
        <w:proofErr w:type="spellEnd"/>
      </w:hyperlink>
      <w:r>
        <w:rPr>
          <w:rFonts w:eastAsiaTheme="minorHAnsi"/>
          <w:sz w:val="18"/>
          <w:szCs w:val="18"/>
        </w:rPr>
        <w:br/>
        <w:t> </w:t>
      </w:r>
      <w:r>
        <w:rPr>
          <w:rFonts w:eastAsiaTheme="minorHAnsi"/>
          <w:sz w:val="18"/>
          <w:szCs w:val="18"/>
        </w:rPr>
        <w:br/>
      </w:r>
      <w:r>
        <w:rPr>
          <w:rFonts w:eastAsiaTheme="minorHAnsi"/>
          <w:noProof/>
          <w:sz w:val="18"/>
          <w:szCs w:val="18"/>
        </w:rPr>
        <w:drawing>
          <wp:inline distT="0" distB="0" distL="0" distR="0">
            <wp:extent cx="1790700" cy="571500"/>
            <wp:effectExtent l="0" t="0" r="0" b="0"/>
            <wp:docPr id="2" name="Obrázek 2" descr="cid:image002.png@01D77F06.1A131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77F06.1A131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48" w:rsidRDefault="00E04A48" w:rsidP="00E04A48">
      <w:pPr>
        <w:rPr>
          <w:rFonts w:eastAsiaTheme="minorHAnsi"/>
          <w:sz w:val="18"/>
          <w:szCs w:val="18"/>
        </w:rPr>
      </w:pPr>
    </w:p>
    <w:p w:rsidR="00811BB5" w:rsidRDefault="00E04A48" w:rsidP="00E04A48"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1760220" cy="670560"/>
            <wp:effectExtent l="0" t="0" r="0" b="0"/>
            <wp:docPr id="1" name="Obrázek 1" descr="cid:image003.png@01D77F06.1A131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png@01D77F06.1A131A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8"/>
    <w:rsid w:val="00811BB5"/>
    <w:rsid w:val="00E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CAE7"/>
  <w15:chartTrackingRefBased/>
  <w15:docId w15:val="{B84254BA-9CD5-43F9-B09B-0121785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A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4A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7F06.1A131A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medex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edex.cz/" TargetMode="External"/><Relationship Id="rId10" Type="http://schemas.openxmlformats.org/officeDocument/2006/relationships/image" Target="cid:image003.png@01D77F06.1A131AF0" TargetMode="External"/><Relationship Id="rId4" Type="http://schemas.openxmlformats.org/officeDocument/2006/relationships/hyperlink" Target="mailto:xxxxxxx@imedex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1</cp:revision>
  <dcterms:created xsi:type="dcterms:W3CDTF">2021-07-22T18:22:00Z</dcterms:created>
  <dcterms:modified xsi:type="dcterms:W3CDTF">2021-07-22T18:30:00Z</dcterms:modified>
</cp:coreProperties>
</file>