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48009" w14:textId="77777777" w:rsidR="009470A8" w:rsidRPr="002B08B0" w:rsidRDefault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1A0D14" wp14:editId="7A748D88">
                <wp:simplePos x="0" y="0"/>
                <wp:positionH relativeFrom="column">
                  <wp:posOffset>635</wp:posOffset>
                </wp:positionH>
                <wp:positionV relativeFrom="paragraph">
                  <wp:posOffset>1134110</wp:posOffset>
                </wp:positionV>
                <wp:extent cx="6514465" cy="1270"/>
                <wp:effectExtent l="0" t="0" r="19685" b="3683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C929A3" id="Přímá spojnice 2" o:spid="_x0000_s1026" style="position:absolute;flip:y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89.3pt" to="513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2B08B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4668F5E" wp14:editId="4D96F7D1">
            <wp:simplePos x="0" y="0"/>
            <wp:positionH relativeFrom="column">
              <wp:posOffset>-116840</wp:posOffset>
            </wp:positionH>
            <wp:positionV relativeFrom="paragraph">
              <wp:posOffset>1270</wp:posOffset>
            </wp:positionV>
            <wp:extent cx="982980" cy="1073150"/>
            <wp:effectExtent l="0" t="0" r="7620" b="0"/>
            <wp:wrapTight wrapText="bothSides">
              <wp:wrapPolygon edited="0">
                <wp:start x="0" y="0"/>
                <wp:lineTo x="0" y="21089"/>
                <wp:lineTo x="21349" y="21089"/>
                <wp:lineTo x="2134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r="13978"/>
                    <a:stretch/>
                  </pic:blipFill>
                  <pic:spPr bwMode="auto">
                    <a:xfrm>
                      <a:off x="0" y="0"/>
                      <a:ext cx="98298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0A566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5D560282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47AB27DE" w14:textId="77777777" w:rsidR="002B08B0" w:rsidRPr="002B08B0" w:rsidRDefault="002B08B0" w:rsidP="002B08B0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4BC5E56F" w14:textId="1C68515F" w:rsidR="00821B4E" w:rsidRPr="00A86BCD" w:rsidRDefault="002B08B0" w:rsidP="00821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801FF4">
        <w:rPr>
          <w:rFonts w:ascii="Times New Roman" w:hAnsi="Times New Roman" w:cs="Times New Roman"/>
          <w:b/>
          <w:bCs/>
          <w:sz w:val="24"/>
          <w:szCs w:val="24"/>
          <w:u w:val="single"/>
        </w:rPr>
        <w:t>Objednatel</w:t>
      </w:r>
      <w:r w:rsidRPr="00801F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21B4E">
        <w:rPr>
          <w:rFonts w:ascii="Times New Roman" w:hAnsi="Times New Roman" w:cs="Times New Roman"/>
          <w:sz w:val="24"/>
          <w:szCs w:val="24"/>
        </w:rPr>
        <w:t>Fakultní nemocnice Brno</w:t>
      </w:r>
      <w:r w:rsidR="00821B4E" w:rsidRPr="00801FF4">
        <w:rPr>
          <w:rFonts w:ascii="Times New Roman" w:hAnsi="Times New Roman" w:cs="Times New Roman"/>
          <w:sz w:val="24"/>
          <w:szCs w:val="24"/>
        </w:rPr>
        <w:t xml:space="preserve">, </w:t>
      </w:r>
      <w:r w:rsidR="00821B4E">
        <w:rPr>
          <w:rFonts w:ascii="Times New Roman" w:hAnsi="Times New Roman" w:cs="Times New Roman"/>
          <w:sz w:val="24"/>
          <w:szCs w:val="24"/>
        </w:rPr>
        <w:t>Jihlavská 20</w:t>
      </w:r>
      <w:r w:rsidR="00821B4E" w:rsidRPr="00801FF4">
        <w:rPr>
          <w:rFonts w:ascii="Times New Roman" w:hAnsi="Times New Roman" w:cs="Times New Roman"/>
          <w:sz w:val="24"/>
          <w:szCs w:val="24"/>
        </w:rPr>
        <w:t xml:space="preserve">, </w:t>
      </w:r>
      <w:r w:rsidR="00821B4E">
        <w:rPr>
          <w:rFonts w:ascii="Times New Roman" w:hAnsi="Times New Roman" w:cs="Times New Roman"/>
          <w:sz w:val="24"/>
          <w:szCs w:val="24"/>
        </w:rPr>
        <w:t>625 00</w:t>
      </w:r>
      <w:r w:rsidR="00821B4E" w:rsidRPr="00801FF4">
        <w:rPr>
          <w:rFonts w:ascii="Times New Roman" w:hAnsi="Times New Roman" w:cs="Times New Roman"/>
          <w:sz w:val="24"/>
          <w:szCs w:val="24"/>
        </w:rPr>
        <w:t xml:space="preserve"> </w:t>
      </w:r>
      <w:r w:rsidR="00821B4E">
        <w:rPr>
          <w:rFonts w:ascii="Times New Roman" w:hAnsi="Times New Roman" w:cs="Times New Roman"/>
          <w:sz w:val="24"/>
          <w:szCs w:val="24"/>
        </w:rPr>
        <w:t>Brno</w:t>
      </w:r>
      <w:r w:rsidR="00821B4E" w:rsidRPr="00801FF4">
        <w:rPr>
          <w:rFonts w:ascii="Times New Roman" w:hAnsi="Times New Roman" w:cs="Times New Roman"/>
          <w:sz w:val="24"/>
          <w:szCs w:val="24"/>
        </w:rPr>
        <w:t xml:space="preserve">, IČ </w:t>
      </w:r>
      <w:r w:rsidR="00821B4E">
        <w:rPr>
          <w:rFonts w:ascii="Times New Roman" w:hAnsi="Times New Roman" w:cs="Times New Roman"/>
          <w:sz w:val="24"/>
          <w:szCs w:val="24"/>
        </w:rPr>
        <w:t>65269705</w:t>
      </w:r>
      <w:r w:rsidR="00821B4E" w:rsidRPr="00801FF4">
        <w:rPr>
          <w:rFonts w:ascii="Times New Roman" w:hAnsi="Times New Roman" w:cs="Times New Roman"/>
          <w:sz w:val="24"/>
          <w:szCs w:val="24"/>
        </w:rPr>
        <w:t>, DIČ CZ</w:t>
      </w:r>
      <w:r w:rsidR="00821B4E">
        <w:rPr>
          <w:rFonts w:ascii="Times New Roman" w:hAnsi="Times New Roman" w:cs="Times New Roman"/>
          <w:sz w:val="24"/>
          <w:szCs w:val="24"/>
        </w:rPr>
        <w:t>65269705</w:t>
      </w:r>
      <w:r w:rsidR="00821B4E" w:rsidRPr="00801FF4">
        <w:rPr>
          <w:rFonts w:ascii="Times New Roman" w:hAnsi="Times New Roman" w:cs="Times New Roman"/>
          <w:sz w:val="24"/>
          <w:szCs w:val="24"/>
        </w:rPr>
        <w:t>.</w:t>
      </w:r>
    </w:p>
    <w:p w14:paraId="0C25460B" w14:textId="36970BA6" w:rsidR="002B08B0" w:rsidRPr="00A86BCD" w:rsidRDefault="002B08B0" w:rsidP="00A86B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0CFCD809" w14:textId="162CDC90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b/>
          <w:bCs/>
          <w:sz w:val="24"/>
          <w:szCs w:val="24"/>
          <w:u w:val="single"/>
        </w:rPr>
        <w:t>Dodavatel</w:t>
      </w:r>
      <w:r w:rsidRPr="002B08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3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8B0">
        <w:rPr>
          <w:rFonts w:ascii="Times New Roman" w:hAnsi="Times New Roman" w:cs="Times New Roman"/>
          <w:sz w:val="24"/>
          <w:szCs w:val="24"/>
        </w:rPr>
        <w:t>ÚJV Řež, a. s., Hlavní 130, Řež, 250 68 Husinec, IČ 46356088, spis. zn. B 1833 vedená u Městského soudu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B08B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B08B0">
        <w:rPr>
          <w:rFonts w:ascii="Times New Roman" w:hAnsi="Times New Roman" w:cs="Times New Roman"/>
          <w:sz w:val="24"/>
          <w:szCs w:val="24"/>
        </w:rPr>
        <w:t>aze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71B992" w14:textId="77777777" w:rsidR="00C47CB5" w:rsidRDefault="002B08B0" w:rsidP="00974E0A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DF79FF" wp14:editId="3A57DF30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514465" cy="1270"/>
                <wp:effectExtent l="0" t="0" r="19685" b="3683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45A92" id="Přímá spojnice 3" o:spid="_x0000_s1026" style="position:absolute;flip:y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75pt" to="512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7A8C27E8" w14:textId="64FBAB50" w:rsidR="00074F32" w:rsidRDefault="00B042BE" w:rsidP="00074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11BF5">
        <w:rPr>
          <w:rFonts w:ascii="Times New Roman" w:hAnsi="Times New Roman" w:cs="Times New Roman"/>
          <w:sz w:val="24"/>
          <w:szCs w:val="24"/>
        </w:rPr>
        <w:t>odávky</w:t>
      </w:r>
      <w:r w:rsidR="00E11BF5" w:rsidRPr="0071458E">
        <w:rPr>
          <w:rFonts w:ascii="Times New Roman" w:hAnsi="Times New Roman" w:cs="Times New Roman"/>
          <w:sz w:val="24"/>
          <w:szCs w:val="24"/>
        </w:rPr>
        <w:t xml:space="preserve"> radiofarmak </w:t>
      </w:r>
      <w:r w:rsidR="00074F32" w:rsidRPr="0071458E">
        <w:rPr>
          <w:rFonts w:ascii="Times New Roman" w:hAnsi="Times New Roman" w:cs="Times New Roman"/>
          <w:sz w:val="24"/>
          <w:szCs w:val="24"/>
        </w:rPr>
        <w:t>F</w:t>
      </w:r>
      <w:r w:rsidR="00074F32">
        <w:rPr>
          <w:rFonts w:ascii="Times New Roman" w:hAnsi="Times New Roman" w:cs="Times New Roman"/>
          <w:sz w:val="24"/>
          <w:szCs w:val="24"/>
        </w:rPr>
        <w:t>ludeoxyglukosa (18F),</w:t>
      </w:r>
      <w:r w:rsidR="00074F32" w:rsidRPr="00E021A2">
        <w:rPr>
          <w:rFonts w:ascii="Times New Roman" w:hAnsi="Times New Roman" w:cs="Times New Roman"/>
          <w:sz w:val="24"/>
          <w:szCs w:val="24"/>
        </w:rPr>
        <w:t xml:space="preserve"> </w:t>
      </w:r>
      <w:r w:rsidR="00074F32">
        <w:rPr>
          <w:rFonts w:ascii="Times New Roman" w:hAnsi="Times New Roman" w:cs="Times New Roman"/>
          <w:sz w:val="24"/>
          <w:szCs w:val="24"/>
        </w:rPr>
        <w:t xml:space="preserve">reg. č. 88/320/01-C za období od </w:t>
      </w:r>
      <w:r w:rsidR="00FD1921">
        <w:rPr>
          <w:rFonts w:ascii="Times New Roman" w:hAnsi="Times New Roman" w:cs="Times New Roman"/>
          <w:sz w:val="24"/>
          <w:szCs w:val="24"/>
        </w:rPr>
        <w:t>21</w:t>
      </w:r>
      <w:r w:rsidR="00C32CDC">
        <w:rPr>
          <w:rFonts w:ascii="Times New Roman" w:hAnsi="Times New Roman" w:cs="Times New Roman"/>
          <w:sz w:val="24"/>
          <w:szCs w:val="24"/>
        </w:rPr>
        <w:t>. 6</w:t>
      </w:r>
      <w:r w:rsidR="00074F32" w:rsidRPr="00435B45">
        <w:rPr>
          <w:rFonts w:ascii="Times New Roman" w:hAnsi="Times New Roman" w:cs="Times New Roman"/>
          <w:sz w:val="24"/>
          <w:szCs w:val="24"/>
        </w:rPr>
        <w:t xml:space="preserve">. 2021 </w:t>
      </w:r>
      <w:r w:rsidR="001029F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74F32" w:rsidRPr="00435B45">
        <w:rPr>
          <w:rFonts w:ascii="Times New Roman" w:hAnsi="Times New Roman" w:cs="Times New Roman"/>
          <w:sz w:val="24"/>
          <w:szCs w:val="24"/>
        </w:rPr>
        <w:t xml:space="preserve">do </w:t>
      </w:r>
      <w:r w:rsidR="00FD1921">
        <w:rPr>
          <w:rFonts w:ascii="Times New Roman" w:hAnsi="Times New Roman" w:cs="Times New Roman"/>
          <w:sz w:val="24"/>
          <w:szCs w:val="24"/>
        </w:rPr>
        <w:t>25</w:t>
      </w:r>
      <w:r w:rsidR="00C32CDC">
        <w:rPr>
          <w:rFonts w:ascii="Times New Roman" w:hAnsi="Times New Roman" w:cs="Times New Roman"/>
          <w:sz w:val="24"/>
          <w:szCs w:val="24"/>
        </w:rPr>
        <w:t>. 6</w:t>
      </w:r>
      <w:r w:rsidR="00074F32" w:rsidRPr="00435B45">
        <w:rPr>
          <w:rFonts w:ascii="Times New Roman" w:hAnsi="Times New Roman" w:cs="Times New Roman"/>
          <w:sz w:val="24"/>
          <w:szCs w:val="24"/>
        </w:rPr>
        <w:t>. 2021</w:t>
      </w:r>
      <w:r w:rsidR="00074F32" w:rsidRPr="007145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CE516A" w14:textId="5FB04911" w:rsidR="00974E0A" w:rsidRDefault="00E11BF5" w:rsidP="007D378F">
      <w:pPr>
        <w:rPr>
          <w:rFonts w:ascii="Times New Roman" w:hAnsi="Times New Roman" w:cs="Times New Roman"/>
          <w:sz w:val="24"/>
          <w:szCs w:val="24"/>
        </w:rPr>
      </w:pPr>
      <w:r w:rsidRPr="0071458E">
        <w:rPr>
          <w:rFonts w:ascii="Times New Roman" w:hAnsi="Times New Roman" w:cs="Times New Roman"/>
          <w:sz w:val="24"/>
          <w:szCs w:val="24"/>
        </w:rPr>
        <w:t xml:space="preserve">Objednávka vychází z "Rámcové </w:t>
      </w:r>
      <w:r w:rsidR="006479B6">
        <w:rPr>
          <w:rFonts w:ascii="Times New Roman" w:hAnsi="Times New Roman" w:cs="Times New Roman"/>
          <w:sz w:val="24"/>
          <w:szCs w:val="24"/>
        </w:rPr>
        <w:t>dohody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1458E">
        <w:rPr>
          <w:rFonts w:ascii="Times New Roman" w:hAnsi="Times New Roman" w:cs="Times New Roman"/>
          <w:sz w:val="24"/>
          <w:szCs w:val="24"/>
        </w:rPr>
        <w:t xml:space="preserve"> na dodávky </w:t>
      </w:r>
      <w:r w:rsidR="005B6B41">
        <w:rPr>
          <w:rFonts w:ascii="Times New Roman" w:hAnsi="Times New Roman" w:cs="Times New Roman"/>
          <w:sz w:val="24"/>
          <w:szCs w:val="24"/>
        </w:rPr>
        <w:t>radiofarmak</w:t>
      </w:r>
      <w:r w:rsidRPr="0071458E">
        <w:rPr>
          <w:rFonts w:ascii="Times New Roman" w:hAnsi="Times New Roman" w:cs="Times New Roman"/>
          <w:sz w:val="24"/>
          <w:szCs w:val="24"/>
        </w:rPr>
        <w:t xml:space="preserve"> pro </w:t>
      </w:r>
      <w:r>
        <w:rPr>
          <w:rFonts w:ascii="Times New Roman" w:hAnsi="Times New Roman" w:cs="Times New Roman"/>
          <w:sz w:val="24"/>
          <w:szCs w:val="24"/>
        </w:rPr>
        <w:t>PET/CT pracoviště</w:t>
      </w:r>
      <w:r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823B57">
        <w:rPr>
          <w:rFonts w:ascii="Times New Roman" w:hAnsi="Times New Roman" w:cs="Times New Roman"/>
          <w:sz w:val="24"/>
          <w:szCs w:val="24"/>
        </w:rPr>
        <w:t>Fakultní n</w:t>
      </w:r>
      <w:r>
        <w:rPr>
          <w:rFonts w:ascii="Times New Roman" w:hAnsi="Times New Roman" w:cs="Times New Roman"/>
          <w:sz w:val="24"/>
          <w:szCs w:val="24"/>
        </w:rPr>
        <w:t xml:space="preserve">emocnice </w:t>
      </w:r>
      <w:r w:rsidR="00823B57">
        <w:rPr>
          <w:rFonts w:ascii="Times New Roman" w:hAnsi="Times New Roman" w:cs="Times New Roman"/>
          <w:sz w:val="24"/>
          <w:szCs w:val="24"/>
        </w:rPr>
        <w:t>Brno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45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uzavřené dne </w:t>
      </w:r>
      <w:r w:rsidR="00823B57">
        <w:rPr>
          <w:rFonts w:ascii="Times New Roman" w:hAnsi="Times New Roman" w:cs="Times New Roman"/>
          <w:sz w:val="24"/>
          <w:szCs w:val="24"/>
        </w:rPr>
        <w:t>1. 7. 2019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EFFD73" w14:textId="77777777" w:rsidR="00033B5D" w:rsidRDefault="00033B5D" w:rsidP="007D378F">
      <w:pPr>
        <w:rPr>
          <w:rFonts w:ascii="Times New Roman" w:hAnsi="Times New Roman" w:cs="Times New Roman"/>
          <w:sz w:val="24"/>
          <w:szCs w:val="24"/>
        </w:rPr>
      </w:pPr>
    </w:p>
    <w:p w14:paraId="6CB47B82" w14:textId="04D84B84" w:rsidR="00DC3822" w:rsidRDefault="00DE6A7A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</w:t>
      </w:r>
      <w:r w:rsidR="009115E0" w:rsidRPr="009115E0">
        <w:rPr>
          <w:rFonts w:ascii="Times New Roman" w:hAnsi="Times New Roman" w:cs="Times New Roman"/>
          <w:sz w:val="24"/>
          <w:szCs w:val="24"/>
        </w:rPr>
        <w:t>bjednávk</w:t>
      </w:r>
      <w:r>
        <w:rPr>
          <w:rFonts w:ascii="Times New Roman" w:hAnsi="Times New Roman" w:cs="Times New Roman"/>
          <w:sz w:val="24"/>
          <w:szCs w:val="24"/>
        </w:rPr>
        <w:t>y zákazníka</w:t>
      </w:r>
      <w:r w:rsidR="009115E0" w:rsidRPr="009115E0">
        <w:rPr>
          <w:rFonts w:ascii="Times New Roman" w:hAnsi="Times New Roman" w:cs="Times New Roman"/>
          <w:sz w:val="24"/>
          <w:szCs w:val="24"/>
        </w:rPr>
        <w:t xml:space="preserve">: </w:t>
      </w:r>
      <w:r w:rsidR="00966AC3">
        <w:rPr>
          <w:rFonts w:ascii="Times New Roman" w:hAnsi="Times New Roman" w:cs="Times New Roman"/>
          <w:sz w:val="24"/>
          <w:szCs w:val="24"/>
        </w:rPr>
        <w:t>Q</w:t>
      </w:r>
      <w:r w:rsidR="00C14541">
        <w:rPr>
          <w:rFonts w:ascii="Times New Roman" w:hAnsi="Times New Roman" w:cs="Times New Roman"/>
          <w:sz w:val="24"/>
          <w:szCs w:val="24"/>
        </w:rPr>
        <w:t>4</w:t>
      </w:r>
      <w:r w:rsidR="00FD1921">
        <w:rPr>
          <w:rFonts w:ascii="Times New Roman" w:hAnsi="Times New Roman" w:cs="Times New Roman"/>
          <w:sz w:val="24"/>
          <w:szCs w:val="24"/>
        </w:rPr>
        <w:t>2</w:t>
      </w:r>
      <w:r w:rsidR="00B86AB9">
        <w:rPr>
          <w:rFonts w:ascii="Times New Roman" w:hAnsi="Times New Roman" w:cs="Times New Roman"/>
          <w:sz w:val="24"/>
          <w:szCs w:val="24"/>
        </w:rPr>
        <w:t>-2021</w:t>
      </w:r>
    </w:p>
    <w:p w14:paraId="5B50CFBF" w14:textId="29F8B07F" w:rsidR="009D6A35" w:rsidRDefault="009D6A35" w:rsidP="009D6A35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Datum objednávky: </w:t>
      </w:r>
      <w:r w:rsidR="00E41A9F">
        <w:rPr>
          <w:rFonts w:ascii="Times New Roman" w:hAnsi="Times New Roman" w:cs="Times New Roman"/>
          <w:sz w:val="24"/>
          <w:szCs w:val="24"/>
        </w:rPr>
        <w:t>1</w:t>
      </w:r>
      <w:r w:rsidR="00276ED8">
        <w:rPr>
          <w:rFonts w:ascii="Times New Roman" w:hAnsi="Times New Roman" w:cs="Times New Roman"/>
          <w:sz w:val="24"/>
          <w:szCs w:val="24"/>
        </w:rPr>
        <w:t>5</w:t>
      </w:r>
      <w:r w:rsidR="00654FD8">
        <w:rPr>
          <w:rFonts w:ascii="Times New Roman" w:hAnsi="Times New Roman" w:cs="Times New Roman"/>
          <w:sz w:val="24"/>
          <w:szCs w:val="24"/>
        </w:rPr>
        <w:t>. 6</w:t>
      </w:r>
      <w:r w:rsidR="00A92E32">
        <w:rPr>
          <w:rFonts w:ascii="Times New Roman" w:hAnsi="Times New Roman" w:cs="Times New Roman"/>
          <w:sz w:val="24"/>
          <w:szCs w:val="24"/>
        </w:rPr>
        <w:t>.</w:t>
      </w:r>
      <w:r w:rsidR="00BE5C5F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1937D513" w14:textId="3CF84E80" w:rsidR="00FA51C6" w:rsidRDefault="00FA51C6" w:rsidP="009D6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Změny v objednávce: </w:t>
      </w:r>
      <w:r w:rsidR="00654FD8">
        <w:rPr>
          <w:rFonts w:ascii="Times New Roman" w:hAnsi="Times New Roman" w:cs="Times New Roman"/>
          <w:sz w:val="24"/>
          <w:szCs w:val="24"/>
        </w:rPr>
        <w:t>1</w:t>
      </w:r>
      <w:r w:rsidR="00276ED8">
        <w:rPr>
          <w:rFonts w:ascii="Times New Roman" w:hAnsi="Times New Roman" w:cs="Times New Roman"/>
          <w:sz w:val="24"/>
          <w:szCs w:val="24"/>
        </w:rPr>
        <w:t>8</w:t>
      </w:r>
      <w:r w:rsidR="00654FD8">
        <w:rPr>
          <w:rFonts w:ascii="Times New Roman" w:hAnsi="Times New Roman" w:cs="Times New Roman"/>
          <w:sz w:val="24"/>
          <w:szCs w:val="24"/>
        </w:rPr>
        <w:t>. 6</w:t>
      </w:r>
      <w:r w:rsidR="005D689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2021</w:t>
      </w:r>
      <w:r w:rsidR="00DF7155">
        <w:rPr>
          <w:rFonts w:ascii="Times New Roman" w:hAnsi="Times New Roman" w:cs="Times New Roman"/>
          <w:sz w:val="24"/>
          <w:szCs w:val="24"/>
        </w:rPr>
        <w:t>, 23. 6. 2021, 24. 6. 2021</w:t>
      </w:r>
    </w:p>
    <w:p w14:paraId="5A58710D" w14:textId="77777777" w:rsidR="00140681" w:rsidRDefault="00140681" w:rsidP="00140681">
      <w:pPr>
        <w:rPr>
          <w:rFonts w:ascii="Times New Roman" w:hAnsi="Times New Roman" w:cs="Times New Roman"/>
          <w:sz w:val="24"/>
          <w:szCs w:val="24"/>
        </w:rPr>
      </w:pPr>
    </w:p>
    <w:p w14:paraId="2AB5E709" w14:textId="43D0C9EA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Skutečně účtovaná cena bez DPH celkem: </w:t>
      </w:r>
      <w:r w:rsidR="005E6853">
        <w:rPr>
          <w:rFonts w:ascii="Times New Roman" w:hAnsi="Times New Roman" w:cs="Times New Roman"/>
          <w:sz w:val="24"/>
          <w:szCs w:val="24"/>
        </w:rPr>
        <w:t>107.988</w:t>
      </w:r>
      <w:r w:rsidR="00EE6101">
        <w:rPr>
          <w:rFonts w:ascii="Times New Roman" w:hAnsi="Times New Roman" w:cs="Times New Roman"/>
          <w:sz w:val="24"/>
          <w:szCs w:val="24"/>
        </w:rPr>
        <w:t>Kč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A80BB2" w14:textId="77777777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sectPr w:rsidR="00DC3822" w:rsidSect="002B08B0">
      <w:pgSz w:w="11906" w:h="16838"/>
      <w:pgMar w:top="23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0D0D0" w14:textId="77777777" w:rsidR="006236E8" w:rsidRDefault="006236E8" w:rsidP="002B08B0">
      <w:pPr>
        <w:spacing w:after="0" w:line="240" w:lineRule="auto"/>
      </w:pPr>
      <w:r>
        <w:separator/>
      </w:r>
    </w:p>
  </w:endnote>
  <w:endnote w:type="continuationSeparator" w:id="0">
    <w:p w14:paraId="2B6473AE" w14:textId="77777777" w:rsidR="006236E8" w:rsidRDefault="006236E8" w:rsidP="002B08B0">
      <w:pPr>
        <w:spacing w:after="0" w:line="240" w:lineRule="auto"/>
      </w:pPr>
      <w:r>
        <w:continuationSeparator/>
      </w:r>
    </w:p>
  </w:endnote>
  <w:endnote w:type="continuationNotice" w:id="1">
    <w:p w14:paraId="44D60309" w14:textId="77777777" w:rsidR="006236E8" w:rsidRDefault="006236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D84E3" w14:textId="77777777" w:rsidR="006236E8" w:rsidRDefault="006236E8" w:rsidP="002B08B0">
      <w:pPr>
        <w:spacing w:after="0" w:line="240" w:lineRule="auto"/>
      </w:pPr>
      <w:r>
        <w:separator/>
      </w:r>
    </w:p>
  </w:footnote>
  <w:footnote w:type="continuationSeparator" w:id="0">
    <w:p w14:paraId="6C72676C" w14:textId="77777777" w:rsidR="006236E8" w:rsidRDefault="006236E8" w:rsidP="002B08B0">
      <w:pPr>
        <w:spacing w:after="0" w:line="240" w:lineRule="auto"/>
      </w:pPr>
      <w:r>
        <w:continuationSeparator/>
      </w:r>
    </w:p>
  </w:footnote>
  <w:footnote w:type="continuationNotice" w:id="1">
    <w:p w14:paraId="3D30DC36" w14:textId="77777777" w:rsidR="006236E8" w:rsidRDefault="006236E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B0"/>
    <w:rsid w:val="00013998"/>
    <w:rsid w:val="00027B4D"/>
    <w:rsid w:val="00033B5D"/>
    <w:rsid w:val="00064815"/>
    <w:rsid w:val="00066A81"/>
    <w:rsid w:val="00074F32"/>
    <w:rsid w:val="00093C15"/>
    <w:rsid w:val="000D399E"/>
    <w:rsid w:val="000E4C38"/>
    <w:rsid w:val="001029FD"/>
    <w:rsid w:val="00113143"/>
    <w:rsid w:val="00124D79"/>
    <w:rsid w:val="00140681"/>
    <w:rsid w:val="00195F9A"/>
    <w:rsid w:val="001B21DB"/>
    <w:rsid w:val="001C5A9E"/>
    <w:rsid w:val="001E2036"/>
    <w:rsid w:val="001E4098"/>
    <w:rsid w:val="001F0F78"/>
    <w:rsid w:val="001F62B6"/>
    <w:rsid w:val="0022165A"/>
    <w:rsid w:val="00224A5F"/>
    <w:rsid w:val="00242EDC"/>
    <w:rsid w:val="00245533"/>
    <w:rsid w:val="002559E6"/>
    <w:rsid w:val="00266CA4"/>
    <w:rsid w:val="00276ED8"/>
    <w:rsid w:val="002A4A77"/>
    <w:rsid w:val="002B08B0"/>
    <w:rsid w:val="002B0993"/>
    <w:rsid w:val="002C4250"/>
    <w:rsid w:val="002D7F08"/>
    <w:rsid w:val="002F14A2"/>
    <w:rsid w:val="002F58BA"/>
    <w:rsid w:val="003015ED"/>
    <w:rsid w:val="00323A66"/>
    <w:rsid w:val="0035747C"/>
    <w:rsid w:val="0036149C"/>
    <w:rsid w:val="00381268"/>
    <w:rsid w:val="003A70BE"/>
    <w:rsid w:val="003B6DE9"/>
    <w:rsid w:val="003F0B8C"/>
    <w:rsid w:val="003F25D4"/>
    <w:rsid w:val="003F5FF5"/>
    <w:rsid w:val="00416FA1"/>
    <w:rsid w:val="00435B45"/>
    <w:rsid w:val="00440FC4"/>
    <w:rsid w:val="00450896"/>
    <w:rsid w:val="00453060"/>
    <w:rsid w:val="004533EA"/>
    <w:rsid w:val="00467AB9"/>
    <w:rsid w:val="00474C65"/>
    <w:rsid w:val="00491454"/>
    <w:rsid w:val="004A1EF3"/>
    <w:rsid w:val="004B40C5"/>
    <w:rsid w:val="004E2378"/>
    <w:rsid w:val="004F2B8A"/>
    <w:rsid w:val="00512FAE"/>
    <w:rsid w:val="005253DC"/>
    <w:rsid w:val="005318D7"/>
    <w:rsid w:val="00553759"/>
    <w:rsid w:val="00554CEC"/>
    <w:rsid w:val="0057245E"/>
    <w:rsid w:val="00580325"/>
    <w:rsid w:val="00585B75"/>
    <w:rsid w:val="005A602C"/>
    <w:rsid w:val="005B2BAD"/>
    <w:rsid w:val="005B3675"/>
    <w:rsid w:val="005B6B41"/>
    <w:rsid w:val="005C6944"/>
    <w:rsid w:val="005D0B53"/>
    <w:rsid w:val="005D1842"/>
    <w:rsid w:val="005D1F2C"/>
    <w:rsid w:val="005D5000"/>
    <w:rsid w:val="005D6358"/>
    <w:rsid w:val="005D6895"/>
    <w:rsid w:val="005D6D1A"/>
    <w:rsid w:val="005E6853"/>
    <w:rsid w:val="006236E8"/>
    <w:rsid w:val="00632339"/>
    <w:rsid w:val="006479B6"/>
    <w:rsid w:val="00647CF8"/>
    <w:rsid w:val="00654FD8"/>
    <w:rsid w:val="0066181E"/>
    <w:rsid w:val="0067426B"/>
    <w:rsid w:val="006A7EF4"/>
    <w:rsid w:val="006D4874"/>
    <w:rsid w:val="006E3199"/>
    <w:rsid w:val="006F0839"/>
    <w:rsid w:val="00710C8D"/>
    <w:rsid w:val="0071458E"/>
    <w:rsid w:val="00720BFC"/>
    <w:rsid w:val="007369B9"/>
    <w:rsid w:val="00761483"/>
    <w:rsid w:val="007628C0"/>
    <w:rsid w:val="007718B3"/>
    <w:rsid w:val="00772087"/>
    <w:rsid w:val="0077550C"/>
    <w:rsid w:val="00787746"/>
    <w:rsid w:val="007A0150"/>
    <w:rsid w:val="007A1D75"/>
    <w:rsid w:val="007C1DE3"/>
    <w:rsid w:val="007C590C"/>
    <w:rsid w:val="007D0668"/>
    <w:rsid w:val="007D378F"/>
    <w:rsid w:val="007E6457"/>
    <w:rsid w:val="007E7605"/>
    <w:rsid w:val="007F01F5"/>
    <w:rsid w:val="00801FF4"/>
    <w:rsid w:val="008147D1"/>
    <w:rsid w:val="00821B4E"/>
    <w:rsid w:val="00823B57"/>
    <w:rsid w:val="00852EC2"/>
    <w:rsid w:val="00880B9F"/>
    <w:rsid w:val="0089391C"/>
    <w:rsid w:val="0089626C"/>
    <w:rsid w:val="008C3505"/>
    <w:rsid w:val="008D2C54"/>
    <w:rsid w:val="008E15DC"/>
    <w:rsid w:val="008E4D51"/>
    <w:rsid w:val="009115E0"/>
    <w:rsid w:val="009212A3"/>
    <w:rsid w:val="00926D42"/>
    <w:rsid w:val="00927AF6"/>
    <w:rsid w:val="00932532"/>
    <w:rsid w:val="009460AD"/>
    <w:rsid w:val="009470A8"/>
    <w:rsid w:val="00956EA0"/>
    <w:rsid w:val="009654A1"/>
    <w:rsid w:val="00966AC3"/>
    <w:rsid w:val="00970415"/>
    <w:rsid w:val="00973FC5"/>
    <w:rsid w:val="00974E0A"/>
    <w:rsid w:val="009941E0"/>
    <w:rsid w:val="009D3C0A"/>
    <w:rsid w:val="009D4405"/>
    <w:rsid w:val="009D6A35"/>
    <w:rsid w:val="009E2E4B"/>
    <w:rsid w:val="009E7473"/>
    <w:rsid w:val="00A0404E"/>
    <w:rsid w:val="00A07950"/>
    <w:rsid w:val="00A14BFA"/>
    <w:rsid w:val="00A53D33"/>
    <w:rsid w:val="00A66DBA"/>
    <w:rsid w:val="00A86BCD"/>
    <w:rsid w:val="00A92E32"/>
    <w:rsid w:val="00A94E5A"/>
    <w:rsid w:val="00A97774"/>
    <w:rsid w:val="00AA3276"/>
    <w:rsid w:val="00AB5AF7"/>
    <w:rsid w:val="00AC09DC"/>
    <w:rsid w:val="00AC7B95"/>
    <w:rsid w:val="00B042BE"/>
    <w:rsid w:val="00B043AB"/>
    <w:rsid w:val="00B0498E"/>
    <w:rsid w:val="00B21F64"/>
    <w:rsid w:val="00B30DA6"/>
    <w:rsid w:val="00B333DB"/>
    <w:rsid w:val="00B3411E"/>
    <w:rsid w:val="00B537CB"/>
    <w:rsid w:val="00B62B54"/>
    <w:rsid w:val="00B63BB0"/>
    <w:rsid w:val="00B657D2"/>
    <w:rsid w:val="00B86AB9"/>
    <w:rsid w:val="00B86DF5"/>
    <w:rsid w:val="00BA587B"/>
    <w:rsid w:val="00BB0D0E"/>
    <w:rsid w:val="00BB3177"/>
    <w:rsid w:val="00BB52A2"/>
    <w:rsid w:val="00BD0EE8"/>
    <w:rsid w:val="00BD54B0"/>
    <w:rsid w:val="00BE5C5F"/>
    <w:rsid w:val="00BF3617"/>
    <w:rsid w:val="00BF6053"/>
    <w:rsid w:val="00C14541"/>
    <w:rsid w:val="00C2271C"/>
    <w:rsid w:val="00C32CDC"/>
    <w:rsid w:val="00C47CB5"/>
    <w:rsid w:val="00C62D60"/>
    <w:rsid w:val="00C660F5"/>
    <w:rsid w:val="00C81DDF"/>
    <w:rsid w:val="00CE5CF1"/>
    <w:rsid w:val="00D01291"/>
    <w:rsid w:val="00D27408"/>
    <w:rsid w:val="00D32B7D"/>
    <w:rsid w:val="00D33644"/>
    <w:rsid w:val="00D3389E"/>
    <w:rsid w:val="00D515E1"/>
    <w:rsid w:val="00D56B92"/>
    <w:rsid w:val="00D7474B"/>
    <w:rsid w:val="00D84F5D"/>
    <w:rsid w:val="00D8518F"/>
    <w:rsid w:val="00D902EE"/>
    <w:rsid w:val="00D94D8D"/>
    <w:rsid w:val="00DB29D7"/>
    <w:rsid w:val="00DC3822"/>
    <w:rsid w:val="00DE6A7A"/>
    <w:rsid w:val="00DF7155"/>
    <w:rsid w:val="00E03A8F"/>
    <w:rsid w:val="00E03FDD"/>
    <w:rsid w:val="00E11BF5"/>
    <w:rsid w:val="00E2494A"/>
    <w:rsid w:val="00E40BAC"/>
    <w:rsid w:val="00E41A9F"/>
    <w:rsid w:val="00E63A40"/>
    <w:rsid w:val="00E66766"/>
    <w:rsid w:val="00E66B98"/>
    <w:rsid w:val="00E735F6"/>
    <w:rsid w:val="00E76491"/>
    <w:rsid w:val="00E77509"/>
    <w:rsid w:val="00E94376"/>
    <w:rsid w:val="00E95DE7"/>
    <w:rsid w:val="00EA4792"/>
    <w:rsid w:val="00EB06B6"/>
    <w:rsid w:val="00ED2B81"/>
    <w:rsid w:val="00ED548A"/>
    <w:rsid w:val="00EE6101"/>
    <w:rsid w:val="00F10BFA"/>
    <w:rsid w:val="00F34164"/>
    <w:rsid w:val="00F61A25"/>
    <w:rsid w:val="00F70D35"/>
    <w:rsid w:val="00FA47CD"/>
    <w:rsid w:val="00FA51C6"/>
    <w:rsid w:val="00FC2159"/>
    <w:rsid w:val="00FC2766"/>
    <w:rsid w:val="00FD1921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61872"/>
  <w15:chartTrackingRefBased/>
  <w15:docId w15:val="{0EAC87EB-CBD2-41E2-964B-29074090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8B0"/>
  </w:style>
  <w:style w:type="paragraph" w:styleId="Zpat">
    <w:name w:val="footer"/>
    <w:basedOn w:val="Normln"/>
    <w:link w:val="Zpat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8B0"/>
  </w:style>
  <w:style w:type="character" w:styleId="Odkaznakoment">
    <w:name w:val="annotation reference"/>
    <w:basedOn w:val="Standardnpsmoodstavce"/>
    <w:uiPriority w:val="99"/>
    <w:semiHidden/>
    <w:unhideWhenUsed/>
    <w:rsid w:val="00D85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51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1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1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1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A80D38B5F7D4E961D02A58F4B04B6" ma:contentTypeVersion="13" ma:contentTypeDescription="Vytvoří nový dokument" ma:contentTypeScope="" ma:versionID="ced27dbc8c9885e52649a8fc652320d4">
  <xsd:schema xmlns:xsd="http://www.w3.org/2001/XMLSchema" xmlns:xs="http://www.w3.org/2001/XMLSchema" xmlns:p="http://schemas.microsoft.com/office/2006/metadata/properties" xmlns:ns3="c57a6a00-6bd7-4ba6-bdbd-852455c6caf3" xmlns:ns4="82fb3bf4-9283-4c87-95bd-c60e92eb1468" targetNamespace="http://schemas.microsoft.com/office/2006/metadata/properties" ma:root="true" ma:fieldsID="58d63d98664264186b158544ace1af38" ns3:_="" ns4:_="">
    <xsd:import namespace="c57a6a00-6bd7-4ba6-bdbd-852455c6caf3"/>
    <xsd:import namespace="82fb3bf4-9283-4c87-95bd-c60e92eb1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a6a00-6bd7-4ba6-bdbd-852455c6c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b3bf4-9283-4c87-95bd-c60e92eb1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E4DB89-01EE-425A-A9D1-04BDEB31B9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51B1D7-2A5A-4FE9-A95F-2FBC4DACB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5BA51-6E30-4629-951D-5244A2CF3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a6a00-6bd7-4ba6-bdbd-852455c6caf3"/>
    <ds:schemaRef ds:uri="82fb3bf4-9283-4c87-95bd-c60e92eb1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Vicherek Lukas</dc:creator>
  <cp:keywords/>
  <dc:description/>
  <cp:lastModifiedBy>Ryzovova Pavla</cp:lastModifiedBy>
  <cp:revision>142</cp:revision>
  <dcterms:created xsi:type="dcterms:W3CDTF">2020-12-03T16:10:00Z</dcterms:created>
  <dcterms:modified xsi:type="dcterms:W3CDTF">2021-07-22T13:31:00Z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0x010100FECA80D38B5F7D4E961D02A58F4B04B6</vt:lpwstr>
  </property>
</Properties>
</file>