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554" w:rsidRDefault="00CB4554" w:rsidP="00CB4554">
      <w:pPr>
        <w:jc w:val="center"/>
      </w:pPr>
      <w:r>
        <w:t>DUPLIKÁT</w:t>
      </w:r>
    </w:p>
    <w:p w:rsidR="00CB4554" w:rsidRDefault="00CB4554" w:rsidP="00CB4554">
      <w:pPr>
        <w:ind w:left="7788" w:firstLine="708"/>
      </w:pPr>
      <w:r w:rsidRPr="00CB4554">
        <w:t xml:space="preserve">OPIS </w:t>
      </w:r>
    </w:p>
    <w:p w:rsidR="00CB4554" w:rsidRDefault="00CB4554" w:rsidP="00CB4554">
      <w:pPr>
        <w:jc w:val="center"/>
      </w:pPr>
      <w:r w:rsidRPr="00CB4554">
        <w:t>OSVĚDČENÍ O AUTORIZACI</w:t>
      </w:r>
    </w:p>
    <w:p w:rsidR="00010BBA" w:rsidRDefault="00010BBA" w:rsidP="00CB4554">
      <w:pPr>
        <w:jc w:val="center"/>
      </w:pPr>
    </w:p>
    <w:p w:rsidR="00CB4554" w:rsidRDefault="00CB4554" w:rsidP="00CB4554">
      <w:pPr>
        <w:jc w:val="center"/>
      </w:pPr>
      <w:r w:rsidRPr="00CB4554">
        <w:t>čí</w:t>
      </w:r>
      <w:r>
        <w:t>s</w:t>
      </w:r>
      <w:r w:rsidRPr="00CB4554">
        <w:t>lo 12562 vydané Českou komorou autorizovaných inženýrů a techniků</w:t>
      </w:r>
    </w:p>
    <w:p w:rsidR="00CB4554" w:rsidRDefault="00CB4554" w:rsidP="00CB4554">
      <w:pPr>
        <w:jc w:val="center"/>
      </w:pPr>
      <w:r w:rsidRPr="00CB4554">
        <w:t>činných ve výstavbě</w:t>
      </w:r>
    </w:p>
    <w:p w:rsidR="00CB4554" w:rsidRDefault="00CB4554" w:rsidP="00CB4554">
      <w:pPr>
        <w:jc w:val="center"/>
      </w:pPr>
      <w:r w:rsidRPr="00CB4554">
        <w:t xml:space="preserve">podle zákona </w:t>
      </w:r>
      <w:proofErr w:type="gramStart"/>
      <w:r w:rsidRPr="00CB4554">
        <w:t>ČNR č . 360/1992</w:t>
      </w:r>
      <w:proofErr w:type="gramEnd"/>
      <w:r w:rsidRPr="00CB4554">
        <w:t xml:space="preserve"> Sb.</w:t>
      </w:r>
    </w:p>
    <w:p w:rsidR="00010BBA" w:rsidRDefault="00010BBA" w:rsidP="00CB4554">
      <w:pPr>
        <w:jc w:val="center"/>
        <w:rPr>
          <w:highlight w:val="black"/>
        </w:rPr>
      </w:pPr>
    </w:p>
    <w:p w:rsidR="00CB4554" w:rsidRDefault="00010BBA" w:rsidP="00CB4554">
      <w:pPr>
        <w:jc w:val="center"/>
      </w:pPr>
      <w:proofErr w:type="spellStart"/>
      <w:r w:rsidRPr="00010BBA">
        <w:rPr>
          <w:highlight w:val="black"/>
        </w:rPr>
        <w:t>xxxxxxxxxxxxxxxx</w:t>
      </w:r>
      <w:proofErr w:type="spellEnd"/>
    </w:p>
    <w:p w:rsidR="00CB4554" w:rsidRDefault="00CB4554" w:rsidP="00CB4554">
      <w:pPr>
        <w:jc w:val="center"/>
      </w:pPr>
      <w:r w:rsidRPr="00CB4554">
        <w:t>jméno a příjmení</w:t>
      </w:r>
    </w:p>
    <w:p w:rsidR="00CB4554" w:rsidRDefault="00010BBA" w:rsidP="00CB4554">
      <w:pPr>
        <w:jc w:val="center"/>
      </w:pPr>
      <w:proofErr w:type="spellStart"/>
      <w:r w:rsidRPr="00010BBA">
        <w:rPr>
          <w:highlight w:val="black"/>
        </w:rPr>
        <w:t>xxxxxxxxxxxxxxxx</w:t>
      </w:r>
      <w:proofErr w:type="spellEnd"/>
    </w:p>
    <w:p w:rsidR="00CB4554" w:rsidRDefault="00CB4554" w:rsidP="00CB4554">
      <w:pPr>
        <w:jc w:val="center"/>
      </w:pPr>
      <w:r w:rsidRPr="00CB4554">
        <w:t>rodné číslo</w:t>
      </w:r>
    </w:p>
    <w:p w:rsidR="00CB4554" w:rsidRDefault="00CB4554" w:rsidP="00CB4554">
      <w:pPr>
        <w:jc w:val="center"/>
      </w:pPr>
      <w:r w:rsidRPr="00CB4554">
        <w:t>je</w:t>
      </w:r>
    </w:p>
    <w:p w:rsidR="00CB4554" w:rsidRDefault="00CB4554" w:rsidP="00CB4554">
      <w:pPr>
        <w:jc w:val="center"/>
      </w:pPr>
      <w:r w:rsidRPr="00CB4554">
        <w:t>autorizovaným inženýrem</w:t>
      </w:r>
    </w:p>
    <w:p w:rsidR="00CB4554" w:rsidRDefault="00CB4554" w:rsidP="00CB4554">
      <w:pPr>
        <w:jc w:val="center"/>
      </w:pPr>
      <w:r w:rsidRPr="00CB4554">
        <w:t>v oboru</w:t>
      </w:r>
    </w:p>
    <w:p w:rsidR="00CB4554" w:rsidRDefault="00CB4554" w:rsidP="00CB4554">
      <w:pPr>
        <w:jc w:val="center"/>
      </w:pPr>
      <w:r w:rsidRPr="00CB4554">
        <w:t>pozemní stavby</w:t>
      </w:r>
    </w:p>
    <w:p w:rsidR="00CB4554" w:rsidRDefault="00CB4554" w:rsidP="00CB4554">
      <w:pPr>
        <w:jc w:val="center"/>
      </w:pPr>
      <w:r w:rsidRPr="00CB4554">
        <w:t xml:space="preserve">V seznamu autorizovaných osob vedeném ČKAIT je veden pod číslem </w:t>
      </w:r>
      <w:r w:rsidRPr="00010BBA">
        <w:rPr>
          <w:highlight w:val="black"/>
        </w:rPr>
        <w:t>0005116</w:t>
      </w:r>
      <w:r w:rsidRPr="00CB4554">
        <w:t xml:space="preserve"> a je oprávněn používat autorizační razítko, jehož kontrolní otisk </w:t>
      </w:r>
      <w:r>
        <w:t>je uveden zde:</w:t>
      </w:r>
    </w:p>
    <w:p w:rsidR="00CB4554" w:rsidRDefault="00CB4554" w:rsidP="00CB4554">
      <w:pPr>
        <w:jc w:val="center"/>
      </w:pPr>
      <w:r w:rsidRPr="00CB4554">
        <w:t xml:space="preserve">Autorizace je udělena ke dni </w:t>
      </w:r>
      <w:proofErr w:type="gramStart"/>
      <w:r w:rsidRPr="00CB4554">
        <w:t>25.10.1996</w:t>
      </w:r>
      <w:proofErr w:type="gramEnd"/>
    </w:p>
    <w:p w:rsidR="00010BBA" w:rsidRDefault="00010BBA" w:rsidP="00CB4554">
      <w:pPr>
        <w:jc w:val="center"/>
      </w:pPr>
    </w:p>
    <w:p w:rsidR="00010BBA" w:rsidRDefault="00010BBA" w:rsidP="00CB4554">
      <w:pPr>
        <w:jc w:val="center"/>
      </w:pPr>
    </w:p>
    <w:p w:rsidR="00CB4554" w:rsidRDefault="00010BBA" w:rsidP="00CB4554">
      <w:pPr>
        <w:jc w:val="center"/>
      </w:pPr>
      <w:bookmarkStart w:id="0" w:name="_GoBack"/>
      <w:bookmarkEnd w:id="0"/>
      <w:proofErr w:type="spellStart"/>
      <w:r w:rsidRPr="00010BBA">
        <w:rPr>
          <w:highlight w:val="black"/>
        </w:rPr>
        <w:t>xxxxxxxxxxxxxxx</w:t>
      </w:r>
      <w:proofErr w:type="spellEnd"/>
    </w:p>
    <w:p w:rsidR="00CB4554" w:rsidRDefault="00CB4554" w:rsidP="00CB4554">
      <w:pPr>
        <w:jc w:val="center"/>
      </w:pPr>
      <w:r>
        <w:t>předseda ČKAIT</w:t>
      </w:r>
    </w:p>
    <w:p w:rsidR="00CB4554" w:rsidRDefault="00CB4554"/>
    <w:sectPr w:rsidR="00CB45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554"/>
    <w:rsid w:val="00010BBA"/>
    <w:rsid w:val="00CB4554"/>
    <w:rsid w:val="00F214F8"/>
    <w:rsid w:val="00F82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BCA03"/>
  <w15:chartTrackingRefBased/>
  <w15:docId w15:val="{D65F22D8-B310-4193-A22F-B50A657FE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aramond" w:eastAsiaTheme="minorHAnsi" w:hAnsi="Garamond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72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</Company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Berka Josef</dc:creator>
  <cp:keywords/>
  <dc:description/>
  <cp:lastModifiedBy>Ing. Berka Josef</cp:lastModifiedBy>
  <cp:revision>1</cp:revision>
  <dcterms:created xsi:type="dcterms:W3CDTF">2021-07-23T04:24:00Z</dcterms:created>
  <dcterms:modified xsi:type="dcterms:W3CDTF">2021-07-23T04:36:00Z</dcterms:modified>
</cp:coreProperties>
</file>