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FB91" w14:textId="77777777" w:rsidR="00A822B6" w:rsidRDefault="00190264">
      <w:pPr>
        <w:pStyle w:val="ZkladntextIMP"/>
        <w:rPr>
          <w:b/>
          <w:sz w:val="32"/>
        </w:rPr>
      </w:pPr>
      <w:r>
        <w:t xml:space="preserve">            </w:t>
      </w:r>
      <w:r w:rsidR="005F0A1E">
        <w:tab/>
        <w:t xml:space="preserve">        </w:t>
      </w:r>
      <w:r w:rsidR="00181CC0">
        <w:t xml:space="preserve">       </w:t>
      </w:r>
      <w:r w:rsidR="00181CC0">
        <w:rPr>
          <w:b/>
          <w:sz w:val="32"/>
        </w:rPr>
        <w:t>K U P N Í     S M L O U V</w:t>
      </w:r>
      <w:r w:rsidR="00A822B6">
        <w:rPr>
          <w:b/>
          <w:sz w:val="32"/>
        </w:rPr>
        <w:t xml:space="preserve"> A </w:t>
      </w:r>
    </w:p>
    <w:p w14:paraId="20E8E815" w14:textId="2EA3E751" w:rsidR="00181CC0" w:rsidRDefault="00A822B6" w:rsidP="00A822B6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a smlouva o zřízení </w:t>
      </w:r>
      <w:r w:rsidR="003D5DB3">
        <w:rPr>
          <w:b/>
          <w:sz w:val="32"/>
        </w:rPr>
        <w:t>služebnosti</w:t>
      </w:r>
      <w:r w:rsidR="00083120">
        <w:rPr>
          <w:b/>
          <w:sz w:val="32"/>
        </w:rPr>
        <w:t xml:space="preserve">   č. </w:t>
      </w:r>
      <w:r w:rsidR="00050076">
        <w:rPr>
          <w:b/>
          <w:sz w:val="32"/>
        </w:rPr>
        <w:t>549</w:t>
      </w:r>
      <w:r w:rsidR="00775316">
        <w:rPr>
          <w:b/>
          <w:sz w:val="32"/>
        </w:rPr>
        <w:t>/2021</w:t>
      </w:r>
    </w:p>
    <w:p w14:paraId="221C3197" w14:textId="77777777" w:rsidR="00181CC0" w:rsidRDefault="00181CC0">
      <w:pPr>
        <w:pStyle w:val="ZkladntextIMP"/>
      </w:pPr>
      <w:r>
        <w:t xml:space="preserve">               </w:t>
      </w:r>
    </w:p>
    <w:p w14:paraId="2EA73E08" w14:textId="77777777" w:rsidR="005F24B7" w:rsidRDefault="005F24B7" w:rsidP="005F24B7">
      <w:pPr>
        <w:pStyle w:val="ZkladntextIMP"/>
      </w:pPr>
      <w:r>
        <w:t>Město Jindřichův Hradec</w:t>
      </w:r>
    </w:p>
    <w:p w14:paraId="61037A04" w14:textId="77777777" w:rsidR="005F24B7" w:rsidRDefault="005F24B7" w:rsidP="005F24B7">
      <w:pPr>
        <w:pStyle w:val="ZkladntextIMP"/>
      </w:pPr>
      <w:r>
        <w:t xml:space="preserve">IČ </w:t>
      </w:r>
      <w:r w:rsidR="00DB4FD2">
        <w:t>00</w:t>
      </w:r>
      <w:r>
        <w:t>246875</w:t>
      </w:r>
    </w:p>
    <w:p w14:paraId="5D6CE5BC" w14:textId="77777777" w:rsidR="005F24B7" w:rsidRDefault="005F24B7" w:rsidP="005F24B7">
      <w:pPr>
        <w:pStyle w:val="ZkladntextIMP"/>
      </w:pPr>
      <w:r>
        <w:t xml:space="preserve">DIČ CZ00246875 </w:t>
      </w:r>
    </w:p>
    <w:p w14:paraId="35B647EC" w14:textId="77777777" w:rsidR="005F24B7" w:rsidRDefault="005F24B7" w:rsidP="005F24B7">
      <w:pPr>
        <w:pStyle w:val="ZkladntextIMP"/>
      </w:pPr>
      <w:r>
        <w:t>číslo účtu: 19 – 0603140379/0800</w:t>
      </w:r>
    </w:p>
    <w:p w14:paraId="2CF1EE6B" w14:textId="77777777" w:rsidR="005F24B7" w:rsidRDefault="005F24B7" w:rsidP="005F24B7">
      <w:pPr>
        <w:pStyle w:val="ZkladntextIMP"/>
      </w:pPr>
      <w:r>
        <w:t>se sídlem Klášterská 135/II, Jindřichův Hradec</w:t>
      </w:r>
    </w:p>
    <w:p w14:paraId="585455DD" w14:textId="64307EB3" w:rsidR="005F24B7" w:rsidRDefault="005F24B7" w:rsidP="005F24B7">
      <w:pPr>
        <w:pStyle w:val="ZkladntextIMP"/>
      </w:pPr>
      <w:r>
        <w:t xml:space="preserve">zastoupené starostou </w:t>
      </w:r>
      <w:r w:rsidR="00266944">
        <w:t xml:space="preserve">Ing. </w:t>
      </w:r>
      <w:r w:rsidR="00DB6892">
        <w:t>Janem Mlčákem, MBA</w:t>
      </w:r>
    </w:p>
    <w:p w14:paraId="366ED4B4" w14:textId="644DE98A" w:rsidR="00181CC0" w:rsidRDefault="00181CC0">
      <w:pPr>
        <w:pStyle w:val="ZkladntextIMP"/>
      </w:pPr>
      <w:r>
        <w:t>jako   p r o d á v a j í c í</w:t>
      </w:r>
      <w:r w:rsidR="00922F9A">
        <w:t xml:space="preserve">   </w:t>
      </w:r>
      <w:r w:rsidR="00DB6892">
        <w:t>či</w:t>
      </w:r>
      <w:r w:rsidR="00922F9A">
        <w:t xml:space="preserve">   </w:t>
      </w:r>
      <w:r w:rsidR="0070641C">
        <w:t>p o v i n n ý</w:t>
      </w:r>
    </w:p>
    <w:p w14:paraId="54E2D9ED" w14:textId="77777777" w:rsidR="00181CC0" w:rsidRDefault="00181CC0">
      <w:pPr>
        <w:pStyle w:val="ZkladntextIMP"/>
      </w:pPr>
    </w:p>
    <w:p w14:paraId="1DCF3F74" w14:textId="77777777" w:rsidR="00181CC0" w:rsidRDefault="00181CC0">
      <w:pPr>
        <w:pStyle w:val="ZkladntextIMP"/>
      </w:pPr>
      <w:r>
        <w:t>a</w:t>
      </w:r>
    </w:p>
    <w:p w14:paraId="32C1FD43" w14:textId="4544730A" w:rsidR="00181CC0" w:rsidRDefault="00181CC0">
      <w:pPr>
        <w:pStyle w:val="ZkladntextIMP"/>
      </w:pPr>
    </w:p>
    <w:p w14:paraId="6DFE0F29" w14:textId="15B97430" w:rsidR="00DB6892" w:rsidRDefault="00DB6892">
      <w:pPr>
        <w:pStyle w:val="ZkladntextIMP"/>
      </w:pPr>
      <w:r>
        <w:t>Jiří Novák, RČ 49</w:t>
      </w:r>
      <w:r w:rsidR="00050076">
        <w:t>xxxx</w:t>
      </w:r>
      <w:r>
        <w:t>/</w:t>
      </w:r>
      <w:r w:rsidR="00050076">
        <w:t>xxx</w:t>
      </w:r>
    </w:p>
    <w:p w14:paraId="6E637988" w14:textId="724AC0EB" w:rsidR="00A24CD1" w:rsidRDefault="00A24CD1">
      <w:pPr>
        <w:pStyle w:val="ZkladntextIMP"/>
      </w:pPr>
      <w:r>
        <w:t>a</w:t>
      </w:r>
      <w:r>
        <w:br/>
        <w:t>Zuzana Nováková, RČ 93</w:t>
      </w:r>
      <w:r w:rsidR="00050076">
        <w:t>xxxx</w:t>
      </w:r>
      <w:r>
        <w:t>/</w:t>
      </w:r>
      <w:r w:rsidR="00050076">
        <w:t>xxxx</w:t>
      </w:r>
    </w:p>
    <w:p w14:paraId="37418DE9" w14:textId="1C90B222" w:rsidR="00DB6892" w:rsidRDefault="00A24CD1">
      <w:pPr>
        <w:pStyle w:val="ZkladntextIMP"/>
      </w:pPr>
      <w:r>
        <w:t xml:space="preserve">oba </w:t>
      </w:r>
      <w:r w:rsidR="00DB6892">
        <w:t xml:space="preserve">trvale bytem </w:t>
      </w:r>
      <w:r w:rsidR="00050076">
        <w:t>xxxxxxxx,</w:t>
      </w:r>
      <w:r w:rsidR="00DB6892">
        <w:t xml:space="preserve"> 377 01 Jindřichův Hradec</w:t>
      </w:r>
    </w:p>
    <w:p w14:paraId="7BA3EFDB" w14:textId="0037B190" w:rsidR="00DB6892" w:rsidRDefault="00DB6892">
      <w:pPr>
        <w:pStyle w:val="ZkladntextIMP"/>
      </w:pPr>
      <w:r>
        <w:t xml:space="preserve">jako  </w:t>
      </w:r>
      <w:r w:rsidR="0070641C">
        <w:t>o p r á v n ě n í</w:t>
      </w:r>
    </w:p>
    <w:p w14:paraId="419B14D3" w14:textId="757ABC6A" w:rsidR="00A24CD1" w:rsidRDefault="00A24CD1">
      <w:pPr>
        <w:pStyle w:val="ZkladntextIMP"/>
      </w:pPr>
    </w:p>
    <w:p w14:paraId="166EA7F1" w14:textId="2E2D7CDA" w:rsidR="00DB6892" w:rsidRDefault="00DB6892">
      <w:pPr>
        <w:pStyle w:val="ZkladntextIMP"/>
      </w:pPr>
    </w:p>
    <w:p w14:paraId="221B88CB" w14:textId="155BA62C" w:rsidR="00DB6892" w:rsidRDefault="00DB6892">
      <w:pPr>
        <w:pStyle w:val="ZkladntextIMP"/>
      </w:pPr>
      <w:r>
        <w:t>a</w:t>
      </w:r>
    </w:p>
    <w:p w14:paraId="2E8673FD" w14:textId="77777777" w:rsidR="00DB6892" w:rsidRDefault="00DB6892">
      <w:pPr>
        <w:pStyle w:val="ZkladntextIMP"/>
      </w:pPr>
    </w:p>
    <w:p w14:paraId="571DCF0D" w14:textId="6EA82B52" w:rsidR="00040C8F" w:rsidRDefault="00DB6892">
      <w:pPr>
        <w:pStyle w:val="ZkladntextIMP"/>
      </w:pPr>
      <w:r>
        <w:t>Jakub Vlček</w:t>
      </w:r>
      <w:r w:rsidR="00040C8F">
        <w:t>,  RČ</w:t>
      </w:r>
      <w:r w:rsidR="008C52EB">
        <w:t xml:space="preserve"> </w:t>
      </w:r>
      <w:r>
        <w:t>76</w:t>
      </w:r>
      <w:r w:rsidR="00050076">
        <w:t>xxxxxxxx</w:t>
      </w:r>
    </w:p>
    <w:p w14:paraId="2D9D0C27" w14:textId="08381ACA" w:rsidR="00181CC0" w:rsidRDefault="006C55F5">
      <w:pPr>
        <w:pStyle w:val="ZkladntextIMP"/>
      </w:pPr>
      <w:r>
        <w:t xml:space="preserve">trvale </w:t>
      </w:r>
      <w:r w:rsidR="00181CC0">
        <w:t>by</w:t>
      </w:r>
      <w:r w:rsidR="001B136D">
        <w:t>tem</w:t>
      </w:r>
      <w:r w:rsidR="00DB6892">
        <w:t xml:space="preserve"> </w:t>
      </w:r>
      <w:r w:rsidR="00050076">
        <w:t>xxxxxxxxxxxxxxxxxxxxxxxxxx</w:t>
      </w:r>
      <w:r w:rsidR="00DB6892">
        <w:t>, 11000 Praha</w:t>
      </w:r>
    </w:p>
    <w:p w14:paraId="7CE7F341" w14:textId="7E09B7E6" w:rsidR="00181CC0" w:rsidRDefault="00181CC0">
      <w:pPr>
        <w:pStyle w:val="ZkladntextIMP"/>
      </w:pPr>
      <w:r>
        <w:t>jako   k u p u j í c í</w:t>
      </w:r>
      <w:r w:rsidR="008C52EB">
        <w:t xml:space="preserve">   </w:t>
      </w:r>
    </w:p>
    <w:p w14:paraId="696C0291" w14:textId="77777777" w:rsidR="00181CC0" w:rsidRDefault="00181CC0">
      <w:pPr>
        <w:pStyle w:val="ZkladntextIMP"/>
      </w:pPr>
    </w:p>
    <w:p w14:paraId="6FAB5B8D" w14:textId="1BEF6D29" w:rsidR="00181CC0" w:rsidRDefault="00181CC0">
      <w:pPr>
        <w:pStyle w:val="ZkladntextIMP"/>
      </w:pPr>
      <w:r>
        <w:t xml:space="preserve">uzavírají tuto </w:t>
      </w:r>
    </w:p>
    <w:p w14:paraId="4B3B6BFA" w14:textId="77777777" w:rsidR="00E7101D" w:rsidRDefault="00E7101D">
      <w:pPr>
        <w:pStyle w:val="ZkladntextIMP"/>
      </w:pPr>
    </w:p>
    <w:p w14:paraId="72B3A627" w14:textId="77777777" w:rsidR="00E7101D" w:rsidRDefault="00E7101D">
      <w:pPr>
        <w:pStyle w:val="ZkladntextIMP"/>
      </w:pPr>
    </w:p>
    <w:p w14:paraId="1BE41920" w14:textId="77777777" w:rsidR="00526823" w:rsidRPr="00812743" w:rsidRDefault="00181CC0" w:rsidP="00812743">
      <w:pPr>
        <w:pStyle w:val="ZkladntextIMP"/>
        <w:jc w:val="center"/>
        <w:rPr>
          <w:b/>
          <w:sz w:val="28"/>
          <w:szCs w:val="28"/>
        </w:rPr>
      </w:pPr>
      <w:r w:rsidRPr="00812743">
        <w:rPr>
          <w:b/>
          <w:sz w:val="28"/>
          <w:szCs w:val="28"/>
        </w:rPr>
        <w:t>Kupní  smlouvu</w:t>
      </w:r>
    </w:p>
    <w:p w14:paraId="18A49F7E" w14:textId="201EBFCD" w:rsidR="00181CC0" w:rsidRDefault="00526823" w:rsidP="00812743">
      <w:pPr>
        <w:pStyle w:val="ZkladntextIMP"/>
        <w:jc w:val="center"/>
        <w:rPr>
          <w:b/>
          <w:sz w:val="28"/>
          <w:szCs w:val="28"/>
        </w:rPr>
      </w:pPr>
      <w:r w:rsidRPr="00812743">
        <w:rPr>
          <w:b/>
          <w:sz w:val="28"/>
          <w:szCs w:val="28"/>
        </w:rPr>
        <w:t xml:space="preserve">a smlouvu o zřízení </w:t>
      </w:r>
      <w:r w:rsidR="003D5DB3">
        <w:rPr>
          <w:b/>
          <w:sz w:val="28"/>
          <w:szCs w:val="28"/>
        </w:rPr>
        <w:t>služebnosti</w:t>
      </w:r>
    </w:p>
    <w:p w14:paraId="7E876775" w14:textId="36BF1BDB" w:rsidR="00181CC0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</w:p>
    <w:p w14:paraId="2B98E6AC" w14:textId="6209A8CA" w:rsidR="00181CC0" w:rsidRDefault="00181CC0" w:rsidP="00F54FB2">
      <w:pPr>
        <w:pStyle w:val="ZkladntextIMP"/>
        <w:jc w:val="center"/>
        <w:rPr>
          <w:b/>
        </w:rPr>
      </w:pPr>
      <w:r>
        <w:rPr>
          <w:b/>
        </w:rPr>
        <w:t>čl.I.</w:t>
      </w:r>
      <w:r w:rsidR="00F54FB2">
        <w:rPr>
          <w:b/>
        </w:rPr>
        <w:t xml:space="preserve"> </w:t>
      </w:r>
      <w:r w:rsidR="00F725BE">
        <w:rPr>
          <w:b/>
        </w:rPr>
        <w:br/>
      </w:r>
      <w:r w:rsidR="0070641C">
        <w:rPr>
          <w:b/>
        </w:rPr>
        <w:t xml:space="preserve">Úvodní ustanovení </w:t>
      </w:r>
      <w:r w:rsidR="00217725">
        <w:rPr>
          <w:b/>
        </w:rPr>
        <w:t>Kupní smlouvy</w:t>
      </w:r>
    </w:p>
    <w:p w14:paraId="23D60F01" w14:textId="59137B22" w:rsidR="00181CC0" w:rsidRDefault="00043660" w:rsidP="00DB6892">
      <w:pPr>
        <w:pStyle w:val="ZkladntextIMP"/>
        <w:numPr>
          <w:ilvl w:val="0"/>
          <w:numId w:val="1"/>
        </w:numPr>
        <w:jc w:val="both"/>
      </w:pPr>
      <w:r>
        <w:t>Prodávající</w:t>
      </w:r>
      <w:r w:rsidR="00181CC0">
        <w:t xml:space="preserve"> je výlučným vlastníkem </w:t>
      </w:r>
      <w:r w:rsidR="00E6550A">
        <w:t>pozemku p.č.</w:t>
      </w:r>
      <w:r w:rsidR="0074225B">
        <w:t xml:space="preserve"> </w:t>
      </w:r>
      <w:r w:rsidR="00DB6892">
        <w:t>1383 ostatní plocha, jiná plocha,</w:t>
      </w:r>
      <w:r w:rsidR="00C1782F">
        <w:t xml:space="preserve"> o výměře </w:t>
      </w:r>
      <w:r w:rsidR="00DB6892">
        <w:t>3515</w:t>
      </w:r>
      <w:r w:rsidR="00893A59">
        <w:t xml:space="preserve"> m²</w:t>
      </w:r>
      <w:r w:rsidR="00331B0E">
        <w:t>, o</w:t>
      </w:r>
      <w:r w:rsidR="00181CC0">
        <w:t>bec</w:t>
      </w:r>
      <w:r w:rsidR="009C2597">
        <w:t xml:space="preserve"> </w:t>
      </w:r>
      <w:r w:rsidR="00181CC0">
        <w:t>Jindřichův Hrade</w:t>
      </w:r>
      <w:r w:rsidR="009256EE">
        <w:t>c</w:t>
      </w:r>
      <w:r w:rsidR="00F775B5">
        <w:t>, k.ú.</w:t>
      </w:r>
      <w:r w:rsidR="00DB6892">
        <w:t xml:space="preserve"> Otín u Jindřichova Hradce</w:t>
      </w:r>
      <w:r w:rsidR="00181CC0">
        <w:t>,</w:t>
      </w:r>
      <w:r w:rsidR="009C2597">
        <w:t xml:space="preserve"> </w:t>
      </w:r>
      <w:r w:rsidR="00181CC0">
        <w:t xml:space="preserve"> zapsané</w:t>
      </w:r>
      <w:r w:rsidR="00215EEA">
        <w:t>ho</w:t>
      </w:r>
      <w:r w:rsidR="00181CC0">
        <w:t xml:space="preserve"> na LV č.</w:t>
      </w:r>
      <w:r w:rsidR="00611F50">
        <w:t xml:space="preserve"> </w:t>
      </w:r>
      <w:r w:rsidR="00181CC0">
        <w:t xml:space="preserve">10001 u Katastrálního úřadu pro Jihočeský kraj, Katastrální pracoviště Jindřichův Hradec.  </w:t>
      </w:r>
    </w:p>
    <w:p w14:paraId="660A6DE1" w14:textId="3F77F2B6" w:rsidR="006A0DA4" w:rsidRDefault="006A0DA4" w:rsidP="00DB6892">
      <w:pPr>
        <w:pStyle w:val="ZkladntextIMP"/>
        <w:numPr>
          <w:ilvl w:val="0"/>
          <w:numId w:val="1"/>
        </w:numPr>
        <w:jc w:val="both"/>
      </w:pPr>
      <w:r>
        <w:t xml:space="preserve">Geometrickým plánem č. </w:t>
      </w:r>
      <w:r w:rsidR="006B0E7B">
        <w:t>1213-490/2</w:t>
      </w:r>
      <w:r w:rsidR="00EF0567">
        <w:t>0</w:t>
      </w:r>
      <w:r w:rsidR="006B0E7B">
        <w:t>21</w:t>
      </w:r>
      <w:r>
        <w:t xml:space="preserve"> byl z pozemku p.č. </w:t>
      </w:r>
      <w:r w:rsidR="006B0E7B">
        <w:t>1383</w:t>
      </w:r>
      <w:r>
        <w:t xml:space="preserve"> oddělen pozemek p.č. </w:t>
      </w:r>
      <w:r w:rsidR="006B0E7B">
        <w:t>1383/2</w:t>
      </w:r>
      <w:r>
        <w:t>,</w:t>
      </w:r>
      <w:r w:rsidR="006B0E7B">
        <w:t xml:space="preserve"> ostatní plocha, jiná plocha,</w:t>
      </w:r>
      <w:r>
        <w:t xml:space="preserve"> </w:t>
      </w:r>
      <w:r w:rsidR="0039010D">
        <w:t xml:space="preserve">o výměře 691 m², </w:t>
      </w:r>
      <w:r>
        <w:t xml:space="preserve">vše obec  J. Hradec, k.ú. </w:t>
      </w:r>
      <w:r w:rsidR="006B0E7B">
        <w:t>Otín u Jindřichova Hradce</w:t>
      </w:r>
      <w:r>
        <w:t>, který je předmětem prodeje.</w:t>
      </w:r>
    </w:p>
    <w:p w14:paraId="3B654A52" w14:textId="77777777" w:rsidR="006B0E7B" w:rsidRDefault="006B0E7B" w:rsidP="006B0E7B">
      <w:pPr>
        <w:pStyle w:val="ZkladntextIMP"/>
        <w:jc w:val="both"/>
      </w:pPr>
    </w:p>
    <w:p w14:paraId="7B74DCB0" w14:textId="77777777" w:rsidR="00E7101D" w:rsidRDefault="00E7101D" w:rsidP="00F54FB2">
      <w:pPr>
        <w:pStyle w:val="ZkladntextIMP"/>
        <w:jc w:val="center"/>
        <w:rPr>
          <w:b/>
        </w:rPr>
      </w:pPr>
    </w:p>
    <w:p w14:paraId="6D0F9E35" w14:textId="67CF1AA7" w:rsidR="006B0E7B" w:rsidRDefault="00181CC0" w:rsidP="00F54FB2">
      <w:pPr>
        <w:pStyle w:val="ZkladntextIMP"/>
        <w:jc w:val="center"/>
        <w:rPr>
          <w:b/>
        </w:rPr>
      </w:pPr>
      <w:r>
        <w:rPr>
          <w:b/>
        </w:rPr>
        <w:t>čl.II.</w:t>
      </w:r>
      <w:r w:rsidR="00F54FB2">
        <w:rPr>
          <w:b/>
        </w:rPr>
        <w:t xml:space="preserve"> </w:t>
      </w:r>
      <w:r w:rsidR="00F725BE">
        <w:rPr>
          <w:b/>
        </w:rPr>
        <w:br/>
      </w:r>
      <w:r w:rsidR="0070641C">
        <w:rPr>
          <w:b/>
        </w:rPr>
        <w:t xml:space="preserve">Úvodní ustanovení </w:t>
      </w:r>
      <w:r w:rsidR="00217725">
        <w:rPr>
          <w:b/>
        </w:rPr>
        <w:t xml:space="preserve">Smlouvy o zřízení </w:t>
      </w:r>
      <w:r w:rsidR="0070641C">
        <w:rPr>
          <w:b/>
        </w:rPr>
        <w:t>služebnosti</w:t>
      </w:r>
      <w:r w:rsidR="000C0CEB">
        <w:rPr>
          <w:b/>
        </w:rPr>
        <w:t xml:space="preserve">   </w:t>
      </w:r>
    </w:p>
    <w:p w14:paraId="30889419" w14:textId="02A642C7" w:rsidR="00F54FB2" w:rsidRDefault="006B0E7B" w:rsidP="00F54FB2">
      <w:pPr>
        <w:pStyle w:val="ZkladntextIMP"/>
        <w:numPr>
          <w:ilvl w:val="0"/>
          <w:numId w:val="2"/>
        </w:numPr>
        <w:jc w:val="both"/>
      </w:pPr>
      <w:r>
        <w:t>Povinný je výlučným vlastníkem pozemku p.č. 1383</w:t>
      </w:r>
      <w:r w:rsidR="00F54FB2">
        <w:t>,</w:t>
      </w:r>
      <w:r>
        <w:t xml:space="preserve"> ostatní plocha, jiná plocha, o výměře 3515 m², obec Jindřichův Hradec, k.ú. Otín u Jindřichova Hradce, zapsaného na LV č. 10001 u Katastrálního úřadu pro Jihočeský kraj, Katastrální pracoviště Jindřichův Hradec.  </w:t>
      </w:r>
    </w:p>
    <w:p w14:paraId="2A6D0FAB" w14:textId="53BD675A" w:rsidR="00A24CD1" w:rsidRDefault="00F54FB2" w:rsidP="00A24CD1">
      <w:pPr>
        <w:pStyle w:val="ZkladntextIMP"/>
        <w:numPr>
          <w:ilvl w:val="0"/>
          <w:numId w:val="2"/>
        </w:numPr>
        <w:jc w:val="both"/>
      </w:pPr>
      <w:r>
        <w:t>Oprávněn</w:t>
      </w:r>
      <w:r w:rsidR="00A24CD1">
        <w:t>í</w:t>
      </w:r>
      <w:r>
        <w:t xml:space="preserve"> z věcného břemene j</w:t>
      </w:r>
      <w:r w:rsidR="00A24CD1">
        <w:t>sou podílovými spoluvlastníky pozemku p.č. st. 33/1, zastavěná plocha a nádvoří</w:t>
      </w:r>
      <w:r w:rsidR="0050096A">
        <w:t>,</w:t>
      </w:r>
      <w:r w:rsidR="00A24CD1">
        <w:t xml:space="preserve"> o výměře 266 m²,</w:t>
      </w:r>
      <w:r>
        <w:t xml:space="preserve"> obec Jindřichův Hradec, k.ú. Otín u Jindřichova Hradce</w:t>
      </w:r>
      <w:r w:rsidR="0050096A">
        <w:t>,</w:t>
      </w:r>
      <w:r w:rsidR="00A24CD1" w:rsidRPr="00A24CD1">
        <w:t xml:space="preserve"> </w:t>
      </w:r>
      <w:r w:rsidR="00A24CD1">
        <w:t xml:space="preserve">zapsaného na </w:t>
      </w:r>
      <w:r w:rsidR="00A24CD1" w:rsidRPr="00EF5427">
        <w:t xml:space="preserve">LV č. </w:t>
      </w:r>
      <w:r w:rsidR="0039010D" w:rsidRPr="00EF5427">
        <w:t>5710</w:t>
      </w:r>
      <w:r w:rsidR="00A24CD1">
        <w:t xml:space="preserve"> u Katastrálního úřadu pro Jihočeský kraj, Katastrální pracoviště Jindřichův Hradec takto:</w:t>
      </w:r>
      <w:r w:rsidR="00A24CD1">
        <w:br/>
        <w:t>- Jiří Novák vlastní podíl ve výši 11/20</w:t>
      </w:r>
      <w:r w:rsidR="00A24CD1">
        <w:br/>
        <w:t>- Zuzana Nováková vlastní podíl ve výši 9/20.</w:t>
      </w:r>
    </w:p>
    <w:p w14:paraId="2CCDF206" w14:textId="2DF0685F" w:rsidR="00A24CD1" w:rsidRDefault="00A24CD1" w:rsidP="00A24CD1">
      <w:pPr>
        <w:pStyle w:val="ZkladntextIMP"/>
        <w:ind w:left="540"/>
        <w:jc w:val="both"/>
      </w:pPr>
      <w:r>
        <w:t xml:space="preserve">Oprávnění z věcného břemene </w:t>
      </w:r>
      <w:r w:rsidR="004A7981">
        <w:t xml:space="preserve">prohlašují, že </w:t>
      </w:r>
      <w:r>
        <w:t>jsou dále vlastníky studny a vodovodní přípojky, které jsou umístěny v pozemku p.č. 1383, ostatní plocha, jiná plocha, o výměře 3515 m², obec Jindřichův Hradec, k.ú. Otín u Jindřichova Hradce (dále jen „stavba“)</w:t>
      </w:r>
    </w:p>
    <w:p w14:paraId="785AEBE6" w14:textId="5318C11A" w:rsidR="00BD7287" w:rsidRDefault="00BD7287" w:rsidP="00A24CD1">
      <w:pPr>
        <w:pStyle w:val="ZkladntextIMP"/>
        <w:ind w:left="540"/>
        <w:jc w:val="both"/>
      </w:pPr>
    </w:p>
    <w:p w14:paraId="77B4E7AC" w14:textId="77777777" w:rsidR="00BD7287" w:rsidRDefault="00BD7287" w:rsidP="00A24CD1">
      <w:pPr>
        <w:pStyle w:val="ZkladntextIMP"/>
        <w:ind w:left="540"/>
        <w:jc w:val="both"/>
      </w:pPr>
    </w:p>
    <w:p w14:paraId="0A5921E3" w14:textId="1875AB21" w:rsidR="00F54FB2" w:rsidRDefault="00F54FB2" w:rsidP="00F54FB2">
      <w:pPr>
        <w:pStyle w:val="ZkladntextIMP"/>
        <w:jc w:val="both"/>
      </w:pPr>
    </w:p>
    <w:p w14:paraId="379C5B6C" w14:textId="221040AF" w:rsidR="00F54FB2" w:rsidRPr="00EF5427" w:rsidRDefault="00F54FB2" w:rsidP="00F54FB2">
      <w:pPr>
        <w:pStyle w:val="ZkladntextIMP"/>
        <w:jc w:val="center"/>
      </w:pPr>
      <w:r w:rsidRPr="00EF5427">
        <w:rPr>
          <w:b/>
        </w:rPr>
        <w:t>čl.I</w:t>
      </w:r>
      <w:r w:rsidR="00BD2F29" w:rsidRPr="00EF5427">
        <w:rPr>
          <w:b/>
        </w:rPr>
        <w:t>II</w:t>
      </w:r>
      <w:r w:rsidRPr="00EF5427">
        <w:rPr>
          <w:b/>
        </w:rPr>
        <w:t xml:space="preserve">. </w:t>
      </w:r>
      <w:r w:rsidR="00F725BE" w:rsidRPr="00EF5427">
        <w:rPr>
          <w:b/>
        </w:rPr>
        <w:br/>
      </w:r>
      <w:r w:rsidR="0070641C" w:rsidRPr="00EF5427">
        <w:rPr>
          <w:b/>
        </w:rPr>
        <w:t>Předmět a o</w:t>
      </w:r>
      <w:r w:rsidRPr="00EF5427">
        <w:rPr>
          <w:b/>
        </w:rPr>
        <w:t>bsah</w:t>
      </w:r>
      <w:r w:rsidR="00BD2F29" w:rsidRPr="00EF5427">
        <w:rPr>
          <w:b/>
        </w:rPr>
        <w:t xml:space="preserve"> </w:t>
      </w:r>
      <w:r w:rsidR="00217725" w:rsidRPr="00EF5427">
        <w:rPr>
          <w:b/>
        </w:rPr>
        <w:t xml:space="preserve">Smlouvy o zřízení </w:t>
      </w:r>
      <w:r w:rsidR="007569E2" w:rsidRPr="00EF5427">
        <w:rPr>
          <w:b/>
        </w:rPr>
        <w:t>služebnosti</w:t>
      </w:r>
    </w:p>
    <w:p w14:paraId="046C01E6" w14:textId="15FB456A" w:rsidR="00F54FB2" w:rsidRPr="00EF5427" w:rsidRDefault="0070641C" w:rsidP="00F54FB2">
      <w:pPr>
        <w:pStyle w:val="ZkladntextIMP"/>
        <w:numPr>
          <w:ilvl w:val="0"/>
          <w:numId w:val="3"/>
        </w:numPr>
        <w:jc w:val="both"/>
      </w:pPr>
      <w:r w:rsidRPr="00EF5427">
        <w:t xml:space="preserve">Oprávnění </w:t>
      </w:r>
      <w:r w:rsidR="00F725BE" w:rsidRPr="00EF5427">
        <w:t>jsou vlastníky studny a vodovodní přípojky umístěné v</w:t>
      </w:r>
      <w:r w:rsidRPr="00EF5427">
        <w:t xml:space="preserve"> pozemku p.č. 1383, obec Jindřichův Hradec, k.ú. Otín u Jindřichova Hradce</w:t>
      </w:r>
      <w:r w:rsidR="00F725BE" w:rsidRPr="00EF5427">
        <w:t xml:space="preserve">, vybudovaných na základě povolení MNV Jindřichův Hradec ze dne 27.1.1975 </w:t>
      </w:r>
      <w:r w:rsidR="00F54FB2" w:rsidRPr="00EF5427">
        <w:t>(dále též jen „s</w:t>
      </w:r>
      <w:r w:rsidR="00E40AC5" w:rsidRPr="00EF5427">
        <w:t>tavba</w:t>
      </w:r>
      <w:r w:rsidR="00F54FB2" w:rsidRPr="00EF5427">
        <w:t>“).</w:t>
      </w:r>
    </w:p>
    <w:p w14:paraId="3E9188DB" w14:textId="0E311235" w:rsidR="00F54FB2" w:rsidRPr="00EF5427" w:rsidRDefault="0070641C" w:rsidP="00F54FB2">
      <w:pPr>
        <w:pStyle w:val="ZkladntextIMP"/>
        <w:numPr>
          <w:ilvl w:val="0"/>
          <w:numId w:val="3"/>
        </w:numPr>
        <w:jc w:val="both"/>
      </w:pPr>
      <w:r w:rsidRPr="00EF5427">
        <w:t xml:space="preserve">Na základě této smlouvy povinný zřizuje k pozemku uvedeném v čl. II odst. 1 této smlouvy služebnost </w:t>
      </w:r>
      <w:r w:rsidR="0039010D" w:rsidRPr="00EF5427">
        <w:t xml:space="preserve">užívání pozemku za účelem umístění stavby </w:t>
      </w:r>
      <w:r w:rsidRPr="00EF5427">
        <w:t>studny a vodovodní přípojky</w:t>
      </w:r>
      <w:r w:rsidR="00F54FB2" w:rsidRPr="00EF5427">
        <w:t xml:space="preserve"> </w:t>
      </w:r>
      <w:r w:rsidR="00CE2AE9" w:rsidRPr="00EF5427">
        <w:t>spočívající v</w:t>
      </w:r>
      <w:r w:rsidR="0039010D" w:rsidRPr="00EF5427">
        <w:t> </w:t>
      </w:r>
      <w:r w:rsidR="00CE2AE9" w:rsidRPr="00EF5427">
        <w:t>právu</w:t>
      </w:r>
      <w:r w:rsidR="0039010D" w:rsidRPr="00EF5427">
        <w:t xml:space="preserve"> oprávněných</w:t>
      </w:r>
      <w:r w:rsidR="00CE2AE9" w:rsidRPr="00EF5427">
        <w:t xml:space="preserve"> </w:t>
      </w:r>
      <w:r w:rsidR="0039010D" w:rsidRPr="00EF5427">
        <w:t>zřídit,</w:t>
      </w:r>
      <w:r w:rsidR="00F54FB2" w:rsidRPr="00EF5427">
        <w:t xml:space="preserve"> provozovat, opravovat a udržovat stavbu</w:t>
      </w:r>
      <w:r w:rsidR="002A5F89" w:rsidRPr="00EF5427">
        <w:t xml:space="preserve"> studny a vodovodní přípojky</w:t>
      </w:r>
      <w:r w:rsidR="00CE2AE9" w:rsidRPr="00EF5427">
        <w:t>.</w:t>
      </w:r>
    </w:p>
    <w:p w14:paraId="0C908338" w14:textId="33601655" w:rsidR="00CE2AE9" w:rsidRDefault="00CE2AE9" w:rsidP="00CE2AE9">
      <w:pPr>
        <w:pStyle w:val="ZkladntextIMP"/>
        <w:numPr>
          <w:ilvl w:val="0"/>
          <w:numId w:val="3"/>
        </w:numPr>
        <w:jc w:val="both"/>
      </w:pPr>
      <w:r>
        <w:t>Rozsah služebnosti dle této smlouvy je vymezen geometrickým plánem č. 1213-490/2021, který je nedílnou součástí této smlouvy.</w:t>
      </w:r>
    </w:p>
    <w:p w14:paraId="6FC62FC1" w14:textId="7A9B36F0" w:rsidR="00CE2AE9" w:rsidRDefault="00CE2AE9" w:rsidP="00CE2AE9">
      <w:pPr>
        <w:pStyle w:val="ZkladntextIMP"/>
        <w:numPr>
          <w:ilvl w:val="0"/>
          <w:numId w:val="3"/>
        </w:numPr>
        <w:jc w:val="both"/>
      </w:pPr>
      <w:r>
        <w:t>Právo odpovídající služebnosti je spojeno s vlastnictvím nemovitosti – pozemku p.č. st. 33/1, zastavěná plocha a nádvoří o výměře 266 m², obec Jindřichův Hradec, k.ú. Otín u Jindřichova Hradce</w:t>
      </w:r>
      <w:r w:rsidR="00E40AC5">
        <w:t xml:space="preserve"> ve </w:t>
      </w:r>
      <w:r w:rsidR="0039010D" w:rsidRPr="00EF5427">
        <w:t>spoluv</w:t>
      </w:r>
      <w:r w:rsidR="00E40AC5" w:rsidRPr="00EF5427">
        <w:t>lastnictví</w:t>
      </w:r>
      <w:r w:rsidR="00E40AC5">
        <w:t xml:space="preserve"> oprávněných</w:t>
      </w:r>
      <w:r w:rsidR="001B236A">
        <w:t xml:space="preserve"> a přechází na každého dalšího vlastníka této nemovitosti. Povinnost odpovídající služebnosti přechází na každého dalšího vlastníka zatížené nemovitost</w:t>
      </w:r>
      <w:r w:rsidR="0050096A">
        <w:t>i</w:t>
      </w:r>
      <w:r w:rsidR="006563F7">
        <w:t>.</w:t>
      </w:r>
    </w:p>
    <w:p w14:paraId="08459087" w14:textId="5652DBA7" w:rsidR="00CE2AE9" w:rsidRDefault="00CE2AE9" w:rsidP="00653874">
      <w:pPr>
        <w:pStyle w:val="ZkladntextIMP"/>
        <w:numPr>
          <w:ilvl w:val="0"/>
          <w:numId w:val="3"/>
        </w:numPr>
        <w:jc w:val="both"/>
      </w:pPr>
      <w:r>
        <w:t xml:space="preserve">Oprávnění toto právo odpovídající zřízení služebnosti přijímají a povinný jako vlastník zatěžované nemovitosti je povinen toto právo strpět. </w:t>
      </w:r>
    </w:p>
    <w:p w14:paraId="703C0B27" w14:textId="354F575C" w:rsidR="00F54FB2" w:rsidRDefault="00F54FB2" w:rsidP="00F54FB2">
      <w:pPr>
        <w:pStyle w:val="ZkladntextIMP"/>
        <w:numPr>
          <w:ilvl w:val="0"/>
          <w:numId w:val="3"/>
        </w:numPr>
        <w:jc w:val="both"/>
      </w:pPr>
      <w:r>
        <w:t>Oprávněn</w:t>
      </w:r>
      <w:r w:rsidR="00A24CD1">
        <w:t xml:space="preserve">í jsou </w:t>
      </w:r>
      <w:r>
        <w:t>povi</w:t>
      </w:r>
      <w:r w:rsidR="00A24CD1">
        <w:t>nni</w:t>
      </w:r>
      <w:r>
        <w:t xml:space="preserve"> nést v plné míře náklady spojené se stavbou, zachováním, údržbou a opravami stavby a dále </w:t>
      </w:r>
      <w:r w:rsidR="00A24CD1">
        <w:t>jsou povinni</w:t>
      </w:r>
      <w:r>
        <w:t xml:space="preserve"> počínat si tak, aby nedocházelo k omezování vlastnického práva vlastníka nad nezbytnou míru.</w:t>
      </w:r>
      <w:r>
        <w:br/>
      </w:r>
      <w:r>
        <w:lastRenderedPageBreak/>
        <w:t>Oprávněn</w:t>
      </w:r>
      <w:r w:rsidR="00A24CD1">
        <w:t>í jsou</w:t>
      </w:r>
      <w:r>
        <w:t xml:space="preserve"> odpovědn</w:t>
      </w:r>
      <w:r w:rsidR="00EF0567">
        <w:t>i</w:t>
      </w:r>
      <w:r>
        <w:t xml:space="preserve"> za případnou škodu vzniklou v souvislosti s výkonem práva odpovídajícího</w:t>
      </w:r>
      <w:r w:rsidR="001A4ABF">
        <w:t xml:space="preserve"> služebnosti</w:t>
      </w:r>
      <w:r>
        <w:t xml:space="preserve"> dle této smlouvy.</w:t>
      </w:r>
    </w:p>
    <w:p w14:paraId="642A95FC" w14:textId="30807AE2" w:rsidR="00F54FB2" w:rsidRDefault="001A4ABF" w:rsidP="00F54FB2">
      <w:pPr>
        <w:pStyle w:val="ZkladntextIMP"/>
        <w:numPr>
          <w:ilvl w:val="0"/>
          <w:numId w:val="3"/>
        </w:numPr>
        <w:jc w:val="both"/>
      </w:pPr>
      <w:r>
        <w:t>Služebnost</w:t>
      </w:r>
      <w:r w:rsidR="00F54FB2">
        <w:t xml:space="preserve"> zřízen</w:t>
      </w:r>
      <w:r>
        <w:t>á</w:t>
      </w:r>
      <w:r w:rsidR="00F54FB2">
        <w:t xml:space="preserve"> touto smlouvou se sjednává</w:t>
      </w:r>
      <w:r w:rsidR="00CE2AE9">
        <w:t xml:space="preserve"> na dobu neurčitou </w:t>
      </w:r>
      <w:r w:rsidR="00F54FB2">
        <w:t>a zaniká v případech stanovených zákonem.</w:t>
      </w:r>
    </w:p>
    <w:p w14:paraId="2A669AB8" w14:textId="5B61FBB6" w:rsidR="00BD2F29" w:rsidRDefault="00BD2F29" w:rsidP="00BD2F29">
      <w:pPr>
        <w:pStyle w:val="ZkladntextIMP"/>
        <w:numPr>
          <w:ilvl w:val="0"/>
          <w:numId w:val="3"/>
        </w:numPr>
        <w:jc w:val="both"/>
      </w:pPr>
      <w:r>
        <w:t>Služebnost se zřizuje za jednorázovou úplatu ve výši 3 574,- Kč</w:t>
      </w:r>
      <w:r w:rsidR="0050096A">
        <w:t xml:space="preserve"> včetně DPH</w:t>
      </w:r>
      <w:r>
        <w:t>, kterou uhradí oprávnění</w:t>
      </w:r>
      <w:r w:rsidR="0039010D">
        <w:t xml:space="preserve"> </w:t>
      </w:r>
      <w:r w:rsidR="0039010D" w:rsidRPr="00EF5427">
        <w:t>společně a nerozdílně</w:t>
      </w:r>
      <w:r>
        <w:t>, dle převzaté faktury, nejpozději do 30ti dnů ode dne uzavření této smlouvy.</w:t>
      </w:r>
    </w:p>
    <w:p w14:paraId="1ABD46B9" w14:textId="77777777" w:rsidR="00BD7287" w:rsidRDefault="00BD7287" w:rsidP="00BD7287">
      <w:pPr>
        <w:pStyle w:val="ZkladntextIMP"/>
        <w:jc w:val="both"/>
      </w:pPr>
    </w:p>
    <w:p w14:paraId="1A8651DA" w14:textId="2DFED0B1" w:rsidR="00F54FB2" w:rsidRDefault="00F54FB2" w:rsidP="00F54FB2">
      <w:pPr>
        <w:pStyle w:val="ZkladntextIMP"/>
        <w:jc w:val="both"/>
      </w:pPr>
    </w:p>
    <w:p w14:paraId="6E9E3DC9" w14:textId="64F230B1" w:rsidR="00181CC0" w:rsidRDefault="00181CC0" w:rsidP="00A40AD9">
      <w:pPr>
        <w:pStyle w:val="ZkladntextIMP"/>
        <w:jc w:val="center"/>
      </w:pPr>
      <w:r>
        <w:rPr>
          <w:b/>
        </w:rPr>
        <w:t>čl.I</w:t>
      </w:r>
      <w:r w:rsidR="00E7101D">
        <w:rPr>
          <w:b/>
        </w:rPr>
        <w:t>V</w:t>
      </w:r>
      <w:r w:rsidR="00BD2F29">
        <w:rPr>
          <w:b/>
        </w:rPr>
        <w:t xml:space="preserve">. </w:t>
      </w:r>
      <w:r w:rsidR="0039010D">
        <w:rPr>
          <w:b/>
        </w:rPr>
        <w:br/>
      </w:r>
      <w:r w:rsidR="0070641C">
        <w:rPr>
          <w:b/>
        </w:rPr>
        <w:t xml:space="preserve">Předmět a obsah </w:t>
      </w:r>
      <w:r w:rsidR="00217725">
        <w:rPr>
          <w:b/>
        </w:rPr>
        <w:t>Kupní smlouvy</w:t>
      </w:r>
    </w:p>
    <w:p w14:paraId="40B9D5EC" w14:textId="2C5C6685" w:rsidR="00EF5427" w:rsidRDefault="00A40AD9" w:rsidP="00EF5427">
      <w:pPr>
        <w:pStyle w:val="ZkladntextIMP"/>
        <w:numPr>
          <w:ilvl w:val="0"/>
          <w:numId w:val="4"/>
        </w:numPr>
        <w:jc w:val="both"/>
      </w:pPr>
      <w:r>
        <w:t xml:space="preserve">Prodávající prodává   a   odevzdává   pozemek     uvedený   v  čl. I. odst. </w:t>
      </w:r>
      <w:r w:rsidR="00775316">
        <w:t>2</w:t>
      </w:r>
      <w:r>
        <w:t xml:space="preserve">  této  smlouvy za dohodnutou </w:t>
      </w:r>
      <w:r>
        <w:rPr>
          <w:b/>
        </w:rPr>
        <w:t xml:space="preserve">kupní cenu  </w:t>
      </w:r>
      <w:r w:rsidR="00AA45AF">
        <w:rPr>
          <w:b/>
        </w:rPr>
        <w:t>241 850,</w:t>
      </w:r>
      <w:r>
        <w:rPr>
          <w:b/>
        </w:rPr>
        <w:t xml:space="preserve">- Kč  </w:t>
      </w:r>
      <w:r>
        <w:t>(</w:t>
      </w:r>
      <w:r w:rsidR="00AA45AF" w:rsidRPr="00AA45AF">
        <w:t>dvě stě čtyřicet jedna tisíc osm set padesát korun českých</w:t>
      </w:r>
      <w:r>
        <w:t>),</w:t>
      </w:r>
      <w:r w:rsidRPr="006A0DA4">
        <w:t xml:space="preserve"> </w:t>
      </w:r>
      <w:r w:rsidRPr="00A40AD9">
        <w:rPr>
          <w:iCs/>
        </w:rPr>
        <w:t>plnění je osvobozené od daně z přidané hodnoty dle § 56 zákona č. 235/2004 Sb. o dani z přidané hodnoty v platném znění.</w:t>
      </w:r>
      <w:r>
        <w:t xml:space="preserve">  Kupující tuto nemovitost za tuto cenu kupuje a do výlučného vlastnictví přijímá.</w:t>
      </w:r>
    </w:p>
    <w:p w14:paraId="1F9E4161" w14:textId="69A7F07F" w:rsidR="00A40AD9" w:rsidRDefault="00181CC0" w:rsidP="00F61086">
      <w:pPr>
        <w:pStyle w:val="ZkladntextIMP"/>
        <w:numPr>
          <w:ilvl w:val="0"/>
          <w:numId w:val="4"/>
        </w:numPr>
        <w:jc w:val="both"/>
      </w:pPr>
      <w:r>
        <w:t xml:space="preserve">Účastníci této smlouvy se dohodli, že kupující uhradí dohodnutou kupní cenu na účet prodávajícího </w:t>
      </w:r>
      <w:r w:rsidR="00083120">
        <w:t>dle převzaté faktury</w:t>
      </w:r>
      <w:r>
        <w:t xml:space="preserve"> nejpozději do </w:t>
      </w:r>
      <w:r w:rsidR="008C52EB">
        <w:t xml:space="preserve">30ti dnů od podpisu </w:t>
      </w:r>
      <w:r w:rsidR="00EF0567">
        <w:t>této</w:t>
      </w:r>
      <w:r w:rsidR="008C52EB">
        <w:t xml:space="preserve"> smlouvy</w:t>
      </w:r>
      <w:r w:rsidR="00083120">
        <w:t>.</w:t>
      </w:r>
    </w:p>
    <w:p w14:paraId="6AC22335" w14:textId="385F0D1C" w:rsidR="00EF5427" w:rsidRDefault="00EF5427" w:rsidP="00EF5427">
      <w:pPr>
        <w:pStyle w:val="ZkladntextIMP"/>
        <w:numPr>
          <w:ilvl w:val="0"/>
          <w:numId w:val="4"/>
        </w:numPr>
        <w:jc w:val="both"/>
      </w:pPr>
      <w:r>
        <w:t>Kupující se zavazuje uhradit náklady za vypracování znaleckého posudku ve výši 3 000,-- Kč dle převzaté faktury  nejpozději do 30ti dnů od podpisu kupní smlouvy. Za den uskutečnění zdanitelného plnění se považuje den uzavření smlouvy.</w:t>
      </w:r>
    </w:p>
    <w:p w14:paraId="03271C3A" w14:textId="19852D04" w:rsidR="000C0CEB" w:rsidRDefault="008016B4" w:rsidP="00F61086">
      <w:pPr>
        <w:pStyle w:val="ZkladntextIMP"/>
        <w:numPr>
          <w:ilvl w:val="0"/>
          <w:numId w:val="4"/>
        </w:numPr>
        <w:jc w:val="both"/>
        <w:rPr>
          <w:rStyle w:val="ZkladntextIMPChar"/>
        </w:rPr>
      </w:pPr>
      <w:r w:rsidRPr="00A40AD9">
        <w:rPr>
          <w:rStyle w:val="ZkladntextIMPChar"/>
          <w:bCs/>
          <w:szCs w:val="24"/>
        </w:rPr>
        <w:t>Prodávající má právo od smlouvy odstoupit v případě, že kupní cena</w:t>
      </w:r>
      <w:r w:rsidR="00EF5427">
        <w:rPr>
          <w:rStyle w:val="ZkladntextIMPChar"/>
          <w:bCs/>
          <w:szCs w:val="24"/>
        </w:rPr>
        <w:t xml:space="preserve"> a náklady na vypracování znaleckého posudku</w:t>
      </w:r>
      <w:r w:rsidR="00A40AD9">
        <w:rPr>
          <w:rStyle w:val="ZkladntextIMPChar"/>
          <w:bCs/>
          <w:szCs w:val="24"/>
        </w:rPr>
        <w:t xml:space="preserve"> nebud</w:t>
      </w:r>
      <w:r w:rsidR="00EF5427">
        <w:rPr>
          <w:rStyle w:val="ZkladntextIMPChar"/>
          <w:bCs/>
          <w:szCs w:val="24"/>
        </w:rPr>
        <w:t>ou</w:t>
      </w:r>
      <w:r w:rsidRPr="00A40AD9">
        <w:rPr>
          <w:rStyle w:val="ZkladntextIMPChar"/>
          <w:bCs/>
          <w:szCs w:val="24"/>
        </w:rPr>
        <w:t xml:space="preserve"> kupujícím uhrazen</w:t>
      </w:r>
      <w:r w:rsidR="00EF5427">
        <w:rPr>
          <w:rStyle w:val="ZkladntextIMPChar"/>
          <w:bCs/>
          <w:szCs w:val="24"/>
        </w:rPr>
        <w:t>y</w:t>
      </w:r>
      <w:r w:rsidRPr="00A40AD9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 w:rsidR="000C0CEB">
        <w:rPr>
          <w:rStyle w:val="ZkladntextIMPChar"/>
        </w:rPr>
        <w:t>ením se smlouva od počátku ruší.</w:t>
      </w:r>
    </w:p>
    <w:p w14:paraId="5F130712" w14:textId="1B1032F7" w:rsidR="00A40AD9" w:rsidRPr="00EF5427" w:rsidRDefault="00A40AD9" w:rsidP="00F61086">
      <w:pPr>
        <w:pStyle w:val="ZkladntextIMP"/>
        <w:numPr>
          <w:ilvl w:val="0"/>
          <w:numId w:val="4"/>
        </w:numPr>
        <w:jc w:val="both"/>
        <w:rPr>
          <w:rStyle w:val="ZkladntextIMPChar"/>
        </w:rPr>
      </w:pPr>
      <w:r w:rsidRPr="00EF5427">
        <w:rPr>
          <w:rStyle w:val="ZkladntextIMPChar"/>
        </w:rPr>
        <w:t xml:space="preserve">Prodávající upozorňuje kupujícího, že </w:t>
      </w:r>
      <w:r w:rsidR="004A7981" w:rsidRPr="00EF5427">
        <w:rPr>
          <w:rStyle w:val="ZkladntextIMPChar"/>
        </w:rPr>
        <w:t>předmět převodu</w:t>
      </w:r>
      <w:r w:rsidR="0050096A">
        <w:rPr>
          <w:rStyle w:val="ZkladntextIMPChar"/>
        </w:rPr>
        <w:t>,</w:t>
      </w:r>
      <w:r w:rsidR="004A7981" w:rsidRPr="00EF5427">
        <w:rPr>
          <w:rStyle w:val="ZkladntextIMPChar"/>
        </w:rPr>
        <w:t xml:space="preserve"> nově vzniklý pozemek p.č. 1383/2, k.ú. Otín u Jindřichova Hradce</w:t>
      </w:r>
      <w:r w:rsidR="0050096A">
        <w:rPr>
          <w:rStyle w:val="ZkladntextIMPChar"/>
        </w:rPr>
        <w:t>,</w:t>
      </w:r>
      <w:r w:rsidR="004A7981" w:rsidRPr="00EF5427">
        <w:rPr>
          <w:rStyle w:val="ZkladntextIMPChar"/>
        </w:rPr>
        <w:t xml:space="preserve"> je zatížen služebností užívání pozemku za účelem umístění </w:t>
      </w:r>
      <w:r w:rsidR="004A7981" w:rsidRPr="00EF5427">
        <w:t xml:space="preserve">studny a vodovodní přípojky. Služebnost je zřizována za podmínek uvedených čl. III této </w:t>
      </w:r>
      <w:r w:rsidRPr="00EF5427">
        <w:rPr>
          <w:rStyle w:val="ZkladntextIMPChar"/>
        </w:rPr>
        <w:t>smlouv</w:t>
      </w:r>
      <w:r w:rsidR="004A7981" w:rsidRPr="00EF5427">
        <w:rPr>
          <w:rStyle w:val="ZkladntextIMPChar"/>
        </w:rPr>
        <w:t>y</w:t>
      </w:r>
      <w:r w:rsidR="00524374" w:rsidRPr="00EF5427">
        <w:rPr>
          <w:rStyle w:val="ZkladntextIMPChar"/>
        </w:rPr>
        <w:t>.</w:t>
      </w:r>
    </w:p>
    <w:p w14:paraId="5F6DA2C7" w14:textId="1FE20A31" w:rsidR="00524374" w:rsidRDefault="00524374" w:rsidP="00F61086">
      <w:pPr>
        <w:pStyle w:val="ZkladntextIMP"/>
        <w:numPr>
          <w:ilvl w:val="0"/>
          <w:numId w:val="4"/>
        </w:numPr>
        <w:jc w:val="both"/>
        <w:rPr>
          <w:rStyle w:val="ZkladntextIMPChar"/>
        </w:rPr>
      </w:pPr>
      <w:r>
        <w:rPr>
          <w:rStyle w:val="ZkladntextIMPChar"/>
        </w:rPr>
        <w:t xml:space="preserve">Prodávající dále upozorňuje kupujícího, že na pozemku p.č. 1383 vázne věcné břemeno užívání </w:t>
      </w:r>
      <w:r w:rsidR="004A7981">
        <w:rPr>
          <w:rStyle w:val="ZkladntextIMPChar"/>
        </w:rPr>
        <w:t>(</w:t>
      </w:r>
      <w:r>
        <w:rPr>
          <w:rStyle w:val="ZkladntextIMPChar"/>
        </w:rPr>
        <w:t>V-503/2013-303</w:t>
      </w:r>
      <w:r w:rsidR="004A7981">
        <w:rPr>
          <w:rStyle w:val="ZkladntextIMPChar"/>
        </w:rPr>
        <w:t>)</w:t>
      </w:r>
      <w:r>
        <w:rPr>
          <w:rStyle w:val="ZkladntextIMPChar"/>
        </w:rPr>
        <w:t xml:space="preserve"> zřízené ve prospěch pozemku st. p.č. 31/2, k.ú. Otín u Jindřichova Hradce, ve vlastnictví kupujícího.</w:t>
      </w:r>
    </w:p>
    <w:p w14:paraId="3DADB286" w14:textId="29D3196B" w:rsidR="00217725" w:rsidRDefault="0050096A" w:rsidP="00F61086">
      <w:pPr>
        <w:pStyle w:val="ZkladntextIMP"/>
        <w:numPr>
          <w:ilvl w:val="0"/>
          <w:numId w:val="4"/>
        </w:numPr>
        <w:jc w:val="both"/>
        <w:rPr>
          <w:rStyle w:val="ZkladntextIMPChar"/>
        </w:rPr>
      </w:pPr>
      <w:r>
        <w:rPr>
          <w:rStyle w:val="ZkladntextIMPChar"/>
        </w:rPr>
        <w:t>Předmětný pozemek je územním plánem zahrnut do veřejné izolační zeleně a na</w:t>
      </w:r>
      <w:r w:rsidR="00217725">
        <w:rPr>
          <w:rStyle w:val="ZkladntextIMPChar"/>
        </w:rPr>
        <w:t xml:space="preserve"> převáděné části pozemku se nachází historická úvozová cesta.</w:t>
      </w:r>
    </w:p>
    <w:p w14:paraId="1642B58A" w14:textId="30975C58" w:rsidR="00524374" w:rsidRDefault="00524374" w:rsidP="00524374">
      <w:pPr>
        <w:pStyle w:val="ZkladntextIMP"/>
        <w:numPr>
          <w:ilvl w:val="0"/>
          <w:numId w:val="4"/>
        </w:numPr>
        <w:jc w:val="both"/>
      </w:pPr>
      <w:r>
        <w:t>Prodávající prohlašuje, že mu není známo, že by na převáděné nemovitosti vázla nějaká další omezení, závazky či právní vady.</w:t>
      </w:r>
    </w:p>
    <w:p w14:paraId="183B1F8A" w14:textId="162D550B" w:rsidR="00524374" w:rsidRDefault="00524374" w:rsidP="00524374">
      <w:pPr>
        <w:pStyle w:val="ZkladntextIMP"/>
        <w:numPr>
          <w:ilvl w:val="0"/>
          <w:numId w:val="4"/>
        </w:numPr>
        <w:jc w:val="both"/>
      </w:pPr>
      <w:r>
        <w:t>Předmět této smlouvy je přenecháván</w:t>
      </w:r>
      <w:r w:rsidR="004A7981">
        <w:t>,</w:t>
      </w:r>
      <w:r>
        <w:t xml:space="preserve"> jak stojí a leží ve smyslu ustanovení § 1918 občanského zákoníku.</w:t>
      </w:r>
    </w:p>
    <w:p w14:paraId="2F35B1A6" w14:textId="76EC1F32" w:rsidR="00524374" w:rsidRDefault="00524374" w:rsidP="00524374">
      <w:pPr>
        <w:pStyle w:val="ZkladntextIMP"/>
        <w:numPr>
          <w:ilvl w:val="0"/>
          <w:numId w:val="4"/>
        </w:numPr>
        <w:jc w:val="both"/>
      </w:pPr>
      <w:r>
        <w:t xml:space="preserve"> Kupující potvrzuje, že si nemovitost prohlédl, její stav je mu dobře znám a přijímá ji do výlučného vlastnictví ve stavu, v jakém se nachází ke dni prodeje.          </w:t>
      </w:r>
    </w:p>
    <w:p w14:paraId="714D1908" w14:textId="77777777" w:rsidR="00BD7287" w:rsidRDefault="00BD7287" w:rsidP="00BD7287">
      <w:pPr>
        <w:pStyle w:val="ZkladntextIMP"/>
        <w:jc w:val="both"/>
      </w:pPr>
    </w:p>
    <w:p w14:paraId="193E2167" w14:textId="77777777" w:rsidR="00963724" w:rsidRDefault="003F3205">
      <w:pPr>
        <w:pStyle w:val="ZkladntextIMP"/>
      </w:pPr>
      <w:r>
        <w:t xml:space="preserve">                                                  </w:t>
      </w:r>
    </w:p>
    <w:p w14:paraId="745E3A68" w14:textId="77777777" w:rsidR="00963724" w:rsidRDefault="00963724">
      <w:pPr>
        <w:pStyle w:val="ZkladntextIMP"/>
      </w:pPr>
    </w:p>
    <w:p w14:paraId="66EAC704" w14:textId="77777777" w:rsidR="00963724" w:rsidRDefault="00963724">
      <w:pPr>
        <w:pStyle w:val="ZkladntextIMP"/>
      </w:pPr>
    </w:p>
    <w:p w14:paraId="58268B3F" w14:textId="5DF3A416" w:rsidR="00AA25DC" w:rsidRDefault="003F3205">
      <w:pPr>
        <w:pStyle w:val="ZkladntextIMP"/>
      </w:pPr>
      <w:r>
        <w:t xml:space="preserve">                          </w:t>
      </w:r>
    </w:p>
    <w:p w14:paraId="59B8CBAC" w14:textId="64C05273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1BD8A85F" w14:textId="1988937E" w:rsidR="00524374" w:rsidRDefault="00524374" w:rsidP="00524374">
      <w:pPr>
        <w:pStyle w:val="ZkladntextIMP"/>
        <w:numPr>
          <w:ilvl w:val="0"/>
          <w:numId w:val="5"/>
        </w:numPr>
        <w:jc w:val="both"/>
      </w:pPr>
      <w:r w:rsidRPr="00EE16EF">
        <w:t xml:space="preserve">Právo odpovídající </w:t>
      </w:r>
      <w:r>
        <w:t>služebnosti</w:t>
      </w:r>
      <w:r w:rsidRPr="00EE16EF">
        <w:t xml:space="preserve"> nabud</w:t>
      </w:r>
      <w:r>
        <w:t>ou</w:t>
      </w:r>
      <w:r w:rsidRPr="00EE16EF">
        <w:t xml:space="preserve"> oprávněn</w:t>
      </w:r>
      <w:r>
        <w:t>í</w:t>
      </w:r>
      <w:r w:rsidRPr="00EE16EF">
        <w:t xml:space="preserve"> vkladem tohoto práva do katastru nemovitostí u Katastrálního úřadu pro Jihočeský kraj, Katastrální pracoviště Jindřichův Hradec.</w:t>
      </w:r>
      <w:r>
        <w:t xml:space="preserve"> </w:t>
      </w:r>
    </w:p>
    <w:p w14:paraId="55B20606" w14:textId="110568CF" w:rsidR="00524374" w:rsidRDefault="00181CC0" w:rsidP="00524374">
      <w:pPr>
        <w:pStyle w:val="ZkladntextIMP"/>
        <w:ind w:left="540"/>
        <w:jc w:val="both"/>
      </w:pPr>
      <w:r>
        <w:t>Vlastnictví k převáděné nemovitosti nabud</w:t>
      </w:r>
      <w:r w:rsidR="00C0534C">
        <w:t>e</w:t>
      </w:r>
      <w:r>
        <w:t xml:space="preserve"> kupující vkladem vlastnického práva do katastru nemovitostí u Katastrálního úřadu pro Jihočeský kraj, Katastrální pracoviště Jindřichův Hradec.</w:t>
      </w:r>
      <w:r w:rsidR="00EE16EF">
        <w:t xml:space="preserve"> </w:t>
      </w:r>
      <w:r w:rsidR="00524374">
        <w:br/>
      </w:r>
      <w:r>
        <w:t xml:space="preserve">Do té doby jsou účastníci této smlouvy svými smluvními projevy vázáni.    </w:t>
      </w:r>
    </w:p>
    <w:p w14:paraId="31981196" w14:textId="03C416B4" w:rsidR="00524374" w:rsidRDefault="00D9624E" w:rsidP="008016B4">
      <w:pPr>
        <w:pStyle w:val="ZkladntextIMP"/>
        <w:numPr>
          <w:ilvl w:val="0"/>
          <w:numId w:val="5"/>
        </w:numPr>
        <w:jc w:val="both"/>
      </w:pPr>
      <w:r>
        <w:t>Správní poplatek za návrh na zahájení řízení o povolení vkladu do katastru nemovitostí uhradí kupující</w:t>
      </w:r>
      <w:r w:rsidR="00524374">
        <w:t xml:space="preserve"> ve výši 1 000,- Kč a oprávnění </w:t>
      </w:r>
      <w:r w:rsidR="00217725">
        <w:t xml:space="preserve">společně a nerozdílně </w:t>
      </w:r>
      <w:r w:rsidR="00524374">
        <w:t>ve výši 1 000,- Kč.</w:t>
      </w:r>
    </w:p>
    <w:p w14:paraId="4670A181" w14:textId="4F70CF7B" w:rsidR="008016B4" w:rsidRDefault="009216C4" w:rsidP="008016B4">
      <w:pPr>
        <w:pStyle w:val="ZkladntextIMP"/>
        <w:numPr>
          <w:ilvl w:val="0"/>
          <w:numId w:val="5"/>
        </w:numPr>
        <w:jc w:val="both"/>
      </w:pPr>
      <w:r>
        <w:t xml:space="preserve">Návrh na povolení vkladu vlastnického práva </w:t>
      </w:r>
      <w:r w:rsidR="00EE16EF">
        <w:t xml:space="preserve">a práva odpovídajícího </w:t>
      </w:r>
      <w:r w:rsidR="003D5DB3">
        <w:t>služebnosti</w:t>
      </w:r>
      <w:r w:rsidR="00EE16EF">
        <w:t xml:space="preserve"> </w:t>
      </w:r>
      <w:r>
        <w:t>do katastru nemovitostí podá prodávající po</w:t>
      </w:r>
      <w:r w:rsidR="008016B4">
        <w:t xml:space="preserve"> obdržení kupní ceny,</w:t>
      </w:r>
      <w:r w:rsidR="00963724">
        <w:t xml:space="preserve"> nákladů za vypracování znaleckého posudku</w:t>
      </w:r>
      <w:r w:rsidR="00524374">
        <w:t xml:space="preserve"> a úhrady za zřízení služebnosti</w:t>
      </w:r>
      <w:r w:rsidR="008016B4">
        <w:t>.</w:t>
      </w:r>
    </w:p>
    <w:p w14:paraId="69F0B524" w14:textId="35C644AA" w:rsidR="005F24B7" w:rsidRDefault="005F24B7">
      <w:pPr>
        <w:pStyle w:val="ZkladntextIMP"/>
      </w:pPr>
    </w:p>
    <w:p w14:paraId="1244F1DF" w14:textId="77777777" w:rsidR="00BD7287" w:rsidRDefault="00BD7287">
      <w:pPr>
        <w:pStyle w:val="ZkladntextIMP"/>
      </w:pPr>
    </w:p>
    <w:p w14:paraId="526219C4" w14:textId="41280455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AE33CF">
        <w:rPr>
          <w:b/>
        </w:rPr>
        <w:t>I</w:t>
      </w:r>
      <w:r>
        <w:rPr>
          <w:b/>
        </w:rPr>
        <w:t>.</w:t>
      </w:r>
    </w:p>
    <w:p w14:paraId="18835F6E" w14:textId="5AE95564" w:rsidR="003D5DB3" w:rsidRDefault="003D5DB3" w:rsidP="00E40AC5">
      <w:pPr>
        <w:pStyle w:val="ZkladntextIMP"/>
        <w:numPr>
          <w:ilvl w:val="0"/>
          <w:numId w:val="6"/>
        </w:numPr>
        <w:jc w:val="both"/>
      </w:pPr>
      <w:r>
        <w:t xml:space="preserve">Město Jindřichův Hradec prohlašuje ve smyslu § 41 zák. č. 128/2000 Sb., že k uzavření smlouvy dalo v souladu s § 85, odst. a) zák.č.128/2000 Sb. v platném znění souhlas zastupitelstvo města </w:t>
      </w:r>
      <w:r w:rsidRPr="005D2591">
        <w:t>usn</w:t>
      </w:r>
      <w:r>
        <w:t xml:space="preserve">esením </w:t>
      </w:r>
      <w:r w:rsidRPr="005D2591">
        <w:t>č.</w:t>
      </w:r>
      <w:r w:rsidR="00775316">
        <w:t>543/30Z/2021</w:t>
      </w:r>
      <w:r w:rsidRPr="005D2591">
        <w:t xml:space="preserve"> na svém zasedání dne </w:t>
      </w:r>
      <w:r w:rsidR="00775316">
        <w:t>30.6.2021</w:t>
      </w:r>
      <w:r w:rsidRPr="005D2591">
        <w:t xml:space="preserve"> </w:t>
      </w:r>
      <w:r>
        <w:t>nadpoloviční většinou všech členů zastupitelstva.</w:t>
      </w:r>
    </w:p>
    <w:p w14:paraId="02F0AFAB" w14:textId="0100A6D6" w:rsidR="003D5DB3" w:rsidRDefault="003D5DB3" w:rsidP="00E40AC5">
      <w:pPr>
        <w:pStyle w:val="ZkladntextIMP"/>
        <w:numPr>
          <w:ilvl w:val="0"/>
          <w:numId w:val="6"/>
        </w:numPr>
        <w:jc w:val="both"/>
      </w:pPr>
      <w:r>
        <w:t>Záměr města J.Hradec shora uvedenou nemovitost prodat byl zveřejněn na úřední desce Městského úřadu v souladu se zákonem</w:t>
      </w:r>
      <w:r w:rsidR="00E7101D">
        <w:t>.</w:t>
      </w:r>
      <w:r>
        <w:t xml:space="preserve"> </w:t>
      </w:r>
    </w:p>
    <w:p w14:paraId="7294D297" w14:textId="4E1E647E" w:rsidR="00E7101D" w:rsidRPr="00E7101D" w:rsidRDefault="00643593" w:rsidP="00E40AC5">
      <w:pPr>
        <w:pStyle w:val="ZkladntextIMP"/>
        <w:numPr>
          <w:ilvl w:val="0"/>
          <w:numId w:val="6"/>
        </w:numPr>
        <w:jc w:val="both"/>
        <w:rPr>
          <w:iCs/>
        </w:rPr>
      </w:pPr>
      <w:r w:rsidRPr="00E7101D">
        <w:rPr>
          <w:iCs/>
        </w:rPr>
        <w:t>Smluvní strany souhlasí se zveřejněním této smlouv</w:t>
      </w:r>
      <w:r w:rsidR="008C331D" w:rsidRPr="00E7101D">
        <w:rPr>
          <w:iCs/>
        </w:rPr>
        <w:t>y</w:t>
      </w:r>
      <w:r w:rsidRPr="00E7101D">
        <w:rPr>
          <w:iCs/>
        </w:rPr>
        <w:t xml:space="preserve"> v „Registru smluv“</w:t>
      </w:r>
      <w:r w:rsidR="00E7101D" w:rsidRPr="00E7101D">
        <w:rPr>
          <w:iCs/>
        </w:rPr>
        <w:t>.</w:t>
      </w:r>
    </w:p>
    <w:p w14:paraId="6E2754C1" w14:textId="068CF5C1" w:rsidR="00E7101D" w:rsidRDefault="00E7101D" w:rsidP="00E40AC5">
      <w:pPr>
        <w:pStyle w:val="ZkladntextIMP"/>
        <w:numPr>
          <w:ilvl w:val="0"/>
          <w:numId w:val="6"/>
        </w:numPr>
        <w:jc w:val="both"/>
      </w:pPr>
      <w:r>
        <w:t xml:space="preserve">Kupující </w:t>
      </w:r>
      <w:r w:rsidR="0050096A">
        <w:t xml:space="preserve">a oprávnění </w:t>
      </w:r>
      <w:r>
        <w:t>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610684B5" w14:textId="521E0EDC" w:rsidR="00BD7287" w:rsidRDefault="00BD7287" w:rsidP="005279D9">
      <w:pPr>
        <w:pStyle w:val="ZkladntextIMP"/>
        <w:jc w:val="both"/>
      </w:pPr>
    </w:p>
    <w:p w14:paraId="662CF878" w14:textId="77777777" w:rsidR="00BD7287" w:rsidRDefault="00BD7287" w:rsidP="005279D9">
      <w:pPr>
        <w:pStyle w:val="ZkladntextIMP"/>
        <w:jc w:val="both"/>
      </w:pPr>
    </w:p>
    <w:p w14:paraId="4890B74A" w14:textId="373B02B4" w:rsidR="00AA25DC" w:rsidRDefault="00181CC0" w:rsidP="00AA25DC">
      <w:pPr>
        <w:pStyle w:val="ZkladntextIMP"/>
      </w:pPr>
      <w:r>
        <w:t xml:space="preserve">                                                              </w:t>
      </w:r>
      <w:r>
        <w:rPr>
          <w:b/>
        </w:rPr>
        <w:t>čl.VI</w:t>
      </w:r>
      <w:r w:rsidR="00AE33CF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72D463C7" w14:textId="3D606584" w:rsidR="009216C4" w:rsidRDefault="000C0CEB" w:rsidP="00AA25DC">
      <w:pPr>
        <w:pStyle w:val="ZkladntextIMP"/>
        <w:jc w:val="both"/>
      </w:pPr>
      <w:r>
        <w:t xml:space="preserve">   </w:t>
      </w:r>
      <w:r w:rsidR="009216C4">
        <w:t>Smluvní strany žádají, aby po vkladu práva z této smlouvy byly u Katastrálního úřadu p</w:t>
      </w:r>
      <w:r w:rsidR="00492156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362354F7" w14:textId="047F63AC" w:rsidR="00674B53" w:rsidRDefault="00674B53" w:rsidP="00AA25DC">
      <w:pPr>
        <w:pStyle w:val="ZkladntextIMP"/>
        <w:jc w:val="both"/>
      </w:pPr>
    </w:p>
    <w:p w14:paraId="261F6C17" w14:textId="1E828773" w:rsidR="00674B53" w:rsidRDefault="00674B53" w:rsidP="00AA25DC">
      <w:pPr>
        <w:pStyle w:val="ZkladntextIMP"/>
        <w:jc w:val="both"/>
      </w:pPr>
    </w:p>
    <w:p w14:paraId="1092F922" w14:textId="77777777" w:rsidR="00674B53" w:rsidRDefault="00674B53" w:rsidP="00AA25DC">
      <w:pPr>
        <w:pStyle w:val="ZkladntextIMP"/>
        <w:jc w:val="both"/>
      </w:pPr>
    </w:p>
    <w:p w14:paraId="7F04B998" w14:textId="4D6B9E83" w:rsidR="00BD7287" w:rsidRDefault="00181CC0" w:rsidP="00AA25DC">
      <w:pPr>
        <w:pStyle w:val="ZkladntextIMP"/>
        <w:jc w:val="both"/>
        <w:rPr>
          <w:b/>
        </w:rPr>
      </w:pPr>
      <w:r>
        <w:rPr>
          <w:b/>
        </w:rPr>
        <w:lastRenderedPageBreak/>
        <w:t xml:space="preserve"> </w:t>
      </w:r>
    </w:p>
    <w:p w14:paraId="142FC67F" w14:textId="77777777" w:rsidR="00BD7287" w:rsidRDefault="00BD7287" w:rsidP="00AA25DC">
      <w:pPr>
        <w:pStyle w:val="ZkladntextIMP"/>
        <w:jc w:val="both"/>
      </w:pPr>
    </w:p>
    <w:p w14:paraId="2503DDB8" w14:textId="4FD0E418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AE33CF">
        <w:rPr>
          <w:b/>
        </w:rPr>
        <w:t>čl.</w:t>
      </w:r>
      <w:r w:rsidR="00E7101D">
        <w:rPr>
          <w:b/>
        </w:rPr>
        <w:t>VIII</w:t>
      </w:r>
      <w:r>
        <w:rPr>
          <w:b/>
        </w:rPr>
        <w:t>.</w:t>
      </w:r>
    </w:p>
    <w:p w14:paraId="205DA8B9" w14:textId="77777777" w:rsidR="00181CC0" w:rsidRDefault="000C0CEB" w:rsidP="0093440D">
      <w:pPr>
        <w:pStyle w:val="ZkladntextIMP"/>
        <w:jc w:val="both"/>
      </w:pPr>
      <w:r>
        <w:t xml:space="preserve">   </w:t>
      </w:r>
      <w:r w:rsidR="00181CC0"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441E829F" w14:textId="07DEB95A" w:rsidR="00181CC0" w:rsidRDefault="000C0CEB" w:rsidP="0093440D">
      <w:pPr>
        <w:pStyle w:val="ZkladntextIMP"/>
        <w:jc w:val="both"/>
      </w:pPr>
      <w:r>
        <w:t xml:space="preserve">   </w:t>
      </w:r>
      <w:r w:rsidR="00181CC0">
        <w:t>Autentičnost této smlouvy stvrzují svým podpisem.</w:t>
      </w:r>
    </w:p>
    <w:p w14:paraId="0679628D" w14:textId="79C67F2E" w:rsidR="00BD7287" w:rsidRDefault="00BD7287" w:rsidP="0093440D">
      <w:pPr>
        <w:pStyle w:val="ZkladntextIMP"/>
        <w:jc w:val="both"/>
      </w:pPr>
    </w:p>
    <w:p w14:paraId="4F09FE3F" w14:textId="77777777" w:rsidR="00BD7287" w:rsidRDefault="00BD7287" w:rsidP="0093440D">
      <w:pPr>
        <w:pStyle w:val="ZkladntextIMP"/>
        <w:jc w:val="both"/>
      </w:pPr>
    </w:p>
    <w:p w14:paraId="6185D731" w14:textId="77777777" w:rsidR="00190264" w:rsidRDefault="00181CC0">
      <w:pPr>
        <w:pStyle w:val="ZkladntextIMP"/>
      </w:pPr>
      <w:r>
        <w:t xml:space="preserve">                   </w:t>
      </w:r>
    </w:p>
    <w:p w14:paraId="669D4CF0" w14:textId="1BCB3E78" w:rsidR="00181CC0" w:rsidRDefault="00190264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81CC0">
        <w:rPr>
          <w:b/>
        </w:rPr>
        <w:t>čl.</w:t>
      </w:r>
      <w:r w:rsidR="00E7101D">
        <w:rPr>
          <w:b/>
        </w:rPr>
        <w:t>I</w:t>
      </w:r>
      <w:r w:rsidR="00181CC0">
        <w:rPr>
          <w:b/>
        </w:rPr>
        <w:t>X.</w:t>
      </w:r>
    </w:p>
    <w:p w14:paraId="3B9D80BC" w14:textId="2D3A40A0" w:rsidR="00181CC0" w:rsidRDefault="000C0CEB" w:rsidP="0093440D">
      <w:pPr>
        <w:pStyle w:val="ZkladntextIMP"/>
        <w:jc w:val="both"/>
      </w:pPr>
      <w:r>
        <w:t xml:space="preserve">   </w:t>
      </w:r>
      <w:r w:rsidR="00181CC0">
        <w:t>Tato smlouva je vyhotovena v</w:t>
      </w:r>
      <w:r w:rsidR="00F1277C">
        <w:t> </w:t>
      </w:r>
      <w:r w:rsidR="00E7101D">
        <w:t>pěti</w:t>
      </w:r>
      <w:r w:rsidR="00181CC0">
        <w:t xml:space="preserve"> stejnopisech s platností originálu, z nichž </w:t>
      </w:r>
      <w:r w:rsidR="00F1277C">
        <w:t>po jednom vyhotovení obdrží každá ze smluvních stran</w:t>
      </w:r>
      <w:r w:rsidR="00C12AC1">
        <w:t>,</w:t>
      </w:r>
      <w:r w:rsidR="001A72E3">
        <w:t xml:space="preserve"> jako doklad o uzavření smlouvy a </w:t>
      </w:r>
      <w:r w:rsidR="003D5DB3">
        <w:t>jedno vy</w:t>
      </w:r>
      <w:r w:rsidR="001A72E3">
        <w:t>hotovení bude  přílohou podání návrhu na vklad práva z této smlouvy do katastr</w:t>
      </w:r>
      <w:r w:rsidR="008F5E5C">
        <w:t>u nemovitostí</w:t>
      </w:r>
      <w:r w:rsidR="001A72E3">
        <w:t xml:space="preserve">. </w:t>
      </w:r>
    </w:p>
    <w:p w14:paraId="237D1B9E" w14:textId="77777777" w:rsidR="005279D9" w:rsidRDefault="005279D9">
      <w:pPr>
        <w:pStyle w:val="ZkladntextIMP"/>
      </w:pPr>
    </w:p>
    <w:p w14:paraId="11993A11" w14:textId="77777777" w:rsidR="00F139A7" w:rsidRDefault="00181CC0">
      <w:pPr>
        <w:pStyle w:val="ZkladntextIMP"/>
      </w:pPr>
      <w:r>
        <w:t>V</w:t>
      </w:r>
      <w:r w:rsidR="009F3FC9">
        <w:t> Jindřichově Hradci</w:t>
      </w:r>
      <w:r w:rsidR="005124E9">
        <w:tab/>
      </w:r>
      <w:r w:rsidR="005124E9">
        <w:tab/>
      </w:r>
      <w:r w:rsidR="005124E9">
        <w:tab/>
      </w:r>
      <w:r w:rsidR="005124E9">
        <w:tab/>
      </w:r>
      <w:r w:rsidR="005124E9">
        <w:tab/>
        <w:t>V Jindřichově Hradci</w:t>
      </w:r>
    </w:p>
    <w:p w14:paraId="11BCC68E" w14:textId="09F2FB0C" w:rsidR="008016B4" w:rsidRDefault="00181CC0">
      <w:pPr>
        <w:pStyle w:val="ZkladntextIMP"/>
      </w:pPr>
      <w:r>
        <w:t xml:space="preserve">dne </w:t>
      </w:r>
      <w:r w:rsidR="00050076">
        <w:t>2.7.2021</w:t>
      </w:r>
      <w:r w:rsidR="00050076">
        <w:tab/>
      </w:r>
      <w:r w:rsidR="00050076">
        <w:tab/>
      </w:r>
      <w:r w:rsidR="00050076">
        <w:tab/>
      </w:r>
      <w:r w:rsidR="005124E9">
        <w:tab/>
      </w:r>
      <w:r w:rsidR="005124E9">
        <w:tab/>
      </w:r>
      <w:r w:rsidR="005124E9">
        <w:tab/>
      </w:r>
      <w:r w:rsidR="005124E9">
        <w:tab/>
        <w:t xml:space="preserve">dne </w:t>
      </w:r>
      <w:r w:rsidR="00050076">
        <w:t>8.7.2021</w:t>
      </w:r>
    </w:p>
    <w:p w14:paraId="7613FF29" w14:textId="77777777" w:rsidR="00050076" w:rsidRDefault="00050076">
      <w:pPr>
        <w:pStyle w:val="ZkladntextIMP"/>
      </w:pPr>
    </w:p>
    <w:p w14:paraId="1219EEC2" w14:textId="77777777" w:rsidR="005279D9" w:rsidRDefault="005279D9">
      <w:pPr>
        <w:pStyle w:val="ZkladntextIMP"/>
      </w:pPr>
    </w:p>
    <w:p w14:paraId="07E952A9" w14:textId="77777777" w:rsidR="00181CC0" w:rsidRDefault="00181CC0">
      <w:pPr>
        <w:pStyle w:val="ZkladntextIMP"/>
      </w:pPr>
      <w:r>
        <w:t xml:space="preserve">................................................                                  </w:t>
      </w:r>
      <w:r w:rsidR="003A2845">
        <w:t>.............</w:t>
      </w:r>
      <w:r>
        <w:t>.......................................</w:t>
      </w:r>
    </w:p>
    <w:p w14:paraId="1D14CA21" w14:textId="3DBD457E" w:rsidR="00181CC0" w:rsidRDefault="00181CC0">
      <w:pPr>
        <w:pStyle w:val="ZkladntextIMP"/>
      </w:pPr>
      <w:r>
        <w:t xml:space="preserve"> </w:t>
      </w:r>
      <w:r w:rsidR="005B3C99">
        <w:t xml:space="preserve"> </w:t>
      </w:r>
      <w:r w:rsidR="00E7101D">
        <w:t xml:space="preserve">   </w:t>
      </w:r>
      <w:r w:rsidR="00C0534C">
        <w:t xml:space="preserve"> </w:t>
      </w:r>
      <w:r w:rsidR="00E7101D">
        <w:t xml:space="preserve">Ing. Jakub Vlček  </w:t>
      </w:r>
      <w:r w:rsidR="00E7101D">
        <w:tab/>
        <w:t xml:space="preserve">                                     </w:t>
      </w:r>
      <w:r w:rsidR="008A6B5C">
        <w:t xml:space="preserve">  </w:t>
      </w:r>
      <w:r>
        <w:t xml:space="preserve">     </w:t>
      </w:r>
      <w:r w:rsidR="00C0534C">
        <w:t xml:space="preserve">     </w:t>
      </w:r>
      <w:r w:rsidR="00266944">
        <w:t xml:space="preserve">Ing. </w:t>
      </w:r>
      <w:r w:rsidR="00E7101D">
        <w:t>Jan Mlčák, MBA</w:t>
      </w:r>
    </w:p>
    <w:p w14:paraId="419B1853" w14:textId="4F90C2B8" w:rsidR="00AE33CF" w:rsidRDefault="00181CC0">
      <w:pPr>
        <w:pStyle w:val="ZkladntextIMP"/>
        <w:rPr>
          <w:b/>
        </w:rPr>
      </w:pPr>
      <w:r>
        <w:t xml:space="preserve">   </w:t>
      </w:r>
      <w:r w:rsidR="00E7101D">
        <w:t xml:space="preserve">    </w:t>
      </w:r>
      <w:r>
        <w:t xml:space="preserve">   </w:t>
      </w:r>
      <w:r w:rsidR="00E7101D">
        <w:t>kupující</w:t>
      </w:r>
      <w:r>
        <w:t xml:space="preserve">                                                                  </w:t>
      </w:r>
      <w:r w:rsidR="001551C5">
        <w:t xml:space="preserve">     </w:t>
      </w:r>
      <w:r w:rsidR="00C0534C">
        <w:t xml:space="preserve">  </w:t>
      </w:r>
      <w:r>
        <w:t xml:space="preserve"> </w:t>
      </w:r>
      <w:r w:rsidR="001551C5">
        <w:t xml:space="preserve">starosta města </w:t>
      </w:r>
      <w:r>
        <w:t xml:space="preserve"> </w:t>
      </w:r>
      <w:r>
        <w:rPr>
          <w:b/>
        </w:rPr>
        <w:t xml:space="preserve"> </w:t>
      </w:r>
    </w:p>
    <w:p w14:paraId="024CA163" w14:textId="5AE53FA3" w:rsidR="00E7101D" w:rsidRDefault="00E7101D">
      <w:pPr>
        <w:pStyle w:val="ZkladntextIMP"/>
        <w:rPr>
          <w:b/>
        </w:rPr>
      </w:pPr>
    </w:p>
    <w:p w14:paraId="0E3318CB" w14:textId="77777777" w:rsidR="00BD7287" w:rsidRDefault="00BD7287" w:rsidP="00BD7287">
      <w:pPr>
        <w:pStyle w:val="ZkladntextIMP"/>
      </w:pPr>
    </w:p>
    <w:p w14:paraId="6DB7185E" w14:textId="0A08C9D1" w:rsidR="00BD7287" w:rsidRDefault="00BD7287" w:rsidP="00BD7287">
      <w:pPr>
        <w:pStyle w:val="ZkladntextIMP"/>
      </w:pPr>
      <w:r>
        <w:t>V Jindřichově Hradci</w:t>
      </w:r>
      <w:r>
        <w:tab/>
      </w:r>
      <w:r>
        <w:tab/>
      </w:r>
      <w:r>
        <w:tab/>
      </w:r>
      <w:r>
        <w:tab/>
      </w:r>
      <w:r>
        <w:tab/>
      </w:r>
    </w:p>
    <w:p w14:paraId="27C72B7B" w14:textId="40609089" w:rsidR="00E7101D" w:rsidRDefault="00BD7287" w:rsidP="00BD7287">
      <w:pPr>
        <w:pStyle w:val="ZkladntextIMP"/>
        <w:rPr>
          <w:b/>
        </w:rPr>
      </w:pPr>
      <w:r>
        <w:t xml:space="preserve">dne </w:t>
      </w:r>
      <w:r w:rsidR="00050076">
        <w:t>2.7.2021</w:t>
      </w:r>
    </w:p>
    <w:p w14:paraId="253E2DC1" w14:textId="77777777" w:rsidR="00BD7287" w:rsidRDefault="00BD7287">
      <w:pPr>
        <w:pStyle w:val="ZkladntextIMP"/>
        <w:rPr>
          <w:bCs/>
        </w:rPr>
      </w:pPr>
    </w:p>
    <w:p w14:paraId="6230C4A2" w14:textId="77777777" w:rsidR="00BD7287" w:rsidRDefault="00BD7287">
      <w:pPr>
        <w:pStyle w:val="ZkladntextIMP"/>
        <w:rPr>
          <w:bCs/>
        </w:rPr>
      </w:pPr>
    </w:p>
    <w:p w14:paraId="0859C74D" w14:textId="5D6E0E8B" w:rsidR="00E7101D" w:rsidRDefault="00E7101D">
      <w:pPr>
        <w:pStyle w:val="ZkladntextIMP"/>
        <w:rPr>
          <w:bCs/>
        </w:rPr>
      </w:pPr>
      <w:r>
        <w:rPr>
          <w:bCs/>
        </w:rPr>
        <w:t>…………………………………..</w:t>
      </w:r>
    </w:p>
    <w:p w14:paraId="7778A2F0" w14:textId="20214FAF" w:rsidR="00E7101D" w:rsidRDefault="00E7101D">
      <w:pPr>
        <w:pStyle w:val="ZkladntextIMP"/>
        <w:rPr>
          <w:bCs/>
        </w:rPr>
      </w:pPr>
      <w:r>
        <w:rPr>
          <w:bCs/>
        </w:rPr>
        <w:t xml:space="preserve">           Jiří Novák </w:t>
      </w:r>
    </w:p>
    <w:p w14:paraId="16C517CF" w14:textId="6129AE3C" w:rsidR="00E7101D" w:rsidRDefault="00E7101D">
      <w:pPr>
        <w:pStyle w:val="ZkladntextIMP"/>
        <w:rPr>
          <w:bCs/>
        </w:rPr>
      </w:pPr>
      <w:r>
        <w:rPr>
          <w:bCs/>
        </w:rPr>
        <w:t xml:space="preserve">           oprávněný</w:t>
      </w:r>
    </w:p>
    <w:p w14:paraId="68849CCB" w14:textId="77777777" w:rsidR="00BD7287" w:rsidRDefault="00BD7287" w:rsidP="00BD7287">
      <w:pPr>
        <w:pStyle w:val="ZkladntextIMP"/>
      </w:pPr>
    </w:p>
    <w:p w14:paraId="443B1872" w14:textId="77777777" w:rsidR="00BD7287" w:rsidRDefault="00BD7287" w:rsidP="00BD7287">
      <w:pPr>
        <w:pStyle w:val="ZkladntextIMP"/>
      </w:pPr>
    </w:p>
    <w:p w14:paraId="007766D5" w14:textId="77777777" w:rsidR="00BD7287" w:rsidRDefault="00BD7287" w:rsidP="00BD7287">
      <w:pPr>
        <w:pStyle w:val="ZkladntextIMP"/>
      </w:pPr>
    </w:p>
    <w:p w14:paraId="3A3CE434" w14:textId="77777777" w:rsidR="00BD7287" w:rsidRDefault="00BD7287" w:rsidP="00BD7287">
      <w:pPr>
        <w:pStyle w:val="ZkladntextIMP"/>
      </w:pPr>
    </w:p>
    <w:p w14:paraId="49669062" w14:textId="7FB0BC83" w:rsidR="00BD7287" w:rsidRDefault="00BD7287" w:rsidP="00BD7287">
      <w:pPr>
        <w:pStyle w:val="ZkladntextIMP"/>
      </w:pPr>
      <w:r>
        <w:t>V Jindřichově Hradci</w:t>
      </w:r>
      <w:r>
        <w:tab/>
      </w:r>
      <w:r>
        <w:tab/>
      </w:r>
      <w:r>
        <w:tab/>
      </w:r>
      <w:r>
        <w:tab/>
      </w:r>
      <w:r>
        <w:tab/>
      </w:r>
    </w:p>
    <w:p w14:paraId="7C6650E6" w14:textId="53C9935B" w:rsidR="00E7101D" w:rsidRDefault="00BD7287" w:rsidP="00BD7287">
      <w:pPr>
        <w:pStyle w:val="ZkladntextIMP"/>
      </w:pPr>
      <w:r>
        <w:t xml:space="preserve">dne </w:t>
      </w:r>
      <w:r w:rsidR="00050076">
        <w:t>2.7.2021</w:t>
      </w:r>
    </w:p>
    <w:p w14:paraId="6868DE75" w14:textId="1A2B2857" w:rsidR="00BD7287" w:rsidRDefault="00BD7287" w:rsidP="00BD7287">
      <w:pPr>
        <w:pStyle w:val="ZkladntextIMP"/>
      </w:pPr>
    </w:p>
    <w:p w14:paraId="04B7526C" w14:textId="77777777" w:rsidR="00BD7287" w:rsidRDefault="00BD7287" w:rsidP="00BD7287">
      <w:pPr>
        <w:pStyle w:val="ZkladntextIMP"/>
        <w:rPr>
          <w:bCs/>
        </w:rPr>
      </w:pPr>
    </w:p>
    <w:p w14:paraId="7EF3BBE0" w14:textId="77777777" w:rsidR="00E7101D" w:rsidRDefault="00E7101D" w:rsidP="00E7101D">
      <w:pPr>
        <w:pStyle w:val="ZkladntextIMP"/>
        <w:rPr>
          <w:bCs/>
        </w:rPr>
      </w:pPr>
      <w:r>
        <w:rPr>
          <w:bCs/>
        </w:rPr>
        <w:t>…………………………………..</w:t>
      </w:r>
    </w:p>
    <w:p w14:paraId="677B84FF" w14:textId="53D7D840" w:rsidR="00E7101D" w:rsidRDefault="00E7101D" w:rsidP="00E7101D">
      <w:pPr>
        <w:pStyle w:val="ZkladntextIMP"/>
        <w:rPr>
          <w:bCs/>
        </w:rPr>
      </w:pPr>
      <w:r>
        <w:rPr>
          <w:bCs/>
        </w:rPr>
        <w:t xml:space="preserve">        Zuzana Nováková </w:t>
      </w:r>
    </w:p>
    <w:p w14:paraId="0B427882" w14:textId="1B3EFFBA" w:rsidR="00E7101D" w:rsidRDefault="00E7101D">
      <w:pPr>
        <w:pStyle w:val="ZkladntextIMP"/>
        <w:rPr>
          <w:b/>
        </w:rPr>
      </w:pPr>
      <w:r>
        <w:rPr>
          <w:bCs/>
        </w:rPr>
        <w:t xml:space="preserve">           oprávněná</w:t>
      </w:r>
    </w:p>
    <w:sectPr w:rsidR="00E7101D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2A"/>
    <w:multiLevelType w:val="hybridMultilevel"/>
    <w:tmpl w:val="CB005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2F80"/>
    <w:multiLevelType w:val="hybridMultilevel"/>
    <w:tmpl w:val="17047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6DBC"/>
    <w:multiLevelType w:val="hybridMultilevel"/>
    <w:tmpl w:val="191A3F56"/>
    <w:lvl w:ilvl="0" w:tplc="86C6FE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49910C2"/>
    <w:multiLevelType w:val="hybridMultilevel"/>
    <w:tmpl w:val="8F58A0B6"/>
    <w:lvl w:ilvl="0" w:tplc="86C6FE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A577715"/>
    <w:multiLevelType w:val="hybridMultilevel"/>
    <w:tmpl w:val="191A3F56"/>
    <w:lvl w:ilvl="0" w:tplc="86C6FE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2CC4901"/>
    <w:multiLevelType w:val="hybridMultilevel"/>
    <w:tmpl w:val="DE8E6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93"/>
    <w:rsid w:val="000026AE"/>
    <w:rsid w:val="00012858"/>
    <w:rsid w:val="000163ED"/>
    <w:rsid w:val="00032E1B"/>
    <w:rsid w:val="00035ED4"/>
    <w:rsid w:val="00040C8F"/>
    <w:rsid w:val="000410B8"/>
    <w:rsid w:val="00043660"/>
    <w:rsid w:val="00050076"/>
    <w:rsid w:val="00067C9C"/>
    <w:rsid w:val="00083120"/>
    <w:rsid w:val="000A002A"/>
    <w:rsid w:val="000A1CBB"/>
    <w:rsid w:val="000C0CEB"/>
    <w:rsid w:val="000F7782"/>
    <w:rsid w:val="00101E90"/>
    <w:rsid w:val="001128D1"/>
    <w:rsid w:val="001142FB"/>
    <w:rsid w:val="00115F0B"/>
    <w:rsid w:val="0014653C"/>
    <w:rsid w:val="001551C5"/>
    <w:rsid w:val="001735F4"/>
    <w:rsid w:val="00181CC0"/>
    <w:rsid w:val="0018316D"/>
    <w:rsid w:val="00190264"/>
    <w:rsid w:val="001A4ABF"/>
    <w:rsid w:val="001A72E3"/>
    <w:rsid w:val="001B136D"/>
    <w:rsid w:val="001B236A"/>
    <w:rsid w:val="001F356B"/>
    <w:rsid w:val="0020405A"/>
    <w:rsid w:val="002059BF"/>
    <w:rsid w:val="0021400D"/>
    <w:rsid w:val="00215EEA"/>
    <w:rsid w:val="00217725"/>
    <w:rsid w:val="00232A39"/>
    <w:rsid w:val="00254358"/>
    <w:rsid w:val="00261518"/>
    <w:rsid w:val="00266944"/>
    <w:rsid w:val="00283AC7"/>
    <w:rsid w:val="00296C3B"/>
    <w:rsid w:val="002A5F89"/>
    <w:rsid w:val="002B45F3"/>
    <w:rsid w:val="002C1EAE"/>
    <w:rsid w:val="002C3101"/>
    <w:rsid w:val="002D7DD4"/>
    <w:rsid w:val="00302882"/>
    <w:rsid w:val="00311F1E"/>
    <w:rsid w:val="00331B0E"/>
    <w:rsid w:val="003330C6"/>
    <w:rsid w:val="0036010B"/>
    <w:rsid w:val="0037116D"/>
    <w:rsid w:val="00385CC0"/>
    <w:rsid w:val="0039010D"/>
    <w:rsid w:val="00390331"/>
    <w:rsid w:val="00390789"/>
    <w:rsid w:val="003A2845"/>
    <w:rsid w:val="003C19E2"/>
    <w:rsid w:val="003C6C10"/>
    <w:rsid w:val="003D49EA"/>
    <w:rsid w:val="003D5DB3"/>
    <w:rsid w:val="003E1ED1"/>
    <w:rsid w:val="003F3205"/>
    <w:rsid w:val="00402433"/>
    <w:rsid w:val="00403711"/>
    <w:rsid w:val="004322C4"/>
    <w:rsid w:val="0044054F"/>
    <w:rsid w:val="00455A11"/>
    <w:rsid w:val="004720EE"/>
    <w:rsid w:val="004744C6"/>
    <w:rsid w:val="0049214D"/>
    <w:rsid w:val="00492156"/>
    <w:rsid w:val="0049505C"/>
    <w:rsid w:val="004A7981"/>
    <w:rsid w:val="004F4D8F"/>
    <w:rsid w:val="00500760"/>
    <w:rsid w:val="0050096A"/>
    <w:rsid w:val="005124E9"/>
    <w:rsid w:val="00516698"/>
    <w:rsid w:val="005176EE"/>
    <w:rsid w:val="00524374"/>
    <w:rsid w:val="00526823"/>
    <w:rsid w:val="005279D9"/>
    <w:rsid w:val="00530DC2"/>
    <w:rsid w:val="00536024"/>
    <w:rsid w:val="00550B2E"/>
    <w:rsid w:val="005849AC"/>
    <w:rsid w:val="00585ED2"/>
    <w:rsid w:val="005A7913"/>
    <w:rsid w:val="005B2C08"/>
    <w:rsid w:val="005B3C99"/>
    <w:rsid w:val="005B77B5"/>
    <w:rsid w:val="005E6D17"/>
    <w:rsid w:val="005F0A1E"/>
    <w:rsid w:val="005F24B7"/>
    <w:rsid w:val="005F2A4B"/>
    <w:rsid w:val="005F6827"/>
    <w:rsid w:val="005F7309"/>
    <w:rsid w:val="00604D5B"/>
    <w:rsid w:val="00611F50"/>
    <w:rsid w:val="006174BA"/>
    <w:rsid w:val="0062008C"/>
    <w:rsid w:val="00630C24"/>
    <w:rsid w:val="00643593"/>
    <w:rsid w:val="006446C1"/>
    <w:rsid w:val="006563F7"/>
    <w:rsid w:val="00674586"/>
    <w:rsid w:val="00674B53"/>
    <w:rsid w:val="006940BA"/>
    <w:rsid w:val="006A0DA4"/>
    <w:rsid w:val="006A119C"/>
    <w:rsid w:val="006B0E7B"/>
    <w:rsid w:val="006B13DD"/>
    <w:rsid w:val="006C1FEA"/>
    <w:rsid w:val="006C55F5"/>
    <w:rsid w:val="006D3A39"/>
    <w:rsid w:val="006D5DE7"/>
    <w:rsid w:val="006E0476"/>
    <w:rsid w:val="006E583D"/>
    <w:rsid w:val="006E5BA3"/>
    <w:rsid w:val="006F7082"/>
    <w:rsid w:val="0070554C"/>
    <w:rsid w:val="0070641C"/>
    <w:rsid w:val="00707EF5"/>
    <w:rsid w:val="00712EE6"/>
    <w:rsid w:val="00722389"/>
    <w:rsid w:val="0074225B"/>
    <w:rsid w:val="007569E2"/>
    <w:rsid w:val="00764F6C"/>
    <w:rsid w:val="00775316"/>
    <w:rsid w:val="00794CD8"/>
    <w:rsid w:val="007979C1"/>
    <w:rsid w:val="007A70D2"/>
    <w:rsid w:val="007B4901"/>
    <w:rsid w:val="007C15A8"/>
    <w:rsid w:val="007C32D7"/>
    <w:rsid w:val="007E1309"/>
    <w:rsid w:val="007E248E"/>
    <w:rsid w:val="008016B4"/>
    <w:rsid w:val="00802565"/>
    <w:rsid w:val="00806493"/>
    <w:rsid w:val="00807861"/>
    <w:rsid w:val="00812743"/>
    <w:rsid w:val="00817BE2"/>
    <w:rsid w:val="00824561"/>
    <w:rsid w:val="00833385"/>
    <w:rsid w:val="00844038"/>
    <w:rsid w:val="00857ABC"/>
    <w:rsid w:val="00865FD5"/>
    <w:rsid w:val="00881257"/>
    <w:rsid w:val="00883BAD"/>
    <w:rsid w:val="00893A59"/>
    <w:rsid w:val="008A6B5C"/>
    <w:rsid w:val="008A6B82"/>
    <w:rsid w:val="008B6888"/>
    <w:rsid w:val="008C0459"/>
    <w:rsid w:val="008C3108"/>
    <w:rsid w:val="008C331D"/>
    <w:rsid w:val="008C52EB"/>
    <w:rsid w:val="008E4487"/>
    <w:rsid w:val="008E66AF"/>
    <w:rsid w:val="008E6D79"/>
    <w:rsid w:val="008F5E5C"/>
    <w:rsid w:val="009019FC"/>
    <w:rsid w:val="009149E2"/>
    <w:rsid w:val="009216C4"/>
    <w:rsid w:val="00922F9A"/>
    <w:rsid w:val="009256EE"/>
    <w:rsid w:val="00927200"/>
    <w:rsid w:val="0093244E"/>
    <w:rsid w:val="0093440D"/>
    <w:rsid w:val="00963724"/>
    <w:rsid w:val="00966A33"/>
    <w:rsid w:val="009C2597"/>
    <w:rsid w:val="009E3A7D"/>
    <w:rsid w:val="009E501E"/>
    <w:rsid w:val="009F3FC9"/>
    <w:rsid w:val="00A04748"/>
    <w:rsid w:val="00A173DA"/>
    <w:rsid w:val="00A24CD1"/>
    <w:rsid w:val="00A367A9"/>
    <w:rsid w:val="00A40AD9"/>
    <w:rsid w:val="00A54D13"/>
    <w:rsid w:val="00A822B6"/>
    <w:rsid w:val="00A848C1"/>
    <w:rsid w:val="00A91494"/>
    <w:rsid w:val="00A94786"/>
    <w:rsid w:val="00AA25DC"/>
    <w:rsid w:val="00AA45AF"/>
    <w:rsid w:val="00AA6119"/>
    <w:rsid w:val="00AB2A18"/>
    <w:rsid w:val="00AB7C12"/>
    <w:rsid w:val="00AD2322"/>
    <w:rsid w:val="00AD345A"/>
    <w:rsid w:val="00AE33CF"/>
    <w:rsid w:val="00AE6272"/>
    <w:rsid w:val="00AE713D"/>
    <w:rsid w:val="00AF2850"/>
    <w:rsid w:val="00B326B1"/>
    <w:rsid w:val="00B32C28"/>
    <w:rsid w:val="00B35646"/>
    <w:rsid w:val="00B41727"/>
    <w:rsid w:val="00B8215F"/>
    <w:rsid w:val="00B83200"/>
    <w:rsid w:val="00B933C6"/>
    <w:rsid w:val="00BC30E1"/>
    <w:rsid w:val="00BC3CF5"/>
    <w:rsid w:val="00BD2F29"/>
    <w:rsid w:val="00BD7287"/>
    <w:rsid w:val="00C0534C"/>
    <w:rsid w:val="00C054D4"/>
    <w:rsid w:val="00C11A8B"/>
    <w:rsid w:val="00C12AC1"/>
    <w:rsid w:val="00C1782F"/>
    <w:rsid w:val="00C3459B"/>
    <w:rsid w:val="00C35F4F"/>
    <w:rsid w:val="00C36071"/>
    <w:rsid w:val="00C54FA5"/>
    <w:rsid w:val="00C60942"/>
    <w:rsid w:val="00C96559"/>
    <w:rsid w:val="00CB3FB5"/>
    <w:rsid w:val="00CC3EC5"/>
    <w:rsid w:val="00CC66DD"/>
    <w:rsid w:val="00CC6986"/>
    <w:rsid w:val="00CE2AE9"/>
    <w:rsid w:val="00CF2667"/>
    <w:rsid w:val="00D13BAB"/>
    <w:rsid w:val="00D24FD2"/>
    <w:rsid w:val="00D31CD3"/>
    <w:rsid w:val="00D427ED"/>
    <w:rsid w:val="00D43102"/>
    <w:rsid w:val="00D452CD"/>
    <w:rsid w:val="00D56CA1"/>
    <w:rsid w:val="00D91CD5"/>
    <w:rsid w:val="00D92432"/>
    <w:rsid w:val="00D9624E"/>
    <w:rsid w:val="00DB4FD2"/>
    <w:rsid w:val="00DB6892"/>
    <w:rsid w:val="00DD4837"/>
    <w:rsid w:val="00E40AC5"/>
    <w:rsid w:val="00E52810"/>
    <w:rsid w:val="00E52C09"/>
    <w:rsid w:val="00E614C2"/>
    <w:rsid w:val="00E6550A"/>
    <w:rsid w:val="00E7101D"/>
    <w:rsid w:val="00E71B9A"/>
    <w:rsid w:val="00E84BA3"/>
    <w:rsid w:val="00EA3816"/>
    <w:rsid w:val="00EB6F66"/>
    <w:rsid w:val="00ED136A"/>
    <w:rsid w:val="00EE16EF"/>
    <w:rsid w:val="00EF0567"/>
    <w:rsid w:val="00EF5427"/>
    <w:rsid w:val="00F02977"/>
    <w:rsid w:val="00F1277C"/>
    <w:rsid w:val="00F139A7"/>
    <w:rsid w:val="00F54FB2"/>
    <w:rsid w:val="00F714AD"/>
    <w:rsid w:val="00F725BE"/>
    <w:rsid w:val="00F775B5"/>
    <w:rsid w:val="00FB3BDF"/>
    <w:rsid w:val="00FC7761"/>
    <w:rsid w:val="00FD5AC3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C55B6"/>
  <w15:docId w15:val="{A49AAE79-7300-46EC-927F-B1BF5826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paragraph" w:customStyle="1" w:styleId="vnintext">
    <w:name w:val="vniřnítext"/>
    <w:basedOn w:val="Normln"/>
    <w:rsid w:val="00BC30E1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character" w:customStyle="1" w:styleId="ZkladntextIMPChar">
    <w:name w:val="Základní text_IMP Char"/>
    <w:link w:val="ZkladntextIMP"/>
    <w:rsid w:val="00BC30E1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857AB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032E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character" w:styleId="Hypertextovodkaz">
    <w:name w:val="Hyperlink"/>
    <w:basedOn w:val="Standardnpsmoodstavce"/>
    <w:rsid w:val="0064359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6435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3593"/>
  </w:style>
  <w:style w:type="character" w:customStyle="1" w:styleId="TextkomenteChar">
    <w:name w:val="Text komentáře Char"/>
    <w:basedOn w:val="Standardnpsmoodstavce"/>
    <w:link w:val="Textkomente"/>
    <w:rsid w:val="0064359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43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359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0165-478F-46E7-BE99-9F745384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Tajmlová, Nikola</cp:lastModifiedBy>
  <cp:revision>4</cp:revision>
  <cp:lastPrinted>2021-07-01T05:36:00Z</cp:lastPrinted>
  <dcterms:created xsi:type="dcterms:W3CDTF">2021-07-20T08:35:00Z</dcterms:created>
  <dcterms:modified xsi:type="dcterms:W3CDTF">2021-07-22T07:20:00Z</dcterms:modified>
</cp:coreProperties>
</file>