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80" w:after="240"/>
        <w:jc w:val="center"/>
        <w:rPr>
          <w:rFonts w:ascii="Frutiger LT Com 45 Light" w:hAnsi="Frutiger LT Com 45 Light"/>
          <w:b/>
          <w:b/>
          <w:color w:val="000066"/>
        </w:rPr>
      </w:pPr>
      <w:r>
        <w:rPr>
          <w:rFonts w:ascii="Frutiger LT Com 45 Light" w:hAnsi="Frutiger LT Com 45 Light"/>
          <w:b/>
          <w:color w:val="000066"/>
          <w:sz w:val="28"/>
          <w:szCs w:val="28"/>
        </w:rPr>
        <w:t>Dohoda o přistoupení dalšího účastníka k Rámcové smlouvě</w:t>
      </w:r>
    </w:p>
    <w:p>
      <w:pPr>
        <w:pStyle w:val="Normal"/>
        <w:rPr>
          <w:rFonts w:ascii="Frutiger LT Com 45 Light" w:hAnsi="Frutiger LT Com 45 Light"/>
          <w:b/>
          <w:b/>
          <w:bCs/>
          <w:color w:val="000066"/>
          <w:sz w:val="28"/>
        </w:rPr>
      </w:pPr>
      <w:r>
        <w:rPr>
          <w:rFonts w:ascii="Frutiger LT Com 45 Light" w:hAnsi="Frutiger LT Com 45 Light"/>
          <w:b/>
          <w:bCs/>
          <w:color w:val="000066"/>
          <w:sz w:val="28"/>
        </w:rPr>
      </w:r>
    </w:p>
    <w:p>
      <w:pPr>
        <w:pStyle w:val="Normal"/>
        <w:rPr>
          <w:rFonts w:ascii="Frutiger LT Com 45 Light" w:hAnsi="Frutiger LT Com 45 Light"/>
          <w:color w:val="000066"/>
          <w:u w:val="single"/>
        </w:rPr>
      </w:pPr>
      <w:r>
        <w:rPr>
          <w:rFonts w:ascii="Frutiger LT Com 45 Light" w:hAnsi="Frutiger LT Com 45 Light"/>
          <w:color w:val="000066"/>
          <w:u w:val="single"/>
        </w:rPr>
        <w:t>Specifikace dalšího účastníka:</w:t>
      </w:r>
    </w:p>
    <w:p>
      <w:pPr>
        <w:pStyle w:val="Normal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>(název, adresa sídla, jeho zástupce, kontaktní osoba, IČ)</w:t>
      </w:r>
    </w:p>
    <w:p>
      <w:pPr>
        <w:pStyle w:val="Normal"/>
        <w:jc w:val="both"/>
        <w:rPr>
          <w:rFonts w:ascii="Frutiger LT Com 45 Light" w:hAnsi="Frutiger LT Com 45 Light"/>
          <w:b/>
          <w:b/>
          <w:bCs/>
          <w:color w:val="000066"/>
          <w:u w:val="single"/>
        </w:rPr>
      </w:pPr>
      <w:r>
        <w:rPr>
          <w:rFonts w:ascii="Frutiger LT Com 45 Light" w:hAnsi="Frutiger LT Com 45 Light"/>
          <w:b/>
          <w:bCs/>
          <w:color w:val="000066"/>
          <w:u w:val="single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ascii="Frutiger LT Com 45 Light" w:hAnsi="Frutiger LT Com 45 Light"/>
          <w:b/>
          <w:bCs/>
          <w:color w:val="000066"/>
        </w:rPr>
        <w:t>Dům dětí a mládeže, Horažďovice, Zámek 11</w:t>
      </w:r>
    </w:p>
    <w:p>
      <w:pPr>
        <w:pStyle w:val="Normal"/>
        <w:jc w:val="both"/>
        <w:rPr/>
      </w:pPr>
      <w:r>
        <w:rPr>
          <w:rFonts w:ascii="Frutiger LT Com 45 Light" w:hAnsi="Frutiger LT Com 45 Light"/>
          <w:bCs/>
          <w:color w:val="000066"/>
        </w:rPr>
        <w:t>se sídlem Zámek 11, 341 01 Horažďovice</w:t>
      </w:r>
    </w:p>
    <w:p>
      <w:pPr>
        <w:pStyle w:val="Normal"/>
        <w:jc w:val="both"/>
        <w:rPr/>
      </w:pPr>
      <w:r>
        <w:rPr>
          <w:rFonts w:ascii="Frutiger LT Com 45 Light" w:hAnsi="Frutiger LT Com 45 Light"/>
          <w:bCs/>
          <w:color w:val="000066"/>
        </w:rPr>
        <w:t>zastoupená Mgr. Tomášem Pollakem, statutární zástupcem organizace</w:t>
      </w:r>
    </w:p>
    <w:p>
      <w:pPr>
        <w:pStyle w:val="Normal"/>
        <w:jc w:val="both"/>
        <w:rPr/>
      </w:pPr>
      <w:r>
        <w:rPr>
          <w:rFonts w:ascii="Frutiger LT Com 45 Light" w:hAnsi="Frutiger LT Com 45 Light"/>
          <w:bCs/>
          <w:color w:val="000066"/>
        </w:rPr>
        <w:t>IČ 61781371</w:t>
      </w:r>
    </w:p>
    <w:p>
      <w:pPr>
        <w:pStyle w:val="Normal"/>
        <w:jc w:val="both"/>
        <w:rPr/>
      </w:pPr>
      <w:r>
        <w:rPr>
          <w:rFonts w:ascii="Frutiger LT Com 45 Light" w:hAnsi="Frutiger LT Com 45 Light"/>
          <w:bCs/>
          <w:color w:val="000066"/>
        </w:rPr>
        <w:t xml:space="preserve">Kontaktní osoba: Mgr. Tomáš Pollak, e-mail: </w:t>
      </w:r>
      <w:hyperlink r:id="rId2">
        <w:r>
          <w:rPr>
            <w:rStyle w:val="Internetovodkaz"/>
            <w:rFonts w:ascii="Frutiger LT Com 45 Light" w:hAnsi="Frutiger LT Com 45 Light"/>
            <w:bCs/>
            <w:color w:val="000066"/>
          </w:rPr>
          <w:t>pollak.ddm@gmail.com</w:t>
        </w:r>
      </w:hyperlink>
      <w:r>
        <w:rPr>
          <w:rFonts w:ascii="Frutiger LT Com 45 Light" w:hAnsi="Frutiger LT Com 45 Light"/>
          <w:bCs/>
          <w:color w:val="000066"/>
        </w:rPr>
        <w:t>, tel.: +420 606 880 502</w:t>
      </w:r>
    </w:p>
    <w:p>
      <w:pPr>
        <w:pStyle w:val="Normal"/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</w:r>
    </w:p>
    <w:p>
      <w:pPr>
        <w:pStyle w:val="Normal"/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>a</w:t>
      </w:r>
    </w:p>
    <w:p>
      <w:pPr>
        <w:pStyle w:val="Normal"/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</w:r>
    </w:p>
    <w:p>
      <w:pPr>
        <w:pStyle w:val="Normal"/>
        <w:jc w:val="both"/>
        <w:rPr>
          <w:rFonts w:ascii="Frutiger LT Com 45 Light" w:hAnsi="Frutiger LT Com 45 Light"/>
          <w:b/>
          <w:b/>
          <w:color w:val="000066"/>
        </w:rPr>
      </w:pPr>
      <w:r>
        <w:rPr>
          <w:rFonts w:ascii="Frutiger LT Com 45 Light" w:hAnsi="Frutiger LT Com 45 Light"/>
          <w:b/>
          <w:color w:val="000066"/>
        </w:rPr>
        <w:t>O2 Czech Republic, a.s.</w:t>
      </w:r>
    </w:p>
    <w:p>
      <w:pPr>
        <w:pStyle w:val="Normal"/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>se sídlem Za Brumlovkou 266/2, Praha 4</w:t>
      </w:r>
    </w:p>
    <w:p>
      <w:pPr>
        <w:pStyle w:val="Normal"/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 xml:space="preserve">zastoupená Marcelem Kurfürstem, </w:t>
      </w:r>
    </w:p>
    <w:p>
      <w:pPr>
        <w:pStyle w:val="Normal"/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>na základě pověření ze dne 09.12.2015</w:t>
      </w:r>
    </w:p>
    <w:p>
      <w:pPr>
        <w:pStyle w:val="Normal"/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>IČ: 60193336</w:t>
      </w:r>
    </w:p>
    <w:p>
      <w:pPr>
        <w:pStyle w:val="Normal"/>
        <w:jc w:val="both"/>
        <w:rPr/>
      </w:pPr>
      <w:r>
        <w:rPr>
          <w:rFonts w:ascii="Frutiger LT Com 45 Light" w:hAnsi="Frutiger LT Com 45 Light"/>
          <w:color w:val="000066"/>
        </w:rPr>
        <w:t xml:space="preserve">Kontaktní osoba: Veronika Procházková, e-mail: </w:t>
      </w:r>
      <w:hyperlink r:id="rId3">
        <w:r>
          <w:rPr>
            <w:rStyle w:val="Internetovodkaz"/>
            <w:rFonts w:ascii="Frutiger LT Com 45 Light" w:hAnsi="Frutiger LT Com 45 Light"/>
          </w:rPr>
          <w:t>veronika.prochazkova@o2.cz</w:t>
        </w:r>
      </w:hyperlink>
      <w:r>
        <w:rPr>
          <w:rFonts w:ascii="Frutiger LT Com 45 Light" w:hAnsi="Frutiger LT Com 45 Light"/>
          <w:color w:val="000066"/>
        </w:rPr>
        <w:t>,                    tel.: +420 271 464 108</w:t>
      </w:r>
    </w:p>
    <w:p>
      <w:pPr>
        <w:pStyle w:val="Normal"/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</w:r>
    </w:p>
    <w:p>
      <w:pPr>
        <w:pStyle w:val="Normal"/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</w:r>
    </w:p>
    <w:p>
      <w:pPr>
        <w:pStyle w:val="Normal"/>
        <w:jc w:val="both"/>
        <w:rPr>
          <w:rFonts w:ascii="Frutiger LT Com 45 Light" w:hAnsi="Frutiger LT Com 45 Light"/>
          <w:color w:val="000066"/>
        </w:rPr>
      </w:pPr>
      <w:bookmarkStart w:id="0" w:name="_GoBack"/>
      <w:bookmarkStart w:id="1" w:name="_GoBack"/>
      <w:bookmarkEnd w:id="1"/>
      <w:r>
        <w:rPr>
          <w:rFonts w:ascii="Frutiger LT Com 45 Light" w:hAnsi="Frutiger LT Com 45 Light"/>
          <w:color w:val="000066"/>
        </w:rPr>
      </w:r>
    </w:p>
    <w:p>
      <w:pPr>
        <w:pStyle w:val="Normal"/>
        <w:jc w:val="center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b/>
          <w:color w:val="000066"/>
        </w:rPr>
        <w:t>I.</w:t>
      </w:r>
    </w:p>
    <w:p>
      <w:pPr>
        <w:pStyle w:val="Normal"/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</w:r>
    </w:p>
    <w:p>
      <w:pPr>
        <w:pStyle w:val="Normal"/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 xml:space="preserve">Další účastník a společnost O2 Czech Republic, a.s., se sídlem Praha 4, Za Brumlovkou 266/2, PSČ 140 00, IČ: 60193336 (dále jen O2), tímto uzavírají dohodu o přistoupení dalšího účastníka k Rámcové smlouvě, jejímž předmětem je poskytování pevných hlasových               a pevných datových telekomunikačních služeb, uzavřené mezi společností O2 a centrálním zadavatelem Centrální nákup, příspěvková organizace, se sídlem Plzeň, Vejprnická 663/56, PSČ 318 00, IČ: 72046635, za účelem plnění veřejné zakázky „Pevná telefonie Plzeňského kraje 2017 - 2019“, ev.č. VVZ 640318, v souladu se zadávacími podmínkami stanovenými centrálním zadavatelem a nabídkou O2. </w:t>
      </w:r>
    </w:p>
    <w:p>
      <w:pPr>
        <w:pStyle w:val="Normal"/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</w:r>
    </w:p>
    <w:p>
      <w:pPr>
        <w:pStyle w:val="Normal"/>
        <w:jc w:val="both"/>
        <w:rPr/>
      </w:pPr>
      <w:r>
        <w:rPr>
          <w:rFonts w:ascii="Frutiger LT Com 45 Light" w:hAnsi="Frutiger LT Com 45 Light"/>
          <w:color w:val="000066"/>
        </w:rPr>
        <w:t xml:space="preserve">O2 a Centrální nákup, příspěvková organizace uzavřeli dne 3. 2. 2017 Rámcovou smlouvu o poskytování veřejně dostupných služeb elektronických komunikací (dále „Rámcová smlouva“), která je veřejně dostupná v registru smluv a na profilu centrálního zadavatele v elektronickém nástroji E-ZAK: </w:t>
      </w:r>
      <w:hyperlink r:id="rId4">
        <w:r>
          <w:rPr>
            <w:rStyle w:val="Internetovodkaz"/>
            <w:rFonts w:ascii="Frutiger LT Com 45 Light" w:hAnsi="Frutiger LT Com 45 Light"/>
          </w:rPr>
          <w:t>https://ezak.cnpk.cz/contract_display_5143.html</w:t>
        </w:r>
      </w:hyperlink>
      <w:r>
        <w:rPr>
          <w:rFonts w:ascii="Frutiger LT Com 45 Light" w:hAnsi="Frutiger LT Com 45 Light"/>
          <w:color w:val="000066"/>
        </w:rPr>
        <w:t>.</w:t>
      </w:r>
    </w:p>
    <w:p>
      <w:pPr>
        <w:pStyle w:val="Normal"/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</w:r>
    </w:p>
    <w:p>
      <w:pPr>
        <w:pStyle w:val="Normal"/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 xml:space="preserve">V souladu s výsledky veřejné zakázky, nabídkou O2 a za podmínek Rámcové smlouvy bude společnost O2 poskytovat dalšímu účastníkovi pevné hlasové a pevné datové telekomunikační služby, popřípadě další služby a produkty, a další účastník se zavazuje tyto za těchto sjednaných podmínek odebírat. </w:t>
      </w:r>
    </w:p>
    <w:p>
      <w:pPr>
        <w:pStyle w:val="Normal"/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</w:r>
    </w:p>
    <w:p>
      <w:pPr>
        <w:pStyle w:val="Normal"/>
        <w:jc w:val="both"/>
        <w:rPr/>
      </w:pPr>
      <w:r>
        <w:rPr>
          <w:rFonts w:ascii="Frutiger LT Com 45 Light" w:hAnsi="Frutiger LT Com 45 Light"/>
          <w:color w:val="000066"/>
        </w:rPr>
        <w:t xml:space="preserve">Další účastník prohlašuje, že se seznámil se Všeobecnými podmínkami, Provozními podmínkami příslušných služeb a zavazuje se je dodržovat. Všeobecné podmínky v aktuálním znění a další související dokumenty a tiskopisy jsou k dispozici na kontaktních místech společnosti O2 a na internetových stránkách </w:t>
      </w:r>
      <w:hyperlink r:id="rId5">
        <w:r>
          <w:rPr>
            <w:rStyle w:val="Internetovodkaz"/>
            <w:rFonts w:ascii="Frutiger LT Com 45 Light" w:hAnsi="Frutiger LT Com 45 Light"/>
          </w:rPr>
          <w:t>https://www.o2.cz</w:t>
        </w:r>
      </w:hyperlink>
      <w:r>
        <w:rPr>
          <w:rFonts w:ascii="Frutiger LT Com 45 Light" w:hAnsi="Frutiger LT Com 45 Light"/>
          <w:color w:val="000066"/>
        </w:rPr>
        <w:t xml:space="preserve">.  </w:t>
      </w:r>
    </w:p>
    <w:p>
      <w:pPr>
        <w:pStyle w:val="Normal"/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</w:r>
    </w:p>
    <w:p>
      <w:pPr>
        <w:pStyle w:val="Normal"/>
        <w:keepNext/>
        <w:jc w:val="center"/>
        <w:rPr>
          <w:rFonts w:ascii="Frutiger LT Com 45 Light" w:hAnsi="Frutiger LT Com 45 Light"/>
          <w:b/>
          <w:b/>
          <w:color w:val="000066"/>
        </w:rPr>
      </w:pPr>
      <w:r>
        <w:rPr>
          <w:rFonts w:ascii="Frutiger LT Com 45 Light" w:hAnsi="Frutiger LT Com 45 Light"/>
          <w:b/>
          <w:color w:val="000066"/>
        </w:rPr>
        <w:t>II.</w:t>
      </w:r>
    </w:p>
    <w:p>
      <w:pPr>
        <w:pStyle w:val="Normal"/>
        <w:jc w:val="both"/>
        <w:rPr>
          <w:rFonts w:ascii="Frutiger LT Com 45 Light" w:hAnsi="Frutiger LT Com 45 Light"/>
          <w:b/>
          <w:b/>
          <w:color w:val="000066"/>
        </w:rPr>
      </w:pPr>
      <w:r>
        <w:rPr>
          <w:rFonts w:ascii="Frutiger LT Com 45 Light" w:hAnsi="Frutiger LT Com 45 Light"/>
          <w:b/>
          <w:color w:val="000066"/>
        </w:rPr>
      </w:r>
    </w:p>
    <w:p>
      <w:pPr>
        <w:pStyle w:val="Normal"/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 xml:space="preserve">Další účastník souhlasí s podmínkami Rámcové smlouvy výše uváděné a tyto se zavazuje dodržovat, zároveň další účastník prohlašuje splnění podmínek pro zařazení do skupiny dalších účastníků v souladu s  Rámcovou smlouvou a se zadávací dokumentací k veřejné zakázce „Pevná telefonie Plzeňského kraje 2017 – 2019“. </w:t>
      </w:r>
    </w:p>
    <w:p>
      <w:pPr>
        <w:pStyle w:val="Normal"/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</w:r>
    </w:p>
    <w:p>
      <w:pPr>
        <w:pStyle w:val="Normal"/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 xml:space="preserve">Společnost O2 souhlasí s přistoupením výše specifikovaného dalšího účastníka k Rámcové smlouvě, za podmínek Rámcovou smlouvou dohodnutých. </w:t>
      </w:r>
    </w:p>
    <w:p>
      <w:pPr>
        <w:pStyle w:val="Normal"/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</w:r>
    </w:p>
    <w:p>
      <w:pPr>
        <w:pStyle w:val="Normal"/>
        <w:jc w:val="center"/>
        <w:rPr>
          <w:rFonts w:ascii="Frutiger LT Com 45 Light" w:hAnsi="Frutiger LT Com 45 Light"/>
          <w:b/>
          <w:b/>
          <w:color w:val="000066"/>
        </w:rPr>
      </w:pPr>
      <w:r>
        <w:rPr>
          <w:rFonts w:ascii="Frutiger LT Com 45 Light" w:hAnsi="Frutiger LT Com 45 Light"/>
          <w:b/>
          <w:color w:val="000066"/>
        </w:rPr>
        <w:t>III.</w:t>
      </w:r>
    </w:p>
    <w:p>
      <w:pPr>
        <w:pStyle w:val="Normal"/>
        <w:jc w:val="both"/>
        <w:rPr>
          <w:rFonts w:ascii="Frutiger LT Com 45 Light" w:hAnsi="Frutiger LT Com 45 Light"/>
          <w:b/>
          <w:b/>
          <w:color w:val="000066"/>
        </w:rPr>
      </w:pPr>
      <w:r>
        <w:rPr>
          <w:rFonts w:ascii="Frutiger LT Com 45 Light" w:hAnsi="Frutiger LT Com 45 Light"/>
          <w:b/>
          <w:color w:val="000066"/>
        </w:rPr>
      </w:r>
    </w:p>
    <w:p>
      <w:pPr>
        <w:pStyle w:val="Normal"/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 xml:space="preserve">Tato dohoda o přistoupení dalšího účastníka nabývá platnosti a účinnosti dnem jejího podpisu oběma smluvními stranami. </w:t>
      </w:r>
    </w:p>
    <w:p>
      <w:pPr>
        <w:pStyle w:val="Normal"/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>Tato dohoda o přistoupení zaniká dnem zániku Rámcové smlouvy. Dále tato dohoda o přistoupení zaniká okamžikem, kdy přestane další účastník splňovat podmínky pro zařazení pod Rámcovou smlouvu, nebo v případě dohody uzavřené mezi společností O2 a centrálním zadavatelem, případně mezi společností O2 a dalším účastníkem.</w:t>
      </w:r>
    </w:p>
    <w:p>
      <w:pPr>
        <w:pStyle w:val="Normal"/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 xml:space="preserve">Tato dohoda je uzavírána v souladu s ustanoveními zákona č. 89/2012 Sb., občanský zákoník, v platném znění, s přihlédnutím k § 9 zákona č. 134/2016 Sb., o zadávání veřejných zakázek. </w:t>
      </w:r>
    </w:p>
    <w:p>
      <w:pPr>
        <w:pStyle w:val="Normal"/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 xml:space="preserve">Dohoda o přistoupení je vyhotovena ve dvou vyhotoveních, přičemž každá ze stran obdrží po jednom vyhotovení. </w:t>
      </w:r>
    </w:p>
    <w:p>
      <w:pPr>
        <w:pStyle w:val="Normal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</w:r>
    </w:p>
    <w:p>
      <w:pPr>
        <w:pStyle w:val="Normal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</w:r>
    </w:p>
    <w:p>
      <w:pPr>
        <w:pStyle w:val="Normal"/>
        <w:rPr/>
      </w:pPr>
      <w:r>
        <w:rPr>
          <w:rFonts w:ascii="Frutiger LT Com 45 Light" w:hAnsi="Frutiger LT Com 45 Light"/>
          <w:color w:val="000066"/>
        </w:rPr>
        <w:t>V </w:t>
      </w:r>
      <w:r>
        <w:rPr>
          <w:rFonts w:ascii="Frutiger LT Com 45 Light" w:hAnsi="Frutiger LT Com 45 Light"/>
          <w:color w:val="000066"/>
        </w:rPr>
        <w:t>Horažďovicích</w:t>
      </w:r>
      <w:r>
        <w:rPr>
          <w:rFonts w:ascii="Frutiger LT Com 45 Light" w:hAnsi="Frutiger LT Com 45 Light"/>
          <w:color w:val="000066"/>
        </w:rPr>
        <w:t xml:space="preserve"> dne </w:t>
      </w:r>
      <w:r>
        <w:rPr>
          <w:rFonts w:ascii="Frutiger LT Com 45 Light" w:hAnsi="Frutiger LT Com 45 Light"/>
          <w:color w:val="000066"/>
        </w:rPr>
        <w:t>20. 2. 2017</w:t>
      </w:r>
      <w:r>
        <w:rPr>
          <w:rFonts w:ascii="Frutiger LT Com 45 Light" w:hAnsi="Frutiger LT Com 45 Light"/>
          <w:color w:val="000066"/>
        </w:rPr>
        <w:t xml:space="preserve">                      </w:t>
      </w:r>
    </w:p>
    <w:p>
      <w:pPr>
        <w:pStyle w:val="Normal"/>
        <w:rPr/>
      </w:pPr>
      <w:r>
        <w:rPr>
          <w:rFonts w:ascii="Frutiger LT Com 45 Light" w:hAnsi="Frutiger LT Com 45 Light"/>
          <w:color w:val="000066"/>
        </w:rPr>
        <w:t xml:space="preserve">                                                                                    </w:t>
      </w:r>
    </w:p>
    <w:p>
      <w:pPr>
        <w:pStyle w:val="Normal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</w:r>
    </w:p>
    <w:p>
      <w:pPr>
        <w:pStyle w:val="Normal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</w:r>
    </w:p>
    <w:p>
      <w:pPr>
        <w:pStyle w:val="Normal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</w:r>
    </w:p>
    <w:p>
      <w:pPr>
        <w:pStyle w:val="Normal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 xml:space="preserve">                                                                                     ……………………………</w:t>
      </w:r>
      <w:r>
        <w:rPr>
          <w:rFonts w:ascii="Frutiger LT Com 45 Light" w:hAnsi="Frutiger LT Com 45 Light"/>
          <w:color w:val="000066"/>
        </w:rPr>
        <w:t xml:space="preserve">.. </w:t>
      </w:r>
    </w:p>
    <w:p>
      <w:pPr>
        <w:pStyle w:val="Normal"/>
        <w:rPr/>
      </w:pPr>
      <w:r>
        <w:rPr>
          <w:rFonts w:ascii="Frutiger LT Com 45 Light" w:hAnsi="Frutiger LT Com 45 Light"/>
          <w:color w:val="000066"/>
        </w:rPr>
        <w:t xml:space="preserve">                                                                                           </w:t>
      </w:r>
      <w:r>
        <w:rPr>
          <w:rFonts w:ascii="Frutiger LT Com 45 Light" w:hAnsi="Frutiger LT Com 45 Light"/>
          <w:color w:val="000066"/>
        </w:rPr>
        <w:t>Mgr. Tomáš Pollak</w:t>
      </w:r>
      <w:r>
        <w:rPr>
          <w:rFonts w:ascii="Frutiger LT Com 45 Light" w:hAnsi="Frutiger LT Com 45 Light"/>
          <w:color w:val="000066"/>
        </w:rPr>
        <w:t xml:space="preserve"> </w:t>
      </w:r>
    </w:p>
    <w:p>
      <w:pPr>
        <w:pStyle w:val="Normal"/>
        <w:rPr/>
      </w:pPr>
      <w:r>
        <w:rPr>
          <w:rFonts w:ascii="Frutiger LT Com 45 Light" w:hAnsi="Frutiger LT Com 45 Light"/>
          <w:color w:val="000066"/>
        </w:rPr>
        <w:t xml:space="preserve">                                                                                  </w:t>
      </w:r>
      <w:r>
        <w:rPr>
          <w:rFonts w:ascii="Frutiger LT Com 45 Light" w:hAnsi="Frutiger LT Com 45 Light"/>
          <w:color w:val="000066"/>
        </w:rPr>
        <w:t xml:space="preserve">statutární zástupce organizace </w:t>
      </w:r>
    </w:p>
    <w:p>
      <w:pPr>
        <w:pStyle w:val="Normal"/>
        <w:rPr/>
      </w:pPr>
      <w:r>
        <w:rPr>
          <w:rFonts w:ascii="Frutiger LT Com 45 Light" w:hAnsi="Frutiger LT Com 45 Light"/>
          <w:color w:val="000066"/>
        </w:rPr>
        <w:tab/>
        <w:tab/>
        <w:tab/>
        <w:tab/>
        <w:tab/>
        <w:tab/>
        <w:tab/>
        <w:t xml:space="preserve">        DDM Horažďovice</w:t>
      </w:r>
    </w:p>
    <w:p>
      <w:pPr>
        <w:pStyle w:val="Normal"/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</w:r>
    </w:p>
    <w:p>
      <w:pPr>
        <w:pStyle w:val="Normal"/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</w:r>
    </w:p>
    <w:p>
      <w:pPr>
        <w:pStyle w:val="Normal"/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</w:r>
    </w:p>
    <w:p>
      <w:pPr>
        <w:pStyle w:val="Normal"/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  <w:t xml:space="preserve">V Praze dne </w:t>
      </w:r>
    </w:p>
    <w:p>
      <w:pPr>
        <w:pStyle w:val="Normal"/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</w:r>
    </w:p>
    <w:p>
      <w:pPr>
        <w:pStyle w:val="Normal"/>
        <w:jc w:val="both"/>
        <w:rPr>
          <w:rFonts w:ascii="Frutiger LT Com 45 Light" w:hAnsi="Frutiger LT Com 45 Light"/>
          <w:color w:val="000066"/>
        </w:rPr>
      </w:pPr>
      <w:r>
        <w:rPr>
          <w:rFonts w:ascii="Frutiger LT Com 45 Light" w:hAnsi="Frutiger LT Com 45 Light"/>
          <w:color w:val="000066"/>
        </w:rPr>
      </w:r>
    </w:p>
    <w:p>
      <w:pPr>
        <w:pStyle w:val="Normal"/>
        <w:ind w:hanging="0"/>
        <w:jc w:val="both"/>
        <w:rPr/>
      </w:pPr>
      <w:r>
        <w:rPr>
          <w:rFonts w:ascii="Frutiger LT Com 45 Light" w:hAnsi="Frutiger LT Com 45 Light"/>
          <w:color w:val="000066"/>
        </w:rPr>
        <w:tab/>
        <w:tab/>
        <w:tab/>
        <w:tab/>
        <w:tab/>
        <w:tab/>
        <w:tab/>
        <w:t xml:space="preserve">  ………………………………………</w:t>
      </w:r>
    </w:p>
    <w:p>
      <w:pPr>
        <w:pStyle w:val="Normal"/>
        <w:ind w:hanging="0"/>
        <w:rPr/>
      </w:pPr>
      <w:r>
        <w:rPr>
          <w:rFonts w:ascii="Frutiger LT Com 45 Light" w:hAnsi="Frutiger LT Com 45 Light"/>
          <w:bCs/>
          <w:color w:val="000066"/>
        </w:rPr>
        <w:tab/>
        <w:tab/>
        <w:tab/>
        <w:tab/>
        <w:tab/>
        <w:tab/>
        <w:tab/>
        <w:t xml:space="preserve">  Marcel Kurfürst, na základě pověření </w:t>
      </w:r>
    </w:p>
    <w:p>
      <w:pPr>
        <w:pStyle w:val="Normal"/>
        <w:ind w:hanging="0"/>
        <w:rPr/>
      </w:pPr>
      <w:r>
        <w:rPr>
          <w:rFonts w:ascii="Frutiger LT Com 45 Light" w:hAnsi="Frutiger LT Com 45 Light"/>
          <w:bCs/>
          <w:color w:val="000066"/>
        </w:rPr>
        <w:tab/>
        <w:tab/>
        <w:tab/>
        <w:tab/>
        <w:tab/>
        <w:tab/>
        <w:tab/>
        <w:tab/>
        <w:t xml:space="preserve">     ze dne 09.12.2015</w:t>
      </w:r>
    </w:p>
    <w:p>
      <w:pPr>
        <w:pStyle w:val="Normal"/>
        <w:ind w:left="5387" w:hanging="0"/>
        <w:rPr/>
      </w:pPr>
      <w:r>
        <w:rPr>
          <w:rFonts w:ascii="Frutiger LT Com 45 Light" w:hAnsi="Frutiger LT Com 45 Light"/>
          <w:bCs/>
          <w:color w:val="000066"/>
        </w:rPr>
        <w:t xml:space="preserve"> </w:t>
      </w:r>
      <w:r>
        <w:rPr>
          <w:rFonts w:ascii="Frutiger LT Com 45 Light" w:hAnsi="Frutiger LT Com 45 Light"/>
          <w:bCs/>
          <w:color w:val="000066"/>
        </w:rPr>
        <w:t>za O2 Czech Republic, a.s.</w:t>
      </w:r>
    </w:p>
    <w:sectPr>
      <w:footerReference w:type="default" r:id="rId6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utiger LT Com 45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36137015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Zpa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30a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unhideWhenUsed/>
    <w:rsid w:val="00e730a9"/>
    <w:rPr>
      <w:color w:val="0000FF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9665a9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9665a9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9665a9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9665a9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llak.ddm@gmail.com" TargetMode="External"/><Relationship Id="rId3" Type="http://schemas.openxmlformats.org/officeDocument/2006/relationships/hyperlink" Target="mailto:veronika.prochazkova@o2.cz" TargetMode="External"/><Relationship Id="rId4" Type="http://schemas.openxmlformats.org/officeDocument/2006/relationships/hyperlink" Target="https://ezak.cnpk.cz/contract_display_5143.html" TargetMode="External"/><Relationship Id="rId5" Type="http://schemas.openxmlformats.org/officeDocument/2006/relationships/hyperlink" Target="https://www.o2.cz/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LibreOffice/5.3.0.3$Windows_x86 LibreOffice_project/7074905676c47b82bbcfbea1aeefc84afe1c50e1</Application>
  <Pages>2</Pages>
  <Words>507</Words>
  <Characters>3140</Characters>
  <CharactersWithSpaces>4069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2017-02-03T11:33:00Z</dcterms:created>
  <dc:creator>Volín Richard</dc:creator>
  <dc:description/>
  <dc:language>cs-CZ</dc:language>
  <cp:lastModifiedBy/>
  <dcterms:modified xsi:type="dcterms:W3CDTF">2017-02-20T07:39:51Z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