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48009" w14:textId="77777777" w:rsidR="009470A8" w:rsidRPr="002B08B0" w:rsidRDefault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1A0D14" wp14:editId="7A748D88">
                <wp:simplePos x="0" y="0"/>
                <wp:positionH relativeFrom="column">
                  <wp:posOffset>635</wp:posOffset>
                </wp:positionH>
                <wp:positionV relativeFrom="paragraph">
                  <wp:posOffset>1134110</wp:posOffset>
                </wp:positionV>
                <wp:extent cx="6514465" cy="1270"/>
                <wp:effectExtent l="0" t="0" r="19685" b="3683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C929A3" id="Přímá spojnice 2" o:spid="_x0000_s1026" style="position:absolute;flip:y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89.3pt" to="513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Pr="002B08B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4668F5E" wp14:editId="4D96F7D1">
            <wp:simplePos x="0" y="0"/>
            <wp:positionH relativeFrom="column">
              <wp:posOffset>-116840</wp:posOffset>
            </wp:positionH>
            <wp:positionV relativeFrom="paragraph">
              <wp:posOffset>1270</wp:posOffset>
            </wp:positionV>
            <wp:extent cx="982980" cy="1073150"/>
            <wp:effectExtent l="0" t="0" r="7620" b="0"/>
            <wp:wrapTight wrapText="bothSides">
              <wp:wrapPolygon edited="0">
                <wp:start x="0" y="0"/>
                <wp:lineTo x="0" y="21089"/>
                <wp:lineTo x="21349" y="21089"/>
                <wp:lineTo x="2134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r="13978"/>
                    <a:stretch/>
                  </pic:blipFill>
                  <pic:spPr bwMode="auto">
                    <a:xfrm>
                      <a:off x="0" y="0"/>
                      <a:ext cx="98298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80A566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5D560282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47AB27DE" w14:textId="77777777" w:rsidR="002B08B0" w:rsidRPr="002B08B0" w:rsidRDefault="002B08B0" w:rsidP="002B08B0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0C25460B" w14:textId="00B5B48C" w:rsidR="002B08B0" w:rsidRPr="00A86BCD" w:rsidRDefault="002B08B0" w:rsidP="00A86B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801FF4">
        <w:rPr>
          <w:rFonts w:ascii="Times New Roman" w:hAnsi="Times New Roman" w:cs="Times New Roman"/>
          <w:b/>
          <w:bCs/>
          <w:sz w:val="24"/>
          <w:szCs w:val="24"/>
          <w:u w:val="single"/>
        </w:rPr>
        <w:t>Objednatel</w:t>
      </w:r>
      <w:r w:rsidRPr="00801FF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A374FE" w:rsidRPr="00A374FE">
        <w:rPr>
          <w:rFonts w:ascii="Times New Roman" w:hAnsi="Times New Roman" w:cs="Times New Roman"/>
          <w:sz w:val="24"/>
          <w:szCs w:val="24"/>
        </w:rPr>
        <w:t>Krajská zdravotní a. s.</w:t>
      </w:r>
      <w:r w:rsidR="00AB0124">
        <w:rPr>
          <w:rFonts w:ascii="Times New Roman" w:hAnsi="Times New Roman" w:cs="Times New Roman"/>
          <w:sz w:val="24"/>
          <w:szCs w:val="24"/>
        </w:rPr>
        <w:t xml:space="preserve"> -</w:t>
      </w:r>
      <w:r w:rsidR="00A374FE" w:rsidRPr="00AB0124">
        <w:rPr>
          <w:rFonts w:ascii="Times New Roman" w:hAnsi="Times New Roman" w:cs="Times New Roman"/>
          <w:sz w:val="24"/>
          <w:szCs w:val="24"/>
        </w:rPr>
        <w:t xml:space="preserve"> </w:t>
      </w:r>
      <w:r w:rsidR="00FF15EE">
        <w:rPr>
          <w:rFonts w:ascii="Times New Roman" w:hAnsi="Times New Roman" w:cs="Times New Roman"/>
          <w:sz w:val="24"/>
          <w:szCs w:val="24"/>
        </w:rPr>
        <w:t>Masarykova nemocnice v Ústí nad Labem, o. z.,</w:t>
      </w:r>
      <w:r w:rsidR="00F97AA6">
        <w:rPr>
          <w:rFonts w:ascii="Times New Roman" w:hAnsi="Times New Roman" w:cs="Times New Roman"/>
          <w:sz w:val="24"/>
          <w:szCs w:val="24"/>
        </w:rPr>
        <w:t xml:space="preserve"> Sociální péče 3316/12a, 40</w:t>
      </w:r>
      <w:r w:rsidR="002A7EBA">
        <w:rPr>
          <w:rFonts w:ascii="Times New Roman" w:hAnsi="Times New Roman" w:cs="Times New Roman"/>
          <w:sz w:val="24"/>
          <w:szCs w:val="24"/>
        </w:rPr>
        <w:t>1</w:t>
      </w:r>
      <w:r w:rsidR="00F97AA6">
        <w:rPr>
          <w:rFonts w:ascii="Times New Roman" w:hAnsi="Times New Roman" w:cs="Times New Roman"/>
          <w:sz w:val="24"/>
          <w:szCs w:val="24"/>
        </w:rPr>
        <w:t xml:space="preserve"> 1</w:t>
      </w:r>
      <w:r w:rsidR="002A7EBA">
        <w:rPr>
          <w:rFonts w:ascii="Times New Roman" w:hAnsi="Times New Roman" w:cs="Times New Roman"/>
          <w:sz w:val="24"/>
          <w:szCs w:val="24"/>
        </w:rPr>
        <w:t>3</w:t>
      </w:r>
      <w:r w:rsidR="00F97AA6">
        <w:rPr>
          <w:rFonts w:ascii="Times New Roman" w:hAnsi="Times New Roman" w:cs="Times New Roman"/>
          <w:sz w:val="24"/>
          <w:szCs w:val="24"/>
        </w:rPr>
        <w:t xml:space="preserve"> Ústí nad Labem</w:t>
      </w:r>
      <w:r w:rsidR="00A86BCD" w:rsidRPr="00801FF4">
        <w:rPr>
          <w:rFonts w:ascii="Times New Roman" w:hAnsi="Times New Roman" w:cs="Times New Roman"/>
          <w:sz w:val="24"/>
          <w:szCs w:val="24"/>
        </w:rPr>
        <w:t xml:space="preserve">, IČ </w:t>
      </w:r>
      <w:r w:rsidR="00037794">
        <w:rPr>
          <w:rFonts w:ascii="Times New Roman" w:hAnsi="Times New Roman" w:cs="Times New Roman"/>
          <w:sz w:val="24"/>
          <w:szCs w:val="24"/>
        </w:rPr>
        <w:t>25488</w:t>
      </w:r>
      <w:r w:rsidR="00FF2A95">
        <w:rPr>
          <w:rFonts w:ascii="Times New Roman" w:hAnsi="Times New Roman" w:cs="Times New Roman"/>
          <w:sz w:val="24"/>
          <w:szCs w:val="24"/>
        </w:rPr>
        <w:t>627, DIČ CZ25488627</w:t>
      </w:r>
      <w:r w:rsidR="00A86BCD" w:rsidRPr="00801FF4">
        <w:rPr>
          <w:rFonts w:ascii="Times New Roman" w:hAnsi="Times New Roman" w:cs="Times New Roman"/>
          <w:sz w:val="24"/>
          <w:szCs w:val="24"/>
        </w:rPr>
        <w:t>.</w:t>
      </w:r>
    </w:p>
    <w:p w14:paraId="0CFCD809" w14:textId="704A26DD" w:rsid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b/>
          <w:bCs/>
          <w:sz w:val="24"/>
          <w:szCs w:val="24"/>
          <w:u w:val="single"/>
        </w:rPr>
        <w:t>Dodavatel</w:t>
      </w:r>
      <w:r w:rsidRPr="002B08B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B36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08B0">
        <w:rPr>
          <w:rFonts w:ascii="Times New Roman" w:hAnsi="Times New Roman" w:cs="Times New Roman"/>
          <w:sz w:val="24"/>
          <w:szCs w:val="24"/>
        </w:rPr>
        <w:t>ÚJV Řež, a. s., Hlavní 130, Řež, 250 68 Husinec, IČ 46356088, spis. zn. B 1833 vedená u Městského soudu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B08B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B08B0">
        <w:rPr>
          <w:rFonts w:ascii="Times New Roman" w:hAnsi="Times New Roman" w:cs="Times New Roman"/>
          <w:sz w:val="24"/>
          <w:szCs w:val="24"/>
        </w:rPr>
        <w:t>aze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F8820C" w14:textId="77777777" w:rsid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ADF79FF" wp14:editId="3A57DF30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6514465" cy="1270"/>
                <wp:effectExtent l="0" t="0" r="19685" b="3683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345A92" id="Přímá spojnice 3" o:spid="_x0000_s1026" style="position:absolute;flip:y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75pt" to="512.9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14:paraId="243DE933" w14:textId="13C19B60" w:rsidR="002E0FB0" w:rsidRDefault="009941E0" w:rsidP="002B08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2D7F08" w:rsidRPr="0071458E">
        <w:rPr>
          <w:rFonts w:ascii="Times New Roman" w:hAnsi="Times New Roman" w:cs="Times New Roman"/>
          <w:sz w:val="24"/>
          <w:szCs w:val="24"/>
        </w:rPr>
        <w:t xml:space="preserve">ěsíční </w:t>
      </w:r>
      <w:r w:rsidR="00266CA4">
        <w:rPr>
          <w:rFonts w:ascii="Times New Roman" w:hAnsi="Times New Roman" w:cs="Times New Roman"/>
          <w:sz w:val="24"/>
          <w:szCs w:val="24"/>
        </w:rPr>
        <w:t>dodáv</w:t>
      </w:r>
      <w:r w:rsidR="00E76491">
        <w:rPr>
          <w:rFonts w:ascii="Times New Roman" w:hAnsi="Times New Roman" w:cs="Times New Roman"/>
          <w:sz w:val="24"/>
          <w:szCs w:val="24"/>
        </w:rPr>
        <w:t>ky</w:t>
      </w:r>
      <w:r w:rsidR="002D7F08" w:rsidRPr="0071458E">
        <w:rPr>
          <w:rFonts w:ascii="Times New Roman" w:hAnsi="Times New Roman" w:cs="Times New Roman"/>
          <w:sz w:val="24"/>
          <w:szCs w:val="24"/>
        </w:rPr>
        <w:t xml:space="preserve"> radiofarmak </w:t>
      </w:r>
      <w:r w:rsidR="00C11D36" w:rsidRPr="00E148BB">
        <w:rPr>
          <w:rFonts w:ascii="Times New Roman" w:hAnsi="Times New Roman" w:cs="Times New Roman"/>
          <w:sz w:val="24"/>
          <w:szCs w:val="24"/>
        </w:rPr>
        <w:t>Fluorocholin</w:t>
      </w:r>
      <w:r w:rsidR="009C799C">
        <w:rPr>
          <w:rFonts w:ascii="Times New Roman" w:hAnsi="Times New Roman" w:cs="Times New Roman"/>
          <w:sz w:val="24"/>
          <w:szCs w:val="24"/>
        </w:rPr>
        <w:t>e</w:t>
      </w:r>
      <w:r w:rsidR="002D1E4F">
        <w:rPr>
          <w:rFonts w:ascii="Times New Roman" w:hAnsi="Times New Roman" w:cs="Times New Roman"/>
          <w:sz w:val="24"/>
          <w:szCs w:val="24"/>
        </w:rPr>
        <w:t xml:space="preserve"> (18F</w:t>
      </w:r>
      <w:r w:rsidR="00C11D36" w:rsidRPr="00E148BB">
        <w:rPr>
          <w:rFonts w:ascii="Times New Roman" w:hAnsi="Times New Roman" w:cs="Times New Roman"/>
          <w:sz w:val="24"/>
          <w:szCs w:val="24"/>
        </w:rPr>
        <w:t>)</w:t>
      </w:r>
      <w:r w:rsidR="00875E26">
        <w:rPr>
          <w:rFonts w:ascii="Times New Roman" w:hAnsi="Times New Roman" w:cs="Times New Roman"/>
          <w:sz w:val="24"/>
          <w:szCs w:val="24"/>
        </w:rPr>
        <w:t>, reg. č. 88/001/18-C</w:t>
      </w:r>
      <w:r w:rsidR="00C11D36" w:rsidRPr="00E148BB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za období od </w:t>
      </w:r>
      <w:r w:rsidR="00BF36C5">
        <w:rPr>
          <w:rFonts w:ascii="Times New Roman" w:hAnsi="Times New Roman" w:cs="Times New Roman"/>
          <w:sz w:val="24"/>
          <w:szCs w:val="24"/>
        </w:rPr>
        <w:t>1. 4</w:t>
      </w:r>
      <w:r w:rsidR="00E76491" w:rsidRPr="00435B45">
        <w:rPr>
          <w:rFonts w:ascii="Times New Roman" w:hAnsi="Times New Roman" w:cs="Times New Roman"/>
          <w:sz w:val="24"/>
          <w:szCs w:val="24"/>
        </w:rPr>
        <w:t>. 2021</w:t>
      </w:r>
      <w:r w:rsidRPr="00435B45">
        <w:rPr>
          <w:rFonts w:ascii="Times New Roman" w:hAnsi="Times New Roman" w:cs="Times New Roman"/>
          <w:sz w:val="24"/>
          <w:szCs w:val="24"/>
        </w:rPr>
        <w:t xml:space="preserve"> do </w:t>
      </w:r>
      <w:r w:rsidR="00BF36C5">
        <w:rPr>
          <w:rFonts w:ascii="Times New Roman" w:hAnsi="Times New Roman" w:cs="Times New Roman"/>
          <w:sz w:val="24"/>
          <w:szCs w:val="24"/>
        </w:rPr>
        <w:t>30. 4</w:t>
      </w:r>
      <w:r w:rsidR="004A690C">
        <w:rPr>
          <w:rFonts w:ascii="Times New Roman" w:hAnsi="Times New Roman" w:cs="Times New Roman"/>
          <w:sz w:val="24"/>
          <w:szCs w:val="24"/>
        </w:rPr>
        <w:t xml:space="preserve">. </w:t>
      </w:r>
      <w:r w:rsidR="00E76491" w:rsidRPr="00435B45">
        <w:rPr>
          <w:rFonts w:ascii="Times New Roman" w:hAnsi="Times New Roman" w:cs="Times New Roman"/>
          <w:sz w:val="24"/>
          <w:szCs w:val="24"/>
        </w:rPr>
        <w:t xml:space="preserve"> 2021</w:t>
      </w:r>
      <w:r w:rsidR="002D7F08" w:rsidRPr="007145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8FE5C7" w14:textId="7628089D" w:rsidR="002B08B0" w:rsidRDefault="00EE11AF" w:rsidP="002B08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Dodávky</w:t>
      </w:r>
      <w:r w:rsidR="002D7F08" w:rsidRPr="0071458E">
        <w:rPr>
          <w:rFonts w:ascii="Times New Roman" w:hAnsi="Times New Roman" w:cs="Times New Roman"/>
          <w:sz w:val="24"/>
          <w:szCs w:val="24"/>
        </w:rPr>
        <w:t xml:space="preserve"> vychází z </w:t>
      </w:r>
      <w:r w:rsidR="005A3599">
        <w:rPr>
          <w:rFonts w:ascii="Times New Roman" w:hAnsi="Times New Roman" w:cs="Times New Roman"/>
          <w:sz w:val="24"/>
          <w:szCs w:val="24"/>
        </w:rPr>
        <w:t>objednávky</w:t>
      </w:r>
      <w:r w:rsidR="002D7F08" w:rsidRPr="0071458E">
        <w:rPr>
          <w:rFonts w:ascii="Times New Roman" w:hAnsi="Times New Roman" w:cs="Times New Roman"/>
          <w:sz w:val="24"/>
          <w:szCs w:val="24"/>
        </w:rPr>
        <w:t xml:space="preserve"> </w:t>
      </w:r>
      <w:r w:rsidR="002D7F08" w:rsidRPr="00E148BB">
        <w:rPr>
          <w:rFonts w:ascii="Times New Roman" w:hAnsi="Times New Roman" w:cs="Times New Roman"/>
          <w:sz w:val="24"/>
          <w:szCs w:val="24"/>
        </w:rPr>
        <w:t>pro</w:t>
      </w:r>
      <w:r w:rsidR="002D7F08" w:rsidRPr="0071458E">
        <w:rPr>
          <w:rFonts w:ascii="Times New Roman" w:hAnsi="Times New Roman" w:cs="Times New Roman"/>
          <w:sz w:val="24"/>
          <w:szCs w:val="24"/>
        </w:rPr>
        <w:t xml:space="preserve"> </w:t>
      </w:r>
      <w:r w:rsidR="00BD0EE8">
        <w:rPr>
          <w:rFonts w:ascii="Times New Roman" w:hAnsi="Times New Roman" w:cs="Times New Roman"/>
          <w:sz w:val="24"/>
          <w:szCs w:val="24"/>
        </w:rPr>
        <w:t>PET/CT pracoviště</w:t>
      </w:r>
      <w:r w:rsidR="002D7F08" w:rsidRPr="0071458E">
        <w:rPr>
          <w:rFonts w:ascii="Times New Roman" w:hAnsi="Times New Roman" w:cs="Times New Roman"/>
          <w:sz w:val="24"/>
          <w:szCs w:val="24"/>
        </w:rPr>
        <w:t xml:space="preserve"> </w:t>
      </w:r>
      <w:r w:rsidR="002E0FB0">
        <w:rPr>
          <w:rFonts w:ascii="Times New Roman" w:hAnsi="Times New Roman" w:cs="Times New Roman"/>
          <w:sz w:val="24"/>
          <w:szCs w:val="24"/>
        </w:rPr>
        <w:t>v Ústí nad Labem</w:t>
      </w:r>
      <w:r w:rsidR="005A3599">
        <w:rPr>
          <w:rFonts w:ascii="Times New Roman" w:hAnsi="Times New Roman" w:cs="Times New Roman"/>
          <w:sz w:val="24"/>
          <w:szCs w:val="24"/>
        </w:rPr>
        <w:t>.</w:t>
      </w:r>
    </w:p>
    <w:p w14:paraId="6821DC22" w14:textId="02EBA770" w:rsidR="00C70981" w:rsidRPr="001C6AD0" w:rsidRDefault="00C70981" w:rsidP="00C70981">
      <w:pPr>
        <w:rPr>
          <w:rFonts w:ascii="Times New Roman" w:hAnsi="Times New Roman" w:cs="Times New Roman"/>
          <w:sz w:val="24"/>
          <w:szCs w:val="24"/>
        </w:rPr>
      </w:pPr>
      <w:r w:rsidRPr="001C6AD0">
        <w:rPr>
          <w:rFonts w:ascii="Times New Roman" w:hAnsi="Times New Roman" w:cs="Times New Roman"/>
          <w:sz w:val="24"/>
          <w:szCs w:val="24"/>
        </w:rPr>
        <w:t xml:space="preserve">Datum objednávky: </w:t>
      </w:r>
      <w:r w:rsidR="002C506D">
        <w:rPr>
          <w:rFonts w:ascii="Times New Roman" w:hAnsi="Times New Roman" w:cs="Times New Roman"/>
          <w:sz w:val="24"/>
          <w:szCs w:val="24"/>
        </w:rPr>
        <w:t>22</w:t>
      </w:r>
      <w:r w:rsidR="00296D8A">
        <w:rPr>
          <w:rFonts w:ascii="Times New Roman" w:hAnsi="Times New Roman" w:cs="Times New Roman"/>
          <w:sz w:val="24"/>
          <w:szCs w:val="24"/>
        </w:rPr>
        <w:t>. 3</w:t>
      </w:r>
      <w:r w:rsidRPr="001C6A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24CF">
        <w:rPr>
          <w:rFonts w:ascii="Times New Roman" w:hAnsi="Times New Roman" w:cs="Times New Roman"/>
          <w:sz w:val="24"/>
          <w:szCs w:val="24"/>
        </w:rPr>
        <w:t>2021</w:t>
      </w:r>
    </w:p>
    <w:p w14:paraId="7606E54E" w14:textId="294CF9F3" w:rsidR="00C70981" w:rsidRDefault="00C70981" w:rsidP="00C70981">
      <w:pPr>
        <w:rPr>
          <w:rFonts w:ascii="Times New Roman" w:hAnsi="Times New Roman" w:cs="Times New Roman"/>
          <w:sz w:val="24"/>
          <w:szCs w:val="24"/>
        </w:rPr>
      </w:pPr>
      <w:r w:rsidRPr="001C6AD0">
        <w:rPr>
          <w:rFonts w:ascii="Times New Roman" w:hAnsi="Times New Roman" w:cs="Times New Roman"/>
          <w:sz w:val="24"/>
          <w:szCs w:val="24"/>
        </w:rPr>
        <w:t xml:space="preserve">Změny v objednávce: </w:t>
      </w:r>
      <w:r w:rsidR="002C506D">
        <w:rPr>
          <w:rFonts w:ascii="Times New Roman" w:hAnsi="Times New Roman" w:cs="Times New Roman"/>
          <w:sz w:val="24"/>
          <w:szCs w:val="24"/>
        </w:rPr>
        <w:t>31</w:t>
      </w:r>
      <w:r w:rsidR="00296D8A">
        <w:rPr>
          <w:rFonts w:ascii="Times New Roman" w:hAnsi="Times New Roman" w:cs="Times New Roman"/>
          <w:sz w:val="24"/>
          <w:szCs w:val="24"/>
        </w:rPr>
        <w:t>. 3.</w:t>
      </w:r>
      <w:r w:rsidR="00ED4AEE">
        <w:rPr>
          <w:rFonts w:ascii="Times New Roman" w:hAnsi="Times New Roman" w:cs="Times New Roman"/>
          <w:sz w:val="24"/>
          <w:szCs w:val="24"/>
        </w:rPr>
        <w:t xml:space="preserve"> 2021</w:t>
      </w:r>
      <w:r w:rsidR="00161175">
        <w:rPr>
          <w:rFonts w:ascii="Times New Roman" w:hAnsi="Times New Roman" w:cs="Times New Roman"/>
          <w:sz w:val="24"/>
          <w:szCs w:val="24"/>
        </w:rPr>
        <w:t>, 9. 4. 2021</w:t>
      </w:r>
    </w:p>
    <w:p w14:paraId="06945E3A" w14:textId="77777777" w:rsidR="00872E31" w:rsidRDefault="00872E31" w:rsidP="00D8518F">
      <w:pPr>
        <w:rPr>
          <w:rFonts w:ascii="Times New Roman" w:hAnsi="Times New Roman" w:cs="Times New Roman"/>
          <w:sz w:val="24"/>
          <w:szCs w:val="24"/>
        </w:rPr>
      </w:pPr>
    </w:p>
    <w:p w14:paraId="2B6EC408" w14:textId="791F1BDF" w:rsidR="00D8518F" w:rsidRDefault="00B62B54" w:rsidP="00D851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Skutečně účtovaná cena bez DPH celkem: </w:t>
      </w:r>
      <w:r w:rsidR="005F1FA6">
        <w:rPr>
          <w:rFonts w:ascii="Times New Roman" w:hAnsi="Times New Roman" w:cs="Times New Roman"/>
          <w:sz w:val="24"/>
          <w:szCs w:val="24"/>
        </w:rPr>
        <w:t>430.980</w:t>
      </w:r>
      <w:r w:rsidR="00C078B3" w:rsidRPr="00C078B3">
        <w:rPr>
          <w:rFonts w:ascii="Times New Roman" w:hAnsi="Times New Roman" w:cs="Times New Roman"/>
          <w:sz w:val="24"/>
          <w:szCs w:val="24"/>
        </w:rPr>
        <w:t>,--Kč</w:t>
      </w:r>
    </w:p>
    <w:p w14:paraId="400139E6" w14:textId="77777777" w:rsidR="007C1DE3" w:rsidRDefault="007C1DE3" w:rsidP="00D8518F">
      <w:pPr>
        <w:rPr>
          <w:rFonts w:ascii="Times New Roman" w:hAnsi="Times New Roman" w:cs="Times New Roman"/>
          <w:sz w:val="24"/>
          <w:szCs w:val="24"/>
        </w:rPr>
      </w:pPr>
    </w:p>
    <w:sectPr w:rsidR="007C1DE3" w:rsidSect="002B08B0">
      <w:pgSz w:w="11906" w:h="16838"/>
      <w:pgMar w:top="23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8347D4" w14:textId="77777777" w:rsidR="007323C0" w:rsidRDefault="007323C0" w:rsidP="002B08B0">
      <w:pPr>
        <w:spacing w:after="0" w:line="240" w:lineRule="auto"/>
      </w:pPr>
      <w:r>
        <w:separator/>
      </w:r>
    </w:p>
  </w:endnote>
  <w:endnote w:type="continuationSeparator" w:id="0">
    <w:p w14:paraId="15F66F08" w14:textId="77777777" w:rsidR="007323C0" w:rsidRDefault="007323C0" w:rsidP="002B08B0">
      <w:pPr>
        <w:spacing w:after="0" w:line="240" w:lineRule="auto"/>
      </w:pPr>
      <w:r>
        <w:continuationSeparator/>
      </w:r>
    </w:p>
  </w:endnote>
  <w:endnote w:type="continuationNotice" w:id="1">
    <w:p w14:paraId="7FF8680B" w14:textId="77777777" w:rsidR="007323C0" w:rsidRDefault="007323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C9322D" w14:textId="77777777" w:rsidR="007323C0" w:rsidRDefault="007323C0" w:rsidP="002B08B0">
      <w:pPr>
        <w:spacing w:after="0" w:line="240" w:lineRule="auto"/>
      </w:pPr>
      <w:r>
        <w:separator/>
      </w:r>
    </w:p>
  </w:footnote>
  <w:footnote w:type="continuationSeparator" w:id="0">
    <w:p w14:paraId="6879E194" w14:textId="77777777" w:rsidR="007323C0" w:rsidRDefault="007323C0" w:rsidP="002B08B0">
      <w:pPr>
        <w:spacing w:after="0" w:line="240" w:lineRule="auto"/>
      </w:pPr>
      <w:r>
        <w:continuationSeparator/>
      </w:r>
    </w:p>
  </w:footnote>
  <w:footnote w:type="continuationNotice" w:id="1">
    <w:p w14:paraId="0D542D5C" w14:textId="77777777" w:rsidR="007323C0" w:rsidRDefault="007323C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B0"/>
    <w:rsid w:val="00037794"/>
    <w:rsid w:val="00093C15"/>
    <w:rsid w:val="00113143"/>
    <w:rsid w:val="00161175"/>
    <w:rsid w:val="001824CF"/>
    <w:rsid w:val="00195F9A"/>
    <w:rsid w:val="001B21DB"/>
    <w:rsid w:val="001C5A9E"/>
    <w:rsid w:val="001D0160"/>
    <w:rsid w:val="00224A5F"/>
    <w:rsid w:val="00242EDC"/>
    <w:rsid w:val="00244B9C"/>
    <w:rsid w:val="00266CA4"/>
    <w:rsid w:val="00296D8A"/>
    <w:rsid w:val="002A4A77"/>
    <w:rsid w:val="002A7EBA"/>
    <w:rsid w:val="002B08B0"/>
    <w:rsid w:val="002B57E1"/>
    <w:rsid w:val="002C506D"/>
    <w:rsid w:val="002D1E4F"/>
    <w:rsid w:val="002D7F08"/>
    <w:rsid w:val="002E0FB0"/>
    <w:rsid w:val="002F2383"/>
    <w:rsid w:val="002F58BA"/>
    <w:rsid w:val="00347A8B"/>
    <w:rsid w:val="0035747C"/>
    <w:rsid w:val="003B6DE9"/>
    <w:rsid w:val="003F0B8C"/>
    <w:rsid w:val="003F25D4"/>
    <w:rsid w:val="003F5FF5"/>
    <w:rsid w:val="00435B45"/>
    <w:rsid w:val="00453060"/>
    <w:rsid w:val="004533EA"/>
    <w:rsid w:val="004A690C"/>
    <w:rsid w:val="004B40C5"/>
    <w:rsid w:val="0051365B"/>
    <w:rsid w:val="005253DC"/>
    <w:rsid w:val="00536AC9"/>
    <w:rsid w:val="00580325"/>
    <w:rsid w:val="00582A4D"/>
    <w:rsid w:val="00585B75"/>
    <w:rsid w:val="00591696"/>
    <w:rsid w:val="005A3599"/>
    <w:rsid w:val="005B3675"/>
    <w:rsid w:val="005C6944"/>
    <w:rsid w:val="005D0B53"/>
    <w:rsid w:val="005D1F2C"/>
    <w:rsid w:val="005D5000"/>
    <w:rsid w:val="005F1FA6"/>
    <w:rsid w:val="00600855"/>
    <w:rsid w:val="0067426B"/>
    <w:rsid w:val="006A7EF4"/>
    <w:rsid w:val="006E3199"/>
    <w:rsid w:val="00710C8D"/>
    <w:rsid w:val="0071458E"/>
    <w:rsid w:val="007323C0"/>
    <w:rsid w:val="00757EC0"/>
    <w:rsid w:val="00761483"/>
    <w:rsid w:val="007628C0"/>
    <w:rsid w:val="007718B3"/>
    <w:rsid w:val="00772087"/>
    <w:rsid w:val="0079458A"/>
    <w:rsid w:val="007A0150"/>
    <w:rsid w:val="007A1D75"/>
    <w:rsid w:val="007C1DE3"/>
    <w:rsid w:val="007E7605"/>
    <w:rsid w:val="00801FF4"/>
    <w:rsid w:val="008429E4"/>
    <w:rsid w:val="008708B5"/>
    <w:rsid w:val="00872D6D"/>
    <w:rsid w:val="00872E31"/>
    <w:rsid w:val="00875E26"/>
    <w:rsid w:val="00880B9F"/>
    <w:rsid w:val="0089626C"/>
    <w:rsid w:val="008C6EDD"/>
    <w:rsid w:val="008E332C"/>
    <w:rsid w:val="008F55EE"/>
    <w:rsid w:val="009126C7"/>
    <w:rsid w:val="00926D42"/>
    <w:rsid w:val="0094453A"/>
    <w:rsid w:val="009460AD"/>
    <w:rsid w:val="009470A8"/>
    <w:rsid w:val="009555D4"/>
    <w:rsid w:val="00973FC5"/>
    <w:rsid w:val="009941E0"/>
    <w:rsid w:val="009C799C"/>
    <w:rsid w:val="009D4405"/>
    <w:rsid w:val="00A07950"/>
    <w:rsid w:val="00A3225D"/>
    <w:rsid w:val="00A374FE"/>
    <w:rsid w:val="00A60F6A"/>
    <w:rsid w:val="00A66DBA"/>
    <w:rsid w:val="00A86BCD"/>
    <w:rsid w:val="00A94E5A"/>
    <w:rsid w:val="00A97774"/>
    <w:rsid w:val="00AA3276"/>
    <w:rsid w:val="00AA374B"/>
    <w:rsid w:val="00AB0124"/>
    <w:rsid w:val="00AB5AF7"/>
    <w:rsid w:val="00B0498E"/>
    <w:rsid w:val="00B30DA6"/>
    <w:rsid w:val="00B3411E"/>
    <w:rsid w:val="00B537CB"/>
    <w:rsid w:val="00B62B54"/>
    <w:rsid w:val="00B657D2"/>
    <w:rsid w:val="00B663D5"/>
    <w:rsid w:val="00BB2C57"/>
    <w:rsid w:val="00BB3177"/>
    <w:rsid w:val="00BD0EE8"/>
    <w:rsid w:val="00BF3617"/>
    <w:rsid w:val="00BF36C5"/>
    <w:rsid w:val="00C078B3"/>
    <w:rsid w:val="00C11D36"/>
    <w:rsid w:val="00C2271C"/>
    <w:rsid w:val="00C32545"/>
    <w:rsid w:val="00C575BA"/>
    <w:rsid w:val="00C61366"/>
    <w:rsid w:val="00C660F5"/>
    <w:rsid w:val="00C70981"/>
    <w:rsid w:val="00C81DDF"/>
    <w:rsid w:val="00C86019"/>
    <w:rsid w:val="00CC20D1"/>
    <w:rsid w:val="00CE5CF1"/>
    <w:rsid w:val="00D01291"/>
    <w:rsid w:val="00D33644"/>
    <w:rsid w:val="00D515E1"/>
    <w:rsid w:val="00D56B92"/>
    <w:rsid w:val="00D83E89"/>
    <w:rsid w:val="00D84F5D"/>
    <w:rsid w:val="00D8518F"/>
    <w:rsid w:val="00D94D8D"/>
    <w:rsid w:val="00E03A8F"/>
    <w:rsid w:val="00E03FDD"/>
    <w:rsid w:val="00E148BB"/>
    <w:rsid w:val="00E16676"/>
    <w:rsid w:val="00E76491"/>
    <w:rsid w:val="00E77509"/>
    <w:rsid w:val="00E81A4D"/>
    <w:rsid w:val="00EB06B6"/>
    <w:rsid w:val="00EC366F"/>
    <w:rsid w:val="00ED0DC1"/>
    <w:rsid w:val="00ED162D"/>
    <w:rsid w:val="00ED2B81"/>
    <w:rsid w:val="00ED4AEE"/>
    <w:rsid w:val="00EE11AF"/>
    <w:rsid w:val="00F10BFA"/>
    <w:rsid w:val="00F343D6"/>
    <w:rsid w:val="00F70D35"/>
    <w:rsid w:val="00F97AA6"/>
    <w:rsid w:val="00FD1028"/>
    <w:rsid w:val="00FF15EE"/>
    <w:rsid w:val="00FF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61872"/>
  <w15:chartTrackingRefBased/>
  <w15:docId w15:val="{0EAC87EB-CBD2-41E2-964B-29074090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8B0"/>
  </w:style>
  <w:style w:type="paragraph" w:styleId="Zpat">
    <w:name w:val="footer"/>
    <w:basedOn w:val="Normln"/>
    <w:link w:val="Zpat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8B0"/>
  </w:style>
  <w:style w:type="character" w:styleId="Odkaznakoment">
    <w:name w:val="annotation reference"/>
    <w:basedOn w:val="Standardnpsmoodstavce"/>
    <w:uiPriority w:val="99"/>
    <w:semiHidden/>
    <w:unhideWhenUsed/>
    <w:rsid w:val="00D851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51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51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51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518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A80D38B5F7D4E961D02A58F4B04B6" ma:contentTypeVersion="13" ma:contentTypeDescription="Vytvoří nový dokument" ma:contentTypeScope="" ma:versionID="ced27dbc8c9885e52649a8fc652320d4">
  <xsd:schema xmlns:xsd="http://www.w3.org/2001/XMLSchema" xmlns:xs="http://www.w3.org/2001/XMLSchema" xmlns:p="http://schemas.microsoft.com/office/2006/metadata/properties" xmlns:ns3="c57a6a00-6bd7-4ba6-bdbd-852455c6caf3" xmlns:ns4="82fb3bf4-9283-4c87-95bd-c60e92eb1468" targetNamespace="http://schemas.microsoft.com/office/2006/metadata/properties" ma:root="true" ma:fieldsID="58d63d98664264186b158544ace1af38" ns3:_="" ns4:_="">
    <xsd:import namespace="c57a6a00-6bd7-4ba6-bdbd-852455c6caf3"/>
    <xsd:import namespace="82fb3bf4-9283-4c87-95bd-c60e92eb14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a6a00-6bd7-4ba6-bdbd-852455c6c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b3bf4-9283-4c87-95bd-c60e92eb14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E4DB89-01EE-425A-A9D1-04BDEB31B9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F5BA51-6E30-4629-951D-5244A2CF3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a6a00-6bd7-4ba6-bdbd-852455c6caf3"/>
    <ds:schemaRef ds:uri="82fb3bf4-9283-4c87-95bd-c60e92eb1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51B1D7-2A5A-4FE9-A95F-2FBC4DACB7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Vicherek Lukas</dc:creator>
  <cp:keywords/>
  <dc:description/>
  <cp:lastModifiedBy>Ryzovova Pavla</cp:lastModifiedBy>
  <cp:revision>81</cp:revision>
  <dcterms:created xsi:type="dcterms:W3CDTF">2020-12-03T16:10:00Z</dcterms:created>
  <dcterms:modified xsi:type="dcterms:W3CDTF">2021-07-21T14:05:00Z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0x010100FECA80D38B5F7D4E961D02A58F4B04B6</vt:lpwstr>
  </property>
</Properties>
</file>