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61FA" w14:textId="77777777" w:rsidR="00E8465A" w:rsidRPr="00072752" w:rsidRDefault="002B4E9B" w:rsidP="00E8465A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72752">
        <w:rPr>
          <w:rFonts w:ascii="Tahoma" w:hAnsi="Tahoma" w:cs="Tahoma"/>
          <w:b/>
          <w:sz w:val="20"/>
          <w:szCs w:val="20"/>
        </w:rPr>
        <w:t>Dodatek č.</w:t>
      </w:r>
      <w:r w:rsidR="00D76ECC" w:rsidRPr="00072752">
        <w:rPr>
          <w:rFonts w:ascii="Tahoma" w:hAnsi="Tahoma" w:cs="Tahoma"/>
          <w:b/>
          <w:sz w:val="20"/>
          <w:szCs w:val="20"/>
        </w:rPr>
        <w:t xml:space="preserve"> </w:t>
      </w:r>
      <w:r w:rsidR="006D548E" w:rsidRPr="00072752">
        <w:rPr>
          <w:rFonts w:ascii="Tahoma" w:hAnsi="Tahoma" w:cs="Tahoma"/>
          <w:b/>
          <w:sz w:val="20"/>
          <w:szCs w:val="20"/>
        </w:rPr>
        <w:t>1</w:t>
      </w:r>
    </w:p>
    <w:p w14:paraId="7C526142" w14:textId="77777777" w:rsidR="002B4E9B" w:rsidRPr="00072752" w:rsidRDefault="009B722D" w:rsidP="00E8465A">
      <w:pPr>
        <w:jc w:val="center"/>
        <w:rPr>
          <w:rFonts w:ascii="Tahoma" w:hAnsi="Tahoma" w:cs="Tahoma"/>
          <w:b/>
          <w:sz w:val="20"/>
          <w:szCs w:val="20"/>
        </w:rPr>
      </w:pPr>
      <w:r w:rsidRPr="00072752">
        <w:rPr>
          <w:rFonts w:ascii="Tahoma" w:hAnsi="Tahoma" w:cs="Tahoma"/>
          <w:b/>
          <w:sz w:val="20"/>
          <w:szCs w:val="20"/>
        </w:rPr>
        <w:t xml:space="preserve">ke smlouvě č. </w:t>
      </w:r>
      <w:r w:rsidR="00043A0F" w:rsidRPr="00072752">
        <w:rPr>
          <w:rFonts w:ascii="Tahoma" w:hAnsi="Tahoma" w:cs="Tahoma"/>
          <w:b/>
          <w:sz w:val="20"/>
          <w:szCs w:val="20"/>
        </w:rPr>
        <w:t xml:space="preserve">PO </w:t>
      </w:r>
      <w:r w:rsidR="00922D00" w:rsidRPr="00072752">
        <w:rPr>
          <w:rFonts w:ascii="Tahoma" w:hAnsi="Tahoma" w:cs="Tahoma"/>
          <w:b/>
          <w:sz w:val="20"/>
          <w:szCs w:val="20"/>
        </w:rPr>
        <w:t>1074</w:t>
      </w:r>
      <w:r w:rsidR="006D548E" w:rsidRPr="00072752">
        <w:rPr>
          <w:rFonts w:ascii="Tahoma" w:hAnsi="Tahoma" w:cs="Tahoma"/>
          <w:b/>
          <w:sz w:val="20"/>
          <w:szCs w:val="20"/>
        </w:rPr>
        <w:t>/S/20</w:t>
      </w:r>
    </w:p>
    <w:p w14:paraId="672A6659" w14:textId="77777777" w:rsidR="00E8465A" w:rsidRPr="00072752" w:rsidRDefault="00E8465A" w:rsidP="00E8465A">
      <w:pPr>
        <w:jc w:val="center"/>
        <w:rPr>
          <w:rFonts w:ascii="Tahoma" w:hAnsi="Tahoma" w:cs="Tahoma"/>
          <w:sz w:val="16"/>
          <w:szCs w:val="16"/>
        </w:rPr>
      </w:pPr>
    </w:p>
    <w:p w14:paraId="0A37501D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</w:p>
    <w:p w14:paraId="5DAB6C7B" w14:textId="77777777" w:rsidR="00353836" w:rsidRPr="00072752" w:rsidRDefault="00353836" w:rsidP="00E8465A">
      <w:pPr>
        <w:rPr>
          <w:rFonts w:ascii="Tahoma" w:hAnsi="Tahoma" w:cs="Tahoma"/>
          <w:sz w:val="16"/>
          <w:szCs w:val="16"/>
        </w:rPr>
      </w:pPr>
    </w:p>
    <w:p w14:paraId="1AADE186" w14:textId="77777777" w:rsidR="00E8465A" w:rsidRPr="00072752" w:rsidRDefault="00E8465A" w:rsidP="00E8465A">
      <w:pPr>
        <w:rPr>
          <w:rFonts w:ascii="Tahoma" w:hAnsi="Tahoma" w:cs="Tahoma"/>
          <w:b/>
          <w:sz w:val="16"/>
          <w:szCs w:val="16"/>
        </w:rPr>
      </w:pPr>
      <w:bookmarkStart w:id="1" w:name="_Hlk25900656"/>
      <w:r w:rsidRPr="00072752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6DBCD123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072752">
        <w:rPr>
          <w:rFonts w:ascii="Tahoma" w:hAnsi="Tahoma" w:cs="Tahoma"/>
          <w:sz w:val="16"/>
          <w:szCs w:val="16"/>
        </w:rPr>
        <w:t>sídlem</w:t>
      </w:r>
      <w:r w:rsidR="00DD2772" w:rsidRPr="00072752">
        <w:rPr>
          <w:rFonts w:ascii="Tahoma" w:hAnsi="Tahoma" w:cs="Tahoma"/>
          <w:sz w:val="16"/>
          <w:szCs w:val="16"/>
        </w:rPr>
        <w:t>:</w:t>
      </w:r>
      <w:r w:rsidRPr="00072752">
        <w:rPr>
          <w:rFonts w:ascii="Tahoma" w:hAnsi="Tahoma" w:cs="Tahoma"/>
          <w:sz w:val="16"/>
          <w:szCs w:val="16"/>
        </w:rPr>
        <w:t xml:space="preserve"> </w:t>
      </w:r>
      <w:r w:rsidR="00DD2772" w:rsidRPr="00072752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072752">
        <w:rPr>
          <w:rFonts w:ascii="Tahoma" w:hAnsi="Tahoma" w:cs="Tahoma"/>
          <w:sz w:val="16"/>
          <w:szCs w:val="16"/>
        </w:rPr>
        <w:t xml:space="preserve">          </w:t>
      </w:r>
      <w:r w:rsidR="00D76ECC"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 xml:space="preserve">U Nemocnice </w:t>
      </w:r>
      <w:r w:rsidR="0002746D" w:rsidRPr="00072752">
        <w:rPr>
          <w:rFonts w:ascii="Tahoma" w:hAnsi="Tahoma" w:cs="Tahoma"/>
          <w:sz w:val="16"/>
          <w:szCs w:val="16"/>
        </w:rPr>
        <w:t>499/</w:t>
      </w:r>
      <w:r w:rsidRPr="00072752">
        <w:rPr>
          <w:rFonts w:ascii="Tahoma" w:hAnsi="Tahoma" w:cs="Tahoma"/>
          <w:sz w:val="16"/>
          <w:szCs w:val="16"/>
        </w:rPr>
        <w:t xml:space="preserve">2, 128 08 Praha 2 </w:t>
      </w:r>
    </w:p>
    <w:p w14:paraId="4B740AE7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IČ: 000</w:t>
      </w:r>
      <w:r w:rsidR="00885CE5" w:rsidRPr="00072752">
        <w:rPr>
          <w:rFonts w:ascii="Tahoma" w:hAnsi="Tahoma" w:cs="Tahoma"/>
          <w:sz w:val="16"/>
          <w:szCs w:val="16"/>
        </w:rPr>
        <w:t xml:space="preserve"> </w:t>
      </w:r>
      <w:r w:rsidRPr="00072752">
        <w:rPr>
          <w:rFonts w:ascii="Tahoma" w:hAnsi="Tahoma" w:cs="Tahoma"/>
          <w:sz w:val="16"/>
          <w:szCs w:val="16"/>
        </w:rPr>
        <w:t>64</w:t>
      </w:r>
      <w:r w:rsidR="00D76ECC" w:rsidRPr="00072752">
        <w:rPr>
          <w:rFonts w:ascii="Tahoma" w:hAnsi="Tahoma" w:cs="Tahoma"/>
          <w:sz w:val="16"/>
          <w:szCs w:val="16"/>
        </w:rPr>
        <w:t> </w:t>
      </w:r>
      <w:r w:rsidRPr="00072752">
        <w:rPr>
          <w:rFonts w:ascii="Tahoma" w:hAnsi="Tahoma" w:cs="Tahoma"/>
          <w:sz w:val="16"/>
          <w:szCs w:val="16"/>
        </w:rPr>
        <w:t>165</w:t>
      </w:r>
      <w:r w:rsidR="00B0283A"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>DIČ:CZ00064165</w:t>
      </w:r>
    </w:p>
    <w:p w14:paraId="513DC3CD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  <w:proofErr w:type="gramStart"/>
      <w:r w:rsidRPr="00072752">
        <w:rPr>
          <w:rFonts w:ascii="Tahoma" w:hAnsi="Tahoma" w:cs="Tahoma"/>
          <w:sz w:val="16"/>
          <w:szCs w:val="16"/>
        </w:rPr>
        <w:t xml:space="preserve">zastoupena: </w:t>
      </w:r>
      <w:r w:rsidR="00DD2772" w:rsidRPr="00072752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072752">
        <w:rPr>
          <w:rFonts w:ascii="Tahoma" w:hAnsi="Tahoma" w:cs="Tahoma"/>
          <w:sz w:val="16"/>
          <w:szCs w:val="16"/>
        </w:rPr>
        <w:t xml:space="preserve">       </w:t>
      </w:r>
      <w:r w:rsidR="00D76ECC" w:rsidRPr="00072752">
        <w:rPr>
          <w:rFonts w:ascii="Tahoma" w:hAnsi="Tahoma" w:cs="Tahoma"/>
          <w:sz w:val="16"/>
          <w:szCs w:val="16"/>
        </w:rPr>
        <w:tab/>
      </w:r>
      <w:r w:rsidR="008D3D00" w:rsidRPr="00072752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8D3D00" w:rsidRPr="00072752">
        <w:rPr>
          <w:rFonts w:ascii="Tahoma" w:hAnsi="Tahoma" w:cs="Tahoma"/>
          <w:sz w:val="16"/>
          <w:szCs w:val="16"/>
        </w:rPr>
        <w:t>Feltlem</w:t>
      </w:r>
      <w:proofErr w:type="spellEnd"/>
      <w:r w:rsidR="008D3D00" w:rsidRPr="00072752">
        <w:rPr>
          <w:rFonts w:ascii="Tahoma" w:hAnsi="Tahoma" w:cs="Tahoma"/>
          <w:sz w:val="16"/>
          <w:szCs w:val="16"/>
        </w:rPr>
        <w:t>, Ph.D., MBA, ředitelem</w:t>
      </w:r>
      <w:r w:rsidR="008E5C64" w:rsidRPr="00072752">
        <w:rPr>
          <w:rFonts w:ascii="Tahoma" w:hAnsi="Tahoma" w:cs="Tahoma"/>
          <w:sz w:val="16"/>
          <w:szCs w:val="16"/>
        </w:rPr>
        <w:t xml:space="preserve"> </w:t>
      </w:r>
    </w:p>
    <w:p w14:paraId="16BAEE32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072752">
        <w:rPr>
          <w:rFonts w:ascii="Tahoma" w:hAnsi="Tahoma" w:cs="Tahoma"/>
          <w:sz w:val="16"/>
          <w:szCs w:val="16"/>
        </w:rPr>
        <w:t xml:space="preserve">spojení: </w:t>
      </w:r>
      <w:r w:rsidR="00885CE5" w:rsidRPr="00072752">
        <w:rPr>
          <w:rFonts w:ascii="Tahoma" w:hAnsi="Tahoma" w:cs="Tahoma"/>
          <w:sz w:val="16"/>
          <w:szCs w:val="16"/>
        </w:rPr>
        <w:t xml:space="preserve"> </w:t>
      </w:r>
      <w:r w:rsidR="00D76ECC" w:rsidRPr="00072752">
        <w:rPr>
          <w:rFonts w:ascii="Tahoma" w:hAnsi="Tahoma" w:cs="Tahoma"/>
          <w:sz w:val="16"/>
          <w:szCs w:val="16"/>
        </w:rPr>
        <w:tab/>
      </w:r>
      <w:proofErr w:type="gramEnd"/>
      <w:r w:rsidR="008D3D00" w:rsidRPr="00072752">
        <w:rPr>
          <w:rFonts w:ascii="Tahoma" w:hAnsi="Tahoma" w:cs="Tahoma"/>
          <w:sz w:val="16"/>
          <w:szCs w:val="16"/>
        </w:rPr>
        <w:t>Česká národní banka</w:t>
      </w:r>
    </w:p>
    <w:p w14:paraId="17143B2F" w14:textId="77777777" w:rsidR="00E8465A" w:rsidRPr="00072752" w:rsidRDefault="00E8465A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číslo účtu:</w:t>
      </w:r>
      <w:r w:rsidR="008D3D00"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>24035021/0</w:t>
      </w:r>
      <w:r w:rsidR="008D3D00" w:rsidRPr="00072752">
        <w:rPr>
          <w:rFonts w:ascii="Tahoma" w:hAnsi="Tahoma" w:cs="Tahoma"/>
          <w:sz w:val="16"/>
          <w:szCs w:val="16"/>
        </w:rPr>
        <w:t>710</w:t>
      </w:r>
    </w:p>
    <w:p w14:paraId="7BA670EF" w14:textId="77777777" w:rsidR="00E8465A" w:rsidRPr="00072752" w:rsidRDefault="00885CE5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jako </w:t>
      </w:r>
      <w:r w:rsidRPr="00072752">
        <w:rPr>
          <w:rFonts w:ascii="Tahoma" w:hAnsi="Tahoma" w:cs="Tahoma"/>
          <w:b/>
          <w:sz w:val="16"/>
          <w:szCs w:val="16"/>
        </w:rPr>
        <w:t xml:space="preserve">kupující </w:t>
      </w:r>
      <w:r w:rsidRPr="00072752">
        <w:rPr>
          <w:rFonts w:ascii="Tahoma" w:hAnsi="Tahoma" w:cs="Tahoma"/>
          <w:sz w:val="16"/>
          <w:szCs w:val="16"/>
        </w:rPr>
        <w:t xml:space="preserve">na straně </w:t>
      </w:r>
      <w:r w:rsidR="00922D00" w:rsidRPr="00072752">
        <w:rPr>
          <w:rFonts w:ascii="Tahoma" w:hAnsi="Tahoma" w:cs="Tahoma"/>
          <w:sz w:val="16"/>
          <w:szCs w:val="16"/>
        </w:rPr>
        <w:t>jedné</w:t>
      </w:r>
      <w:r w:rsidRPr="00072752">
        <w:rPr>
          <w:rFonts w:ascii="Tahoma" w:hAnsi="Tahoma" w:cs="Tahoma"/>
          <w:sz w:val="16"/>
          <w:szCs w:val="16"/>
        </w:rPr>
        <w:t xml:space="preserve"> </w:t>
      </w:r>
      <w:r w:rsidR="00E8465A" w:rsidRPr="00072752">
        <w:rPr>
          <w:rFonts w:ascii="Tahoma" w:hAnsi="Tahoma" w:cs="Tahoma"/>
          <w:sz w:val="16"/>
          <w:szCs w:val="16"/>
        </w:rPr>
        <w:t xml:space="preserve">(dále jen </w:t>
      </w:r>
      <w:r w:rsidR="004A3CCC" w:rsidRPr="00072752">
        <w:rPr>
          <w:rFonts w:ascii="Tahoma" w:hAnsi="Tahoma" w:cs="Tahoma"/>
          <w:sz w:val="16"/>
          <w:szCs w:val="16"/>
        </w:rPr>
        <w:t>„</w:t>
      </w:r>
      <w:r w:rsidR="00E8465A" w:rsidRPr="00072752">
        <w:rPr>
          <w:rFonts w:ascii="Tahoma" w:hAnsi="Tahoma" w:cs="Tahoma"/>
          <w:sz w:val="16"/>
          <w:szCs w:val="16"/>
        </w:rPr>
        <w:t>kupující</w:t>
      </w:r>
      <w:r w:rsidR="004A3CCC" w:rsidRPr="00072752">
        <w:rPr>
          <w:rFonts w:ascii="Tahoma" w:hAnsi="Tahoma" w:cs="Tahoma"/>
          <w:sz w:val="16"/>
          <w:szCs w:val="16"/>
        </w:rPr>
        <w:t>“</w:t>
      </w:r>
      <w:r w:rsidR="00E8465A" w:rsidRPr="00072752">
        <w:rPr>
          <w:rFonts w:ascii="Tahoma" w:hAnsi="Tahoma" w:cs="Tahoma"/>
          <w:sz w:val="16"/>
          <w:szCs w:val="16"/>
        </w:rPr>
        <w:t>)</w:t>
      </w:r>
    </w:p>
    <w:bookmarkEnd w:id="1"/>
    <w:p w14:paraId="02EB378F" w14:textId="77777777" w:rsidR="00A56FF0" w:rsidRPr="00072752" w:rsidRDefault="00A56FF0" w:rsidP="00E8465A">
      <w:pPr>
        <w:rPr>
          <w:rFonts w:ascii="Tahoma" w:hAnsi="Tahoma" w:cs="Tahoma"/>
          <w:sz w:val="16"/>
          <w:szCs w:val="16"/>
        </w:rPr>
      </w:pPr>
    </w:p>
    <w:p w14:paraId="45F94F8F" w14:textId="77777777" w:rsidR="00A56FF0" w:rsidRPr="00072752" w:rsidRDefault="00A56FF0" w:rsidP="00E8465A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a</w:t>
      </w:r>
    </w:p>
    <w:p w14:paraId="6A05A809" w14:textId="77777777" w:rsidR="00A56FF0" w:rsidRPr="00072752" w:rsidRDefault="00A56FF0" w:rsidP="00E8465A">
      <w:pPr>
        <w:rPr>
          <w:rFonts w:ascii="Tahoma" w:hAnsi="Tahoma" w:cs="Tahoma"/>
          <w:sz w:val="16"/>
          <w:szCs w:val="16"/>
        </w:rPr>
      </w:pPr>
    </w:p>
    <w:p w14:paraId="306555CE" w14:textId="4A3649C5" w:rsidR="00922D00" w:rsidRPr="00072752" w:rsidRDefault="021E9C7C" w:rsidP="7697578C">
      <w:pPr>
        <w:tabs>
          <w:tab w:val="left" w:pos="2977"/>
        </w:tabs>
        <w:rPr>
          <w:rFonts w:ascii="Tahoma" w:hAnsi="Tahoma" w:cs="Tahoma"/>
          <w:b/>
          <w:bCs/>
          <w:sz w:val="16"/>
          <w:szCs w:val="16"/>
        </w:rPr>
      </w:pPr>
      <w:r w:rsidRPr="7697578C">
        <w:rPr>
          <w:rFonts w:ascii="Tahoma" w:hAnsi="Tahoma" w:cs="Tahoma"/>
          <w:b/>
          <w:bCs/>
          <w:sz w:val="16"/>
          <w:szCs w:val="16"/>
        </w:rPr>
        <w:t xml:space="preserve">COMGIS s.r.o. </w:t>
      </w:r>
      <w:r w:rsidR="00922D00">
        <w:tab/>
      </w:r>
      <w:r w:rsidR="00922D00">
        <w:tab/>
      </w:r>
      <w:r w:rsidR="00922D00">
        <w:tab/>
      </w:r>
    </w:p>
    <w:p w14:paraId="4803F5EB" w14:textId="6404F132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proofErr w:type="gramStart"/>
      <w:r w:rsidRPr="00072752">
        <w:rPr>
          <w:rFonts w:ascii="Tahoma" w:hAnsi="Tahoma" w:cs="Tahoma"/>
          <w:sz w:val="16"/>
          <w:szCs w:val="16"/>
        </w:rPr>
        <w:t xml:space="preserve">zapsána:   </w:t>
      </w:r>
      <w:proofErr w:type="gramEnd"/>
      <w:r w:rsidRPr="00072752">
        <w:rPr>
          <w:rFonts w:ascii="Tahoma" w:hAnsi="Tahoma" w:cs="Tahoma"/>
          <w:sz w:val="16"/>
          <w:szCs w:val="16"/>
        </w:rPr>
        <w:t xml:space="preserve">             v obchodním rejstříku vedeném Krajským soudem v</w:t>
      </w:r>
      <w:r w:rsidR="001722C0" w:rsidRPr="00072752">
        <w:rPr>
          <w:rFonts w:ascii="Tahoma" w:hAnsi="Tahoma" w:cs="Tahoma"/>
          <w:sz w:val="16"/>
          <w:szCs w:val="16"/>
        </w:rPr>
        <w:t> </w:t>
      </w:r>
      <w:r w:rsidRPr="00072752">
        <w:rPr>
          <w:rFonts w:ascii="Tahoma" w:hAnsi="Tahoma" w:cs="Tahoma"/>
          <w:sz w:val="16"/>
          <w:szCs w:val="16"/>
        </w:rPr>
        <w:t>Plzni,</w:t>
      </w:r>
      <w:r w:rsidR="001722C0" w:rsidRPr="00072752">
        <w:rPr>
          <w:rFonts w:ascii="Tahoma" w:hAnsi="Tahoma" w:cs="Tahoma"/>
          <w:sz w:val="16"/>
          <w:szCs w:val="16"/>
        </w:rPr>
        <w:t xml:space="preserve"> </w:t>
      </w:r>
      <w:r w:rsidRPr="00072752">
        <w:rPr>
          <w:rFonts w:ascii="Tahoma" w:hAnsi="Tahoma" w:cs="Tahoma"/>
          <w:sz w:val="16"/>
          <w:szCs w:val="16"/>
        </w:rPr>
        <w:t>oddíl C, vložka 26906</w:t>
      </w:r>
    </w:p>
    <w:p w14:paraId="7A81D361" w14:textId="045D0140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se sídlem:</w:t>
      </w:r>
      <w:r w:rsidRPr="00072752">
        <w:rPr>
          <w:rFonts w:ascii="Tahoma" w:hAnsi="Tahoma" w:cs="Tahoma"/>
          <w:sz w:val="16"/>
          <w:szCs w:val="16"/>
        </w:rPr>
        <w:tab/>
        <w:t xml:space="preserve">U </w:t>
      </w:r>
      <w:proofErr w:type="spellStart"/>
      <w:r w:rsidRPr="00072752">
        <w:rPr>
          <w:rFonts w:ascii="Tahoma" w:hAnsi="Tahoma" w:cs="Tahoma"/>
          <w:sz w:val="16"/>
          <w:szCs w:val="16"/>
        </w:rPr>
        <w:t>Řempa</w:t>
      </w:r>
      <w:proofErr w:type="spellEnd"/>
      <w:r w:rsidRPr="00072752">
        <w:rPr>
          <w:rFonts w:ascii="Tahoma" w:hAnsi="Tahoma" w:cs="Tahoma"/>
          <w:sz w:val="16"/>
          <w:szCs w:val="16"/>
        </w:rPr>
        <w:t xml:space="preserve"> 895/14, 360</w:t>
      </w:r>
      <w:r w:rsidR="007A5F6A">
        <w:rPr>
          <w:rFonts w:ascii="Tahoma" w:hAnsi="Tahoma" w:cs="Tahoma"/>
          <w:sz w:val="16"/>
          <w:szCs w:val="16"/>
        </w:rPr>
        <w:t xml:space="preserve"> </w:t>
      </w:r>
      <w:r w:rsidRPr="00072752">
        <w:rPr>
          <w:rFonts w:ascii="Tahoma" w:hAnsi="Tahoma" w:cs="Tahoma"/>
          <w:sz w:val="16"/>
          <w:szCs w:val="16"/>
        </w:rPr>
        <w:t>17 Karlovy Vary</w:t>
      </w:r>
    </w:p>
    <w:p w14:paraId="002B8675" w14:textId="77777777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IČ: 29124140</w:t>
      </w:r>
      <w:r w:rsidRPr="00072752">
        <w:rPr>
          <w:rFonts w:ascii="Tahoma" w:hAnsi="Tahoma" w:cs="Tahoma"/>
          <w:sz w:val="16"/>
          <w:szCs w:val="16"/>
        </w:rPr>
        <w:tab/>
        <w:t>DIČ: CZ29124140.</w:t>
      </w:r>
    </w:p>
    <w:p w14:paraId="29F4B994" w14:textId="77777777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zastoupená:</w:t>
      </w:r>
      <w:r w:rsidRPr="00072752">
        <w:rPr>
          <w:rFonts w:ascii="Tahoma" w:hAnsi="Tahoma" w:cs="Tahoma"/>
          <w:sz w:val="16"/>
          <w:szCs w:val="16"/>
        </w:rPr>
        <w:tab/>
        <w:t xml:space="preserve">Zdenkou </w:t>
      </w:r>
      <w:proofErr w:type="spellStart"/>
      <w:r w:rsidRPr="00072752">
        <w:rPr>
          <w:rFonts w:ascii="Tahoma" w:hAnsi="Tahoma" w:cs="Tahoma"/>
          <w:sz w:val="16"/>
          <w:szCs w:val="16"/>
        </w:rPr>
        <w:t>Štréblovou</w:t>
      </w:r>
      <w:proofErr w:type="spellEnd"/>
      <w:r w:rsidRPr="00072752">
        <w:rPr>
          <w:rFonts w:ascii="Tahoma" w:hAnsi="Tahoma" w:cs="Tahoma"/>
          <w:sz w:val="16"/>
          <w:szCs w:val="16"/>
        </w:rPr>
        <w:t>, prokuristkou</w:t>
      </w:r>
    </w:p>
    <w:p w14:paraId="2DDC166E" w14:textId="77777777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bankovní spojení:</w:t>
      </w:r>
      <w:r w:rsidRPr="00072752">
        <w:rPr>
          <w:rFonts w:ascii="Tahoma" w:hAnsi="Tahoma" w:cs="Tahoma"/>
          <w:sz w:val="16"/>
          <w:szCs w:val="16"/>
        </w:rPr>
        <w:tab/>
        <w:t>Banka CREDITAS a.s.</w:t>
      </w:r>
    </w:p>
    <w:p w14:paraId="7917DA5D" w14:textId="77777777" w:rsidR="00922D00" w:rsidRPr="00072752" w:rsidRDefault="00922D00" w:rsidP="00922D00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číslo účtu: </w:t>
      </w:r>
      <w:r w:rsidRPr="00072752">
        <w:rPr>
          <w:rFonts w:ascii="Tahoma" w:hAnsi="Tahoma" w:cs="Tahoma"/>
          <w:sz w:val="16"/>
          <w:szCs w:val="16"/>
        </w:rPr>
        <w:tab/>
        <w:t>100530148/2250</w:t>
      </w:r>
    </w:p>
    <w:p w14:paraId="3633C06C" w14:textId="77777777" w:rsidR="00922D00" w:rsidRPr="00072752" w:rsidRDefault="00922D00" w:rsidP="00922D00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jako </w:t>
      </w:r>
      <w:r w:rsidRPr="00072752">
        <w:rPr>
          <w:rFonts w:ascii="Tahoma" w:hAnsi="Tahoma" w:cs="Tahoma"/>
          <w:b/>
          <w:sz w:val="16"/>
          <w:szCs w:val="16"/>
        </w:rPr>
        <w:t xml:space="preserve">prodávající </w:t>
      </w:r>
      <w:r w:rsidRPr="00072752">
        <w:rPr>
          <w:rFonts w:ascii="Tahoma" w:hAnsi="Tahoma" w:cs="Tahoma"/>
          <w:sz w:val="16"/>
          <w:szCs w:val="16"/>
        </w:rPr>
        <w:t>na straně druhé (dále jen „prodávající“)</w:t>
      </w:r>
    </w:p>
    <w:p w14:paraId="5A39BBE3" w14:textId="77777777" w:rsidR="008F79E9" w:rsidRPr="00072752" w:rsidRDefault="008F79E9" w:rsidP="00E8465A">
      <w:pPr>
        <w:jc w:val="both"/>
        <w:rPr>
          <w:rFonts w:ascii="Tahoma" w:hAnsi="Tahoma" w:cs="Tahoma"/>
          <w:sz w:val="16"/>
          <w:szCs w:val="16"/>
        </w:rPr>
      </w:pPr>
    </w:p>
    <w:p w14:paraId="41C8F396" w14:textId="77777777" w:rsidR="00B0283A" w:rsidRPr="00072752" w:rsidRDefault="00B0283A" w:rsidP="00E8465A">
      <w:pPr>
        <w:jc w:val="both"/>
        <w:rPr>
          <w:rFonts w:ascii="Tahoma" w:hAnsi="Tahoma" w:cs="Tahoma"/>
          <w:sz w:val="16"/>
          <w:szCs w:val="16"/>
        </w:rPr>
      </w:pPr>
    </w:p>
    <w:p w14:paraId="05087C64" w14:textId="3E18894B" w:rsidR="00B0283A" w:rsidRPr="00072752" w:rsidRDefault="00B0283A" w:rsidP="00B0283A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uzavírají dnešního dne v souladu s</w:t>
      </w:r>
      <w:r w:rsidR="001722C0" w:rsidRPr="00072752">
        <w:rPr>
          <w:rFonts w:ascii="Tahoma" w:hAnsi="Tahoma" w:cs="Tahoma"/>
          <w:sz w:val="16"/>
          <w:szCs w:val="16"/>
        </w:rPr>
        <w:t xml:space="preserve"> čl. VIII. odst. 1 </w:t>
      </w:r>
      <w:r w:rsidRPr="00072752">
        <w:rPr>
          <w:rFonts w:ascii="Tahoma" w:hAnsi="Tahoma" w:cs="Tahoma"/>
          <w:sz w:val="16"/>
          <w:szCs w:val="16"/>
        </w:rPr>
        <w:t>Kupní smlouv</w:t>
      </w:r>
      <w:r w:rsidR="001722C0" w:rsidRPr="00072752">
        <w:rPr>
          <w:rFonts w:ascii="Tahoma" w:hAnsi="Tahoma" w:cs="Tahoma"/>
          <w:sz w:val="16"/>
          <w:szCs w:val="16"/>
        </w:rPr>
        <w:t>y</w:t>
      </w:r>
      <w:r w:rsidR="006D548E" w:rsidRPr="00072752">
        <w:rPr>
          <w:rFonts w:ascii="Tahoma" w:hAnsi="Tahoma" w:cs="Tahoma"/>
          <w:sz w:val="16"/>
          <w:szCs w:val="16"/>
        </w:rPr>
        <w:t xml:space="preserve"> </w:t>
      </w:r>
      <w:r w:rsidRPr="00072752">
        <w:rPr>
          <w:rFonts w:ascii="Tahoma" w:hAnsi="Tahoma" w:cs="Tahoma"/>
          <w:sz w:val="16"/>
          <w:szCs w:val="16"/>
        </w:rPr>
        <w:t xml:space="preserve">na </w:t>
      </w:r>
      <w:r w:rsidR="001722C0" w:rsidRPr="00072752">
        <w:rPr>
          <w:rFonts w:ascii="Tahoma" w:hAnsi="Tahoma" w:cs="Tahoma"/>
          <w:sz w:val="16"/>
          <w:szCs w:val="16"/>
        </w:rPr>
        <w:t>opakující se plnění</w:t>
      </w:r>
      <w:r w:rsidRPr="00072752">
        <w:rPr>
          <w:rFonts w:ascii="Tahoma" w:hAnsi="Tahoma" w:cs="Tahoma"/>
          <w:sz w:val="16"/>
          <w:szCs w:val="16"/>
        </w:rPr>
        <w:t xml:space="preserve"> ze dne </w:t>
      </w:r>
      <w:r w:rsidR="00922D00" w:rsidRPr="00072752">
        <w:rPr>
          <w:rFonts w:ascii="Tahoma" w:hAnsi="Tahoma" w:cs="Tahoma"/>
          <w:sz w:val="16"/>
          <w:szCs w:val="16"/>
        </w:rPr>
        <w:t>20</w:t>
      </w:r>
      <w:r w:rsidRPr="00072752">
        <w:rPr>
          <w:rFonts w:ascii="Tahoma" w:hAnsi="Tahoma" w:cs="Tahoma"/>
          <w:sz w:val="16"/>
          <w:szCs w:val="16"/>
        </w:rPr>
        <w:t>.</w:t>
      </w:r>
      <w:r w:rsidR="001722C0" w:rsidRPr="00072752">
        <w:rPr>
          <w:rFonts w:ascii="Tahoma" w:hAnsi="Tahoma" w:cs="Tahoma"/>
          <w:sz w:val="16"/>
          <w:szCs w:val="16"/>
        </w:rPr>
        <w:t> </w:t>
      </w:r>
      <w:r w:rsidR="006D548E" w:rsidRPr="00072752">
        <w:rPr>
          <w:rFonts w:ascii="Tahoma" w:hAnsi="Tahoma" w:cs="Tahoma"/>
          <w:sz w:val="16"/>
          <w:szCs w:val="16"/>
        </w:rPr>
        <w:t>1</w:t>
      </w:r>
      <w:r w:rsidR="00922D00" w:rsidRPr="00072752">
        <w:rPr>
          <w:rFonts w:ascii="Tahoma" w:hAnsi="Tahoma" w:cs="Tahoma"/>
          <w:sz w:val="16"/>
          <w:szCs w:val="16"/>
        </w:rPr>
        <w:t>1</w:t>
      </w:r>
      <w:r w:rsidRPr="00072752">
        <w:rPr>
          <w:rFonts w:ascii="Tahoma" w:hAnsi="Tahoma" w:cs="Tahoma"/>
          <w:sz w:val="16"/>
          <w:szCs w:val="16"/>
        </w:rPr>
        <w:t>.</w:t>
      </w:r>
      <w:r w:rsidR="001722C0" w:rsidRPr="00072752">
        <w:rPr>
          <w:rFonts w:ascii="Tahoma" w:hAnsi="Tahoma" w:cs="Tahoma"/>
          <w:sz w:val="16"/>
          <w:szCs w:val="16"/>
        </w:rPr>
        <w:t> </w:t>
      </w:r>
      <w:r w:rsidRPr="00072752">
        <w:rPr>
          <w:rFonts w:ascii="Tahoma" w:hAnsi="Tahoma" w:cs="Tahoma"/>
          <w:sz w:val="16"/>
          <w:szCs w:val="16"/>
        </w:rPr>
        <w:t>20</w:t>
      </w:r>
      <w:r w:rsidR="006D548E" w:rsidRPr="00072752">
        <w:rPr>
          <w:rFonts w:ascii="Tahoma" w:hAnsi="Tahoma" w:cs="Tahoma"/>
          <w:sz w:val="16"/>
          <w:szCs w:val="16"/>
        </w:rPr>
        <w:t>20</w:t>
      </w:r>
      <w:r w:rsidRPr="00072752">
        <w:rPr>
          <w:rFonts w:ascii="Tahoma" w:hAnsi="Tahoma" w:cs="Tahoma"/>
          <w:sz w:val="16"/>
          <w:szCs w:val="16"/>
        </w:rPr>
        <w:t xml:space="preserve">, která je u kupujícího evidována pod </w:t>
      </w:r>
      <w:proofErr w:type="spellStart"/>
      <w:r w:rsidRPr="00072752">
        <w:rPr>
          <w:rFonts w:ascii="Tahoma" w:hAnsi="Tahoma" w:cs="Tahoma"/>
          <w:sz w:val="16"/>
          <w:szCs w:val="16"/>
        </w:rPr>
        <w:t>sp</w:t>
      </w:r>
      <w:proofErr w:type="spellEnd"/>
      <w:r w:rsidRPr="00072752">
        <w:rPr>
          <w:rFonts w:ascii="Tahoma" w:hAnsi="Tahoma" w:cs="Tahoma"/>
          <w:sz w:val="16"/>
          <w:szCs w:val="16"/>
        </w:rPr>
        <w:t>.</w:t>
      </w:r>
      <w:r w:rsidR="004E1B4E">
        <w:rPr>
          <w:rFonts w:ascii="Tahoma" w:hAnsi="Tahoma" w:cs="Tahoma"/>
          <w:sz w:val="16"/>
          <w:szCs w:val="16"/>
        </w:rPr>
        <w:t xml:space="preserve"> </w:t>
      </w:r>
      <w:r w:rsidRPr="00072752">
        <w:rPr>
          <w:rFonts w:ascii="Tahoma" w:hAnsi="Tahoma" w:cs="Tahoma"/>
          <w:sz w:val="16"/>
          <w:szCs w:val="16"/>
        </w:rPr>
        <w:t>zn. P</w:t>
      </w:r>
      <w:r w:rsidR="005D2603" w:rsidRPr="00072752">
        <w:rPr>
          <w:rFonts w:ascii="Tahoma" w:hAnsi="Tahoma" w:cs="Tahoma"/>
          <w:sz w:val="16"/>
          <w:szCs w:val="16"/>
        </w:rPr>
        <w:t>O</w:t>
      </w:r>
      <w:r w:rsidR="004E1B4E">
        <w:rPr>
          <w:rFonts w:ascii="Tahoma" w:hAnsi="Tahoma" w:cs="Tahoma"/>
          <w:sz w:val="16"/>
          <w:szCs w:val="16"/>
        </w:rPr>
        <w:t xml:space="preserve"> </w:t>
      </w:r>
      <w:r w:rsidR="006D548E" w:rsidRPr="00072752">
        <w:rPr>
          <w:rFonts w:ascii="Tahoma" w:hAnsi="Tahoma" w:cs="Tahoma"/>
          <w:sz w:val="16"/>
          <w:szCs w:val="16"/>
        </w:rPr>
        <w:t>1</w:t>
      </w:r>
      <w:r w:rsidR="00922D00" w:rsidRPr="00072752">
        <w:rPr>
          <w:rFonts w:ascii="Tahoma" w:hAnsi="Tahoma" w:cs="Tahoma"/>
          <w:sz w:val="16"/>
          <w:szCs w:val="16"/>
        </w:rPr>
        <w:t>074</w:t>
      </w:r>
      <w:r w:rsidR="005D2603" w:rsidRPr="00072752">
        <w:rPr>
          <w:rFonts w:ascii="Tahoma" w:hAnsi="Tahoma" w:cs="Tahoma"/>
          <w:sz w:val="16"/>
          <w:szCs w:val="16"/>
        </w:rPr>
        <w:t>/S/</w:t>
      </w:r>
      <w:r w:rsidR="006D548E" w:rsidRPr="00072752">
        <w:rPr>
          <w:rFonts w:ascii="Tahoma" w:hAnsi="Tahoma" w:cs="Tahoma"/>
          <w:sz w:val="16"/>
          <w:szCs w:val="16"/>
        </w:rPr>
        <w:t>20</w:t>
      </w:r>
      <w:r w:rsidRPr="00072752">
        <w:rPr>
          <w:rFonts w:ascii="Tahoma" w:hAnsi="Tahoma" w:cs="Tahoma"/>
          <w:sz w:val="16"/>
          <w:szCs w:val="16"/>
        </w:rPr>
        <w:t xml:space="preserve"> (dále </w:t>
      </w:r>
      <w:r w:rsidR="001722C0" w:rsidRPr="00072752">
        <w:rPr>
          <w:rFonts w:ascii="Tahoma" w:hAnsi="Tahoma" w:cs="Tahoma"/>
          <w:sz w:val="16"/>
          <w:szCs w:val="16"/>
        </w:rPr>
        <w:t>jen „smlouva</w:t>
      </w:r>
      <w:r w:rsidRPr="00072752">
        <w:rPr>
          <w:rFonts w:ascii="Tahoma" w:hAnsi="Tahoma" w:cs="Tahoma"/>
          <w:sz w:val="16"/>
          <w:szCs w:val="16"/>
        </w:rPr>
        <w:t xml:space="preserve">“) tento </w:t>
      </w:r>
    </w:p>
    <w:p w14:paraId="72A3D3EC" w14:textId="77777777" w:rsidR="00B0283A" w:rsidRPr="00072752" w:rsidRDefault="00B0283A" w:rsidP="00E8465A">
      <w:pPr>
        <w:jc w:val="both"/>
        <w:rPr>
          <w:rFonts w:ascii="Tahoma" w:hAnsi="Tahoma" w:cs="Tahoma"/>
          <w:sz w:val="16"/>
          <w:szCs w:val="16"/>
        </w:rPr>
      </w:pPr>
    </w:p>
    <w:p w14:paraId="2B05D131" w14:textId="77777777" w:rsidR="0000385F" w:rsidRPr="00072752" w:rsidRDefault="001536E1" w:rsidP="0000385F">
      <w:pPr>
        <w:jc w:val="center"/>
        <w:rPr>
          <w:rFonts w:ascii="Tahoma" w:hAnsi="Tahoma" w:cs="Tahoma"/>
          <w:b/>
          <w:sz w:val="16"/>
          <w:szCs w:val="16"/>
        </w:rPr>
      </w:pPr>
      <w:r w:rsidRPr="00072752">
        <w:rPr>
          <w:rFonts w:ascii="Tahoma" w:hAnsi="Tahoma" w:cs="Tahoma"/>
          <w:b/>
          <w:sz w:val="16"/>
          <w:szCs w:val="16"/>
        </w:rPr>
        <w:t xml:space="preserve">Dodatek č. </w:t>
      </w:r>
      <w:r w:rsidR="006D548E" w:rsidRPr="00072752">
        <w:rPr>
          <w:rFonts w:ascii="Tahoma" w:hAnsi="Tahoma" w:cs="Tahoma"/>
          <w:b/>
          <w:sz w:val="16"/>
          <w:szCs w:val="16"/>
        </w:rPr>
        <w:t>1</w:t>
      </w:r>
    </w:p>
    <w:p w14:paraId="0D0B940D" w14:textId="77777777" w:rsidR="0000385F" w:rsidRPr="00072752" w:rsidRDefault="0000385F" w:rsidP="0000385F">
      <w:pPr>
        <w:jc w:val="both"/>
        <w:rPr>
          <w:rFonts w:ascii="Tahoma" w:hAnsi="Tahoma" w:cs="Tahoma"/>
          <w:sz w:val="16"/>
          <w:szCs w:val="16"/>
        </w:rPr>
      </w:pPr>
    </w:p>
    <w:p w14:paraId="0E27B00A" w14:textId="77777777" w:rsidR="00B0283A" w:rsidRPr="00072752" w:rsidRDefault="00B0283A" w:rsidP="0000385F">
      <w:pPr>
        <w:jc w:val="both"/>
        <w:rPr>
          <w:rFonts w:ascii="Tahoma" w:hAnsi="Tahoma" w:cs="Tahoma"/>
          <w:sz w:val="16"/>
          <w:szCs w:val="16"/>
        </w:rPr>
      </w:pPr>
    </w:p>
    <w:p w14:paraId="56F83406" w14:textId="77777777" w:rsidR="0000385F" w:rsidRPr="00072752" w:rsidRDefault="0000385F" w:rsidP="00072752">
      <w:pPr>
        <w:numPr>
          <w:ilvl w:val="0"/>
          <w:numId w:val="1"/>
        </w:numPr>
        <w:ind w:left="851" w:hanging="284"/>
        <w:jc w:val="center"/>
        <w:rPr>
          <w:rFonts w:ascii="Tahoma" w:hAnsi="Tahoma" w:cs="Tahoma"/>
          <w:b/>
          <w:sz w:val="16"/>
          <w:szCs w:val="16"/>
        </w:rPr>
      </w:pPr>
      <w:r w:rsidRPr="00072752">
        <w:rPr>
          <w:rFonts w:ascii="Tahoma" w:hAnsi="Tahoma" w:cs="Tahoma"/>
          <w:b/>
          <w:sz w:val="16"/>
          <w:szCs w:val="16"/>
        </w:rPr>
        <w:t>Předmět dodatku</w:t>
      </w:r>
    </w:p>
    <w:p w14:paraId="60061E4C" w14:textId="77777777" w:rsidR="0000385F" w:rsidRPr="00072752" w:rsidRDefault="0000385F" w:rsidP="0000385F">
      <w:pPr>
        <w:rPr>
          <w:rFonts w:ascii="Tahoma" w:hAnsi="Tahoma" w:cs="Tahoma"/>
          <w:b/>
          <w:sz w:val="16"/>
          <w:szCs w:val="16"/>
        </w:rPr>
      </w:pPr>
    </w:p>
    <w:p w14:paraId="39182235" w14:textId="3AE53FF1" w:rsidR="00B0283A" w:rsidRPr="00072752" w:rsidRDefault="001722C0" w:rsidP="00B0283A">
      <w:pPr>
        <w:numPr>
          <w:ilvl w:val="0"/>
          <w:numId w:val="2"/>
        </w:numPr>
        <w:ind w:left="0" w:firstLine="0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Příloha č. 1 smlouvy se nahrazuje přílohou č. 1 tohoto dodatku.</w:t>
      </w:r>
    </w:p>
    <w:p w14:paraId="44EAFD9C" w14:textId="77777777" w:rsidR="0000385F" w:rsidRPr="00072752" w:rsidRDefault="0000385F" w:rsidP="00B0283A">
      <w:pPr>
        <w:ind w:left="720"/>
        <w:rPr>
          <w:rFonts w:ascii="Tahoma" w:hAnsi="Tahoma" w:cs="Tahoma"/>
          <w:sz w:val="16"/>
          <w:szCs w:val="16"/>
        </w:rPr>
      </w:pPr>
    </w:p>
    <w:p w14:paraId="4B94D5A5" w14:textId="77777777" w:rsidR="0000385F" w:rsidRPr="00072752" w:rsidRDefault="0000385F" w:rsidP="0000385F">
      <w:pPr>
        <w:jc w:val="both"/>
        <w:outlineLvl w:val="0"/>
        <w:rPr>
          <w:rFonts w:ascii="Tahoma" w:hAnsi="Tahoma" w:cs="Tahoma"/>
          <w:b/>
          <w:sz w:val="16"/>
          <w:szCs w:val="16"/>
        </w:rPr>
      </w:pPr>
    </w:p>
    <w:p w14:paraId="43A86AC9" w14:textId="77777777" w:rsidR="008F79E9" w:rsidRPr="00072752" w:rsidRDefault="00687984" w:rsidP="00072752">
      <w:pPr>
        <w:numPr>
          <w:ilvl w:val="0"/>
          <w:numId w:val="1"/>
        </w:numPr>
        <w:ind w:hanging="371"/>
        <w:jc w:val="center"/>
        <w:rPr>
          <w:rFonts w:ascii="Tahoma" w:hAnsi="Tahoma" w:cs="Tahoma"/>
          <w:b/>
          <w:sz w:val="16"/>
          <w:szCs w:val="16"/>
        </w:rPr>
      </w:pPr>
      <w:r w:rsidRPr="00072752">
        <w:rPr>
          <w:rFonts w:ascii="Tahoma" w:hAnsi="Tahoma" w:cs="Tahoma"/>
          <w:b/>
          <w:sz w:val="16"/>
          <w:szCs w:val="16"/>
        </w:rPr>
        <w:t>Závěrečná ustanovení</w:t>
      </w:r>
    </w:p>
    <w:p w14:paraId="52172A05" w14:textId="77777777" w:rsidR="00FB305C" w:rsidRPr="00072752" w:rsidRDefault="00105099" w:rsidP="00687984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1.</w:t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687984" w:rsidRPr="00072752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45A37E65" w14:textId="77777777" w:rsidR="00687984" w:rsidRPr="00072752" w:rsidRDefault="00105099" w:rsidP="00573E30">
      <w:pPr>
        <w:ind w:left="705" w:hanging="705"/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2.</w:t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687984" w:rsidRPr="00072752">
        <w:rPr>
          <w:rFonts w:ascii="Tahoma" w:hAnsi="Tahoma" w:cs="Tahoma"/>
          <w:sz w:val="16"/>
          <w:szCs w:val="16"/>
        </w:rPr>
        <w:t>Tento dodatek</w:t>
      </w:r>
      <w:r w:rsidR="00DE2B4E" w:rsidRPr="00072752">
        <w:rPr>
          <w:rFonts w:ascii="Tahoma" w:hAnsi="Tahoma" w:cs="Tahoma"/>
          <w:sz w:val="16"/>
          <w:szCs w:val="16"/>
        </w:rPr>
        <w:t xml:space="preserve"> je vyhotoven ve dvou výtiscích, </w:t>
      </w:r>
      <w:r w:rsidR="000F65EE" w:rsidRPr="00072752">
        <w:rPr>
          <w:rFonts w:ascii="Tahoma" w:hAnsi="Tahoma" w:cs="Tahoma"/>
          <w:sz w:val="16"/>
          <w:szCs w:val="16"/>
        </w:rPr>
        <w:t>z nichž každá smluvní strana obdrží po jednom vyhotovení.</w:t>
      </w:r>
    </w:p>
    <w:p w14:paraId="77B5D189" w14:textId="77777777" w:rsidR="00687984" w:rsidRDefault="00105099" w:rsidP="00687984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3.</w:t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687984" w:rsidRPr="00072752">
        <w:rPr>
          <w:rFonts w:ascii="Tahoma" w:hAnsi="Tahoma" w:cs="Tahoma"/>
          <w:sz w:val="16"/>
          <w:szCs w:val="16"/>
        </w:rPr>
        <w:t>Tento doda</w:t>
      </w:r>
      <w:r w:rsidR="005D2603" w:rsidRPr="00072752">
        <w:rPr>
          <w:rFonts w:ascii="Tahoma" w:hAnsi="Tahoma" w:cs="Tahoma"/>
          <w:sz w:val="16"/>
          <w:szCs w:val="16"/>
        </w:rPr>
        <w:t xml:space="preserve">tek č. </w:t>
      </w:r>
      <w:r w:rsidR="006D548E" w:rsidRPr="00072752">
        <w:rPr>
          <w:rFonts w:ascii="Tahoma" w:hAnsi="Tahoma" w:cs="Tahoma"/>
          <w:sz w:val="16"/>
          <w:szCs w:val="16"/>
        </w:rPr>
        <w:t xml:space="preserve">1 </w:t>
      </w:r>
      <w:r w:rsidR="0092091B" w:rsidRPr="00072752">
        <w:rPr>
          <w:rFonts w:ascii="Tahoma" w:hAnsi="Tahoma" w:cs="Tahoma"/>
          <w:sz w:val="16"/>
          <w:szCs w:val="16"/>
        </w:rPr>
        <w:t>nabývá platnosti</w:t>
      </w:r>
      <w:r w:rsidR="00221490" w:rsidRPr="00072752">
        <w:rPr>
          <w:rFonts w:ascii="Tahoma" w:hAnsi="Tahoma" w:cs="Tahoma"/>
          <w:sz w:val="16"/>
          <w:szCs w:val="16"/>
        </w:rPr>
        <w:t xml:space="preserve"> a účinnosti</w:t>
      </w:r>
      <w:r w:rsidR="0092091B" w:rsidRPr="00072752">
        <w:rPr>
          <w:rFonts w:ascii="Tahoma" w:hAnsi="Tahoma" w:cs="Tahoma"/>
          <w:sz w:val="16"/>
          <w:szCs w:val="16"/>
        </w:rPr>
        <w:t xml:space="preserve"> dnem podpisu smluvními stranami.</w:t>
      </w:r>
    </w:p>
    <w:p w14:paraId="3907E12C" w14:textId="77777777" w:rsidR="00C96E5D" w:rsidRDefault="00C96E5D" w:rsidP="0068798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4. </w:t>
      </w:r>
      <w:r>
        <w:rPr>
          <w:rFonts w:ascii="Tahoma" w:hAnsi="Tahoma" w:cs="Tahoma"/>
          <w:sz w:val="16"/>
          <w:szCs w:val="16"/>
        </w:rPr>
        <w:tab/>
        <w:t>Nedílnou součástí tohoto dodatku je následující příloha:</w:t>
      </w:r>
    </w:p>
    <w:p w14:paraId="3DEEC669" w14:textId="77777777" w:rsidR="00C96E5D" w:rsidRDefault="00C96E5D" w:rsidP="00687984">
      <w:pPr>
        <w:jc w:val="both"/>
        <w:rPr>
          <w:rFonts w:ascii="Tahoma" w:hAnsi="Tahoma" w:cs="Tahoma"/>
          <w:sz w:val="16"/>
          <w:szCs w:val="16"/>
        </w:rPr>
      </w:pPr>
    </w:p>
    <w:p w14:paraId="049F31CB" w14:textId="77777777" w:rsidR="00687984" w:rsidRPr="00072752" w:rsidRDefault="00687984" w:rsidP="00687984">
      <w:pPr>
        <w:jc w:val="both"/>
        <w:rPr>
          <w:rFonts w:ascii="Tahoma" w:hAnsi="Tahoma" w:cs="Tahoma"/>
          <w:sz w:val="16"/>
          <w:szCs w:val="16"/>
        </w:rPr>
      </w:pPr>
    </w:p>
    <w:p w14:paraId="53128261" w14:textId="77777777" w:rsidR="00687984" w:rsidRPr="00072752" w:rsidRDefault="00687984" w:rsidP="00687984">
      <w:pPr>
        <w:jc w:val="both"/>
        <w:rPr>
          <w:rFonts w:ascii="Tahoma" w:hAnsi="Tahoma" w:cs="Tahoma"/>
          <w:sz w:val="16"/>
          <w:szCs w:val="16"/>
        </w:rPr>
      </w:pPr>
    </w:p>
    <w:p w14:paraId="697A15D6" w14:textId="77777777" w:rsidR="00E8465A" w:rsidRPr="00072752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Příloha</w:t>
      </w:r>
      <w:r w:rsidR="00B020D8" w:rsidRPr="00072752">
        <w:rPr>
          <w:rFonts w:ascii="Tahoma" w:hAnsi="Tahoma" w:cs="Tahoma"/>
          <w:sz w:val="16"/>
          <w:szCs w:val="16"/>
        </w:rPr>
        <w:t xml:space="preserve"> č.</w:t>
      </w:r>
      <w:r w:rsidR="009B722D" w:rsidRPr="00072752">
        <w:rPr>
          <w:rFonts w:ascii="Tahoma" w:hAnsi="Tahoma" w:cs="Tahoma"/>
          <w:sz w:val="16"/>
          <w:szCs w:val="16"/>
        </w:rPr>
        <w:t xml:space="preserve"> </w:t>
      </w:r>
      <w:r w:rsidR="00B020D8" w:rsidRPr="00072752">
        <w:rPr>
          <w:rFonts w:ascii="Tahoma" w:hAnsi="Tahoma" w:cs="Tahoma"/>
          <w:sz w:val="16"/>
          <w:szCs w:val="16"/>
        </w:rPr>
        <w:t>1</w:t>
      </w:r>
      <w:r w:rsidR="00687984" w:rsidRPr="00072752">
        <w:rPr>
          <w:rFonts w:ascii="Tahoma" w:hAnsi="Tahoma" w:cs="Tahoma"/>
          <w:sz w:val="16"/>
          <w:szCs w:val="16"/>
        </w:rPr>
        <w:t>: Ceník zboží</w:t>
      </w:r>
      <w:r w:rsidR="00D27410" w:rsidRPr="00072752">
        <w:rPr>
          <w:rFonts w:ascii="Tahoma" w:hAnsi="Tahoma" w:cs="Tahoma"/>
          <w:sz w:val="16"/>
          <w:szCs w:val="16"/>
        </w:rPr>
        <w:t xml:space="preserve"> </w:t>
      </w:r>
    </w:p>
    <w:p w14:paraId="62486C05" w14:textId="77777777" w:rsidR="00E8465A" w:rsidRPr="00072752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101652C" w14:textId="77777777" w:rsidR="00885CE5" w:rsidRPr="00072752" w:rsidRDefault="00885CE5" w:rsidP="00E8465A">
      <w:pPr>
        <w:jc w:val="both"/>
        <w:rPr>
          <w:rFonts w:ascii="Tahoma" w:hAnsi="Tahoma" w:cs="Tahoma"/>
          <w:sz w:val="16"/>
          <w:szCs w:val="16"/>
        </w:rPr>
      </w:pPr>
    </w:p>
    <w:p w14:paraId="45AE73FF" w14:textId="77777777" w:rsidR="00FE6B8F" w:rsidRPr="00072752" w:rsidRDefault="009B722D" w:rsidP="00FE6B8F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V</w:t>
      </w:r>
      <w:r w:rsidR="00922D00" w:rsidRPr="00072752">
        <w:rPr>
          <w:rFonts w:ascii="Tahoma" w:hAnsi="Tahoma" w:cs="Tahoma"/>
          <w:sz w:val="16"/>
          <w:szCs w:val="16"/>
        </w:rPr>
        <w:t> Karlových Varech</w:t>
      </w:r>
      <w:r w:rsidR="00FE6B8F" w:rsidRPr="00072752">
        <w:rPr>
          <w:rFonts w:ascii="Tahoma" w:hAnsi="Tahoma" w:cs="Tahoma"/>
          <w:sz w:val="16"/>
          <w:szCs w:val="16"/>
        </w:rPr>
        <w:t xml:space="preserve"> dne</w:t>
      </w:r>
      <w:r w:rsidR="00885CE5" w:rsidRPr="00072752">
        <w:rPr>
          <w:rFonts w:ascii="Tahoma" w:hAnsi="Tahoma" w:cs="Tahoma"/>
          <w:sz w:val="16"/>
          <w:szCs w:val="16"/>
        </w:rPr>
        <w:t>:</w:t>
      </w:r>
      <w:r w:rsidR="00B020D8" w:rsidRPr="00072752">
        <w:rPr>
          <w:rFonts w:ascii="Tahoma" w:hAnsi="Tahoma" w:cs="Tahoma"/>
          <w:sz w:val="16"/>
          <w:szCs w:val="16"/>
        </w:rPr>
        <w:tab/>
      </w:r>
      <w:r w:rsidR="00885CE5" w:rsidRPr="00072752">
        <w:rPr>
          <w:rFonts w:ascii="Tahoma" w:hAnsi="Tahoma" w:cs="Tahoma"/>
          <w:sz w:val="16"/>
          <w:szCs w:val="16"/>
        </w:rPr>
        <w:tab/>
      </w:r>
      <w:r w:rsidR="00885CE5" w:rsidRPr="00072752">
        <w:rPr>
          <w:rFonts w:ascii="Tahoma" w:hAnsi="Tahoma" w:cs="Tahoma"/>
          <w:sz w:val="16"/>
          <w:szCs w:val="16"/>
        </w:rPr>
        <w:tab/>
        <w:t xml:space="preserve">                   </w:t>
      </w:r>
      <w:r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ab/>
      </w:r>
      <w:r w:rsidR="00FE6B8F" w:rsidRPr="00072752">
        <w:rPr>
          <w:rFonts w:ascii="Tahoma" w:hAnsi="Tahoma" w:cs="Tahoma"/>
          <w:sz w:val="16"/>
          <w:szCs w:val="16"/>
        </w:rPr>
        <w:t xml:space="preserve">V Praze dne:       </w:t>
      </w:r>
    </w:p>
    <w:p w14:paraId="4B99056E" w14:textId="77777777" w:rsidR="00FE6B8F" w:rsidRPr="00072752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1299C43A" w14:textId="77777777" w:rsidR="00221490" w:rsidRPr="00072752" w:rsidRDefault="00221490" w:rsidP="00FE6B8F">
      <w:pPr>
        <w:jc w:val="both"/>
        <w:rPr>
          <w:rFonts w:ascii="Tahoma" w:hAnsi="Tahoma" w:cs="Tahoma"/>
          <w:sz w:val="16"/>
          <w:szCs w:val="16"/>
        </w:rPr>
      </w:pPr>
    </w:p>
    <w:p w14:paraId="4DDBEF00" w14:textId="77777777" w:rsidR="00221490" w:rsidRPr="00072752" w:rsidRDefault="00221490" w:rsidP="00FE6B8F">
      <w:pPr>
        <w:jc w:val="both"/>
        <w:rPr>
          <w:rFonts w:ascii="Tahoma" w:hAnsi="Tahoma" w:cs="Tahoma"/>
          <w:sz w:val="16"/>
          <w:szCs w:val="16"/>
        </w:rPr>
      </w:pPr>
    </w:p>
    <w:p w14:paraId="3461D779" w14:textId="5FAED984" w:rsidR="00687984" w:rsidRPr="00072752" w:rsidRDefault="00221490" w:rsidP="00FE6B8F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 xml:space="preserve">za </w:t>
      </w:r>
      <w:proofErr w:type="gramStart"/>
      <w:r w:rsidRPr="00072752">
        <w:rPr>
          <w:rFonts w:ascii="Tahoma" w:hAnsi="Tahoma" w:cs="Tahoma"/>
          <w:sz w:val="16"/>
          <w:szCs w:val="16"/>
        </w:rPr>
        <w:t xml:space="preserve">prodávajícího:   </w:t>
      </w:r>
      <w:proofErr w:type="gramEnd"/>
      <w:r w:rsidRPr="00072752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</w:t>
      </w:r>
      <w:r w:rsidR="00AE3E56"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>za kupujícího</w:t>
      </w:r>
      <w:r w:rsidR="00C96E5D">
        <w:rPr>
          <w:rFonts w:ascii="Tahoma" w:hAnsi="Tahoma" w:cs="Tahoma"/>
          <w:sz w:val="16"/>
          <w:szCs w:val="16"/>
        </w:rPr>
        <w:t>:</w:t>
      </w:r>
    </w:p>
    <w:p w14:paraId="3CF2D8B6" w14:textId="77777777" w:rsidR="00221490" w:rsidRPr="00072752" w:rsidRDefault="00221490" w:rsidP="00FE6B8F">
      <w:pPr>
        <w:jc w:val="both"/>
        <w:rPr>
          <w:rFonts w:ascii="Tahoma" w:hAnsi="Tahoma" w:cs="Tahoma"/>
          <w:sz w:val="16"/>
          <w:szCs w:val="16"/>
        </w:rPr>
      </w:pPr>
    </w:p>
    <w:p w14:paraId="0FB78278" w14:textId="77777777" w:rsidR="00353836" w:rsidRPr="00072752" w:rsidRDefault="00353836" w:rsidP="00FE6B8F">
      <w:pPr>
        <w:jc w:val="both"/>
        <w:rPr>
          <w:rFonts w:ascii="Tahoma" w:hAnsi="Tahoma" w:cs="Tahoma"/>
          <w:sz w:val="16"/>
          <w:szCs w:val="16"/>
        </w:rPr>
      </w:pPr>
    </w:p>
    <w:p w14:paraId="1FC39945" w14:textId="77777777" w:rsidR="00353836" w:rsidRPr="00072752" w:rsidRDefault="00353836" w:rsidP="00FE6B8F">
      <w:pPr>
        <w:jc w:val="both"/>
        <w:rPr>
          <w:rFonts w:ascii="Tahoma" w:hAnsi="Tahoma" w:cs="Tahoma"/>
          <w:sz w:val="16"/>
          <w:szCs w:val="16"/>
        </w:rPr>
      </w:pPr>
    </w:p>
    <w:p w14:paraId="0562CB0E" w14:textId="77777777" w:rsidR="00353836" w:rsidRPr="00072752" w:rsidRDefault="00353836" w:rsidP="00FE6B8F">
      <w:pPr>
        <w:jc w:val="both"/>
        <w:rPr>
          <w:rFonts w:ascii="Tahoma" w:hAnsi="Tahoma" w:cs="Tahoma"/>
          <w:sz w:val="16"/>
          <w:szCs w:val="16"/>
        </w:rPr>
      </w:pPr>
    </w:p>
    <w:p w14:paraId="34CE0A41" w14:textId="77777777" w:rsidR="00353836" w:rsidRPr="00072752" w:rsidRDefault="00353836" w:rsidP="00FE6B8F">
      <w:pPr>
        <w:jc w:val="both"/>
        <w:rPr>
          <w:rFonts w:ascii="Tahoma" w:hAnsi="Tahoma" w:cs="Tahoma"/>
          <w:sz w:val="16"/>
          <w:szCs w:val="16"/>
        </w:rPr>
      </w:pPr>
    </w:p>
    <w:p w14:paraId="62EBF3C5" w14:textId="77777777" w:rsidR="00221490" w:rsidRPr="00072752" w:rsidRDefault="00221490" w:rsidP="00FE6B8F">
      <w:pPr>
        <w:jc w:val="both"/>
        <w:rPr>
          <w:rFonts w:ascii="Tahoma" w:hAnsi="Tahoma" w:cs="Tahoma"/>
          <w:sz w:val="16"/>
          <w:szCs w:val="16"/>
        </w:rPr>
      </w:pPr>
    </w:p>
    <w:p w14:paraId="70D45063" w14:textId="77777777" w:rsidR="00FE6B8F" w:rsidRPr="00072752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…</w:t>
      </w:r>
      <w:r w:rsidR="00885CE5" w:rsidRPr="00072752">
        <w:rPr>
          <w:rFonts w:ascii="Tahoma" w:hAnsi="Tahoma" w:cs="Tahoma"/>
          <w:sz w:val="16"/>
          <w:szCs w:val="16"/>
        </w:rPr>
        <w:t>……</w:t>
      </w:r>
      <w:r w:rsidRPr="00072752">
        <w:rPr>
          <w:rFonts w:ascii="Tahoma" w:hAnsi="Tahoma" w:cs="Tahoma"/>
          <w:sz w:val="16"/>
          <w:szCs w:val="16"/>
        </w:rPr>
        <w:t xml:space="preserve">………………….                                                            </w:t>
      </w:r>
      <w:r w:rsidR="00CA4315" w:rsidRPr="00072752">
        <w:rPr>
          <w:rFonts w:ascii="Tahoma" w:hAnsi="Tahoma" w:cs="Tahoma"/>
          <w:sz w:val="16"/>
          <w:szCs w:val="16"/>
        </w:rPr>
        <w:tab/>
      </w:r>
      <w:r w:rsidR="00CA4315"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>…………………………………</w:t>
      </w:r>
      <w:r w:rsidR="009B722D" w:rsidRPr="00072752">
        <w:rPr>
          <w:rFonts w:ascii="Tahoma" w:hAnsi="Tahoma" w:cs="Tahoma"/>
          <w:sz w:val="16"/>
          <w:szCs w:val="16"/>
        </w:rPr>
        <w:t>…….</w:t>
      </w:r>
    </w:p>
    <w:p w14:paraId="55A3ACCF" w14:textId="77777777" w:rsidR="00FE6B8F" w:rsidRPr="00072752" w:rsidRDefault="00922D00" w:rsidP="006A06D7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Zdeňka Štréblová</w:t>
      </w:r>
      <w:r w:rsidR="008E5C64" w:rsidRPr="00072752">
        <w:rPr>
          <w:rFonts w:ascii="Tahoma" w:hAnsi="Tahoma" w:cs="Tahoma"/>
          <w:sz w:val="16"/>
          <w:szCs w:val="16"/>
        </w:rPr>
        <w:tab/>
      </w:r>
      <w:r w:rsidR="008E5C64" w:rsidRPr="00072752">
        <w:rPr>
          <w:rFonts w:ascii="Tahoma" w:hAnsi="Tahoma" w:cs="Tahoma"/>
          <w:sz w:val="16"/>
          <w:szCs w:val="16"/>
        </w:rPr>
        <w:tab/>
      </w:r>
      <w:r w:rsidR="008E5C64" w:rsidRPr="00072752">
        <w:rPr>
          <w:rFonts w:ascii="Tahoma" w:hAnsi="Tahoma" w:cs="Tahoma"/>
          <w:sz w:val="16"/>
          <w:szCs w:val="16"/>
        </w:rPr>
        <w:tab/>
      </w:r>
      <w:r w:rsidR="008E5C64" w:rsidRPr="00072752">
        <w:rPr>
          <w:rFonts w:ascii="Tahoma" w:hAnsi="Tahoma" w:cs="Tahoma"/>
          <w:sz w:val="16"/>
          <w:szCs w:val="16"/>
        </w:rPr>
        <w:tab/>
        <w:t xml:space="preserve">         </w:t>
      </w:r>
      <w:r w:rsidR="008E5C64" w:rsidRPr="00072752">
        <w:rPr>
          <w:rFonts w:ascii="Tahoma" w:hAnsi="Tahoma" w:cs="Tahoma"/>
          <w:sz w:val="16"/>
          <w:szCs w:val="16"/>
        </w:rPr>
        <w:tab/>
      </w:r>
      <w:r w:rsidR="008E5C64" w:rsidRPr="00072752">
        <w:rPr>
          <w:rFonts w:ascii="Tahoma" w:hAnsi="Tahoma" w:cs="Tahoma"/>
          <w:sz w:val="16"/>
          <w:szCs w:val="16"/>
        </w:rPr>
        <w:tab/>
      </w:r>
      <w:r w:rsidR="00B0283A" w:rsidRPr="00072752">
        <w:rPr>
          <w:rFonts w:ascii="Tahoma" w:hAnsi="Tahoma" w:cs="Tahoma"/>
          <w:sz w:val="16"/>
          <w:szCs w:val="16"/>
        </w:rPr>
        <w:tab/>
      </w:r>
      <w:r w:rsidR="00C75405" w:rsidRPr="00072752">
        <w:rPr>
          <w:rFonts w:ascii="Tahoma" w:hAnsi="Tahoma" w:cs="Tahoma"/>
          <w:sz w:val="16"/>
          <w:szCs w:val="16"/>
        </w:rPr>
        <w:t>prof. MUDr. David Feltl, Ph.D., MBA</w:t>
      </w:r>
    </w:p>
    <w:p w14:paraId="04ABF6C9" w14:textId="77777777" w:rsidR="00B020D8" w:rsidRPr="00072752" w:rsidRDefault="006D548E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sz w:val="16"/>
          <w:szCs w:val="16"/>
        </w:rPr>
        <w:t>jednatel</w:t>
      </w:r>
      <w:r w:rsidRPr="00072752">
        <w:rPr>
          <w:rFonts w:ascii="Tahoma" w:hAnsi="Tahoma" w:cs="Tahoma"/>
          <w:sz w:val="16"/>
          <w:szCs w:val="16"/>
        </w:rPr>
        <w:tab/>
      </w:r>
      <w:r w:rsidRPr="00072752">
        <w:rPr>
          <w:rFonts w:ascii="Tahoma" w:hAnsi="Tahoma" w:cs="Tahoma"/>
          <w:sz w:val="16"/>
          <w:szCs w:val="16"/>
        </w:rPr>
        <w:tab/>
      </w:r>
      <w:r w:rsidR="00036415" w:rsidRPr="00072752">
        <w:rPr>
          <w:rFonts w:ascii="Tahoma" w:hAnsi="Tahoma" w:cs="Tahoma"/>
          <w:sz w:val="16"/>
          <w:szCs w:val="16"/>
        </w:rPr>
        <w:tab/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573E30" w:rsidRPr="00072752">
        <w:rPr>
          <w:rFonts w:ascii="Tahoma" w:hAnsi="Tahoma" w:cs="Tahoma"/>
          <w:sz w:val="16"/>
          <w:szCs w:val="16"/>
        </w:rPr>
        <w:tab/>
      </w:r>
      <w:r w:rsidR="008E5C64" w:rsidRPr="00072752">
        <w:rPr>
          <w:rFonts w:ascii="Tahoma" w:hAnsi="Tahoma" w:cs="Tahoma"/>
          <w:sz w:val="16"/>
          <w:szCs w:val="16"/>
        </w:rPr>
        <w:t>ředitel</w:t>
      </w:r>
    </w:p>
    <w:p w14:paraId="6D98A12B" w14:textId="77777777" w:rsidR="00687984" w:rsidRPr="00072752" w:rsidRDefault="00687984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2946DB82" w14:textId="77777777" w:rsidR="00A56FF0" w:rsidRPr="00072752" w:rsidRDefault="00A56FF0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5997CC1D" w14:textId="77777777" w:rsidR="00A56FF0" w:rsidRPr="00072752" w:rsidRDefault="00A56FF0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110FFD37" w14:textId="77777777" w:rsidR="00A56FF0" w:rsidRPr="00072752" w:rsidRDefault="00A56FF0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6B699379" w14:textId="77777777" w:rsidR="00687984" w:rsidRPr="00072752" w:rsidRDefault="00687984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3FE9F23F" w14:textId="77777777" w:rsidR="00B0283A" w:rsidRDefault="00B0283A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1F72F646" w14:textId="77777777" w:rsidR="00C96E5D" w:rsidRDefault="00C96E5D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08CE6F91" w14:textId="77777777" w:rsidR="00C96E5D" w:rsidRPr="00072752" w:rsidRDefault="00C96E5D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61CDCEAD" w14:textId="77777777" w:rsidR="00B0283A" w:rsidRPr="00072752" w:rsidRDefault="00B0283A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6BB9E253" w14:textId="77777777" w:rsidR="00B0283A" w:rsidRDefault="00B0283A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23DE523C" w14:textId="77777777" w:rsidR="00C96E5D" w:rsidRPr="00072752" w:rsidRDefault="00C96E5D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</w:p>
    <w:p w14:paraId="637805D2" w14:textId="77777777" w:rsidR="00A56FF0" w:rsidRPr="00072752" w:rsidRDefault="00A56FF0" w:rsidP="00DE2B4E">
      <w:pPr>
        <w:outlineLvl w:val="0"/>
        <w:rPr>
          <w:rFonts w:ascii="Tahoma" w:hAnsi="Tahoma" w:cs="Tahoma"/>
          <w:b/>
          <w:sz w:val="16"/>
          <w:szCs w:val="16"/>
        </w:rPr>
      </w:pPr>
    </w:p>
    <w:p w14:paraId="5BA6A993" w14:textId="77777777" w:rsidR="00B020D8" w:rsidRPr="00072752" w:rsidRDefault="00B020D8" w:rsidP="00B020D8">
      <w:pPr>
        <w:jc w:val="right"/>
        <w:outlineLvl w:val="0"/>
        <w:rPr>
          <w:rFonts w:ascii="Tahoma" w:hAnsi="Tahoma" w:cs="Tahoma"/>
          <w:b/>
          <w:sz w:val="16"/>
          <w:szCs w:val="16"/>
        </w:rPr>
      </w:pPr>
      <w:r w:rsidRPr="00072752">
        <w:rPr>
          <w:rFonts w:ascii="Tahoma" w:hAnsi="Tahoma" w:cs="Tahoma"/>
          <w:b/>
          <w:sz w:val="16"/>
          <w:szCs w:val="16"/>
        </w:rPr>
        <w:lastRenderedPageBreak/>
        <w:t>Příloha č.</w:t>
      </w:r>
      <w:r w:rsidR="00D76ECC" w:rsidRPr="00072752">
        <w:rPr>
          <w:rFonts w:ascii="Tahoma" w:hAnsi="Tahoma" w:cs="Tahoma"/>
          <w:b/>
          <w:sz w:val="16"/>
          <w:szCs w:val="16"/>
        </w:rPr>
        <w:t xml:space="preserve"> </w:t>
      </w:r>
      <w:r w:rsidRPr="00072752">
        <w:rPr>
          <w:rFonts w:ascii="Tahoma" w:hAnsi="Tahoma" w:cs="Tahoma"/>
          <w:b/>
          <w:sz w:val="16"/>
          <w:szCs w:val="16"/>
        </w:rPr>
        <w:t>1</w:t>
      </w:r>
    </w:p>
    <w:p w14:paraId="3B7B4B86" w14:textId="77777777" w:rsidR="00B020D8" w:rsidRPr="00072752" w:rsidRDefault="00B020D8" w:rsidP="00B020D8">
      <w:pPr>
        <w:rPr>
          <w:rFonts w:ascii="Tahoma" w:hAnsi="Tahoma" w:cs="Tahoma"/>
          <w:b/>
          <w:sz w:val="16"/>
          <w:szCs w:val="16"/>
        </w:rPr>
      </w:pPr>
    </w:p>
    <w:p w14:paraId="7C799983" w14:textId="77777777" w:rsidR="00B020D8" w:rsidRPr="00072752" w:rsidRDefault="00B020D8" w:rsidP="00B020D8">
      <w:pPr>
        <w:rPr>
          <w:rFonts w:ascii="Tahoma" w:hAnsi="Tahoma" w:cs="Tahoma"/>
          <w:sz w:val="16"/>
          <w:szCs w:val="16"/>
        </w:rPr>
      </w:pPr>
      <w:r w:rsidRPr="00072752">
        <w:rPr>
          <w:rFonts w:ascii="Tahoma" w:hAnsi="Tahoma" w:cs="Tahoma"/>
          <w:b/>
          <w:sz w:val="16"/>
          <w:szCs w:val="16"/>
        </w:rPr>
        <w:t xml:space="preserve">Ceník zboží </w:t>
      </w:r>
    </w:p>
    <w:p w14:paraId="3A0FF5F2" w14:textId="77777777" w:rsidR="009B722D" w:rsidRPr="00072752" w:rsidRDefault="009B722D" w:rsidP="00B020D8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12"/>
        <w:gridCol w:w="4064"/>
        <w:gridCol w:w="438"/>
        <w:gridCol w:w="1145"/>
        <w:gridCol w:w="877"/>
      </w:tblGrid>
      <w:tr w:rsidR="00922D00" w:rsidRPr="001722C0" w14:paraId="2BC3E596" w14:textId="77777777" w:rsidTr="00E44F04">
        <w:trPr>
          <w:trHeight w:val="736"/>
        </w:trPr>
        <w:tc>
          <w:tcPr>
            <w:tcW w:w="528" w:type="dxa"/>
            <w:shd w:val="clear" w:color="auto" w:fill="AEAAAA"/>
            <w:noWrap/>
            <w:hideMark/>
          </w:tcPr>
          <w:p w14:paraId="67833B8B" w14:textId="77777777" w:rsidR="00922D00" w:rsidRPr="00072752" w:rsidRDefault="00922D00" w:rsidP="00E44F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0" w:type="dxa"/>
            <w:shd w:val="clear" w:color="auto" w:fill="AEAAAA"/>
            <w:noWrap/>
            <w:hideMark/>
          </w:tcPr>
          <w:p w14:paraId="2B540925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081" w:type="dxa"/>
            <w:shd w:val="clear" w:color="auto" w:fill="AEAAAA"/>
            <w:noWrap/>
            <w:hideMark/>
          </w:tcPr>
          <w:p w14:paraId="107BC390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Specifikace položky</w:t>
            </w:r>
          </w:p>
          <w:p w14:paraId="5630AD66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829076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A226A1" w14:textId="77777777" w:rsidR="00922D00" w:rsidRPr="00072752" w:rsidRDefault="00922D00" w:rsidP="00E44F04">
            <w:pPr>
              <w:tabs>
                <w:tab w:val="left" w:pos="912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AD93B2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EAAAA"/>
            <w:noWrap/>
            <w:hideMark/>
          </w:tcPr>
          <w:p w14:paraId="1CAA38E0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097" w:type="dxa"/>
            <w:shd w:val="clear" w:color="auto" w:fill="AEAAAA"/>
          </w:tcPr>
          <w:p w14:paraId="3CF3802B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Množství jedné objednávky (zásoba cca na 45 dní)</w:t>
            </w:r>
          </w:p>
        </w:tc>
        <w:tc>
          <w:tcPr>
            <w:tcW w:w="1015" w:type="dxa"/>
            <w:shd w:val="clear" w:color="auto" w:fill="AEAAAA"/>
            <w:hideMark/>
          </w:tcPr>
          <w:p w14:paraId="409FCB99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2752">
              <w:rPr>
                <w:rFonts w:ascii="Tahoma" w:hAnsi="Tahoma" w:cs="Tahoma"/>
                <w:b/>
                <w:bCs/>
                <w:sz w:val="16"/>
                <w:szCs w:val="16"/>
              </w:rPr>
              <w:t>Cena bez DPH/MJ</w:t>
            </w:r>
          </w:p>
        </w:tc>
      </w:tr>
      <w:tr w:rsidR="00922D00" w:rsidRPr="001722C0" w14:paraId="4A09C61E" w14:textId="77777777" w:rsidTr="00E44F04">
        <w:trPr>
          <w:trHeight w:val="1188"/>
        </w:trPr>
        <w:tc>
          <w:tcPr>
            <w:tcW w:w="528" w:type="dxa"/>
            <w:shd w:val="clear" w:color="auto" w:fill="auto"/>
            <w:hideMark/>
          </w:tcPr>
          <w:p w14:paraId="0135CBF0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020" w:type="dxa"/>
            <w:shd w:val="clear" w:color="auto" w:fill="auto"/>
            <w:hideMark/>
          </w:tcPr>
          <w:p w14:paraId="7FE0FC46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Respirátor FFP2 bez výdechového ventilku</w:t>
            </w:r>
          </w:p>
        </w:tc>
        <w:tc>
          <w:tcPr>
            <w:tcW w:w="4081" w:type="dxa"/>
            <w:shd w:val="clear" w:color="auto" w:fill="auto"/>
            <w:hideMark/>
          </w:tcPr>
          <w:p w14:paraId="4A28AFDB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odpovídající Nařízení EP a Rady (EU) 2016/425, kategorie II. a ČSN EN 149 + A1, přizpůsobitelný obličeji, měkká a bezpečná dosedací linie, určený pro dospělou osobu, individuálně balený, hygienicky uzavřený, dále odpovídající zákonu č. 22/1997 Sb.</w:t>
            </w:r>
          </w:p>
        </w:tc>
        <w:tc>
          <w:tcPr>
            <w:tcW w:w="439" w:type="dxa"/>
            <w:shd w:val="clear" w:color="auto" w:fill="auto"/>
            <w:hideMark/>
          </w:tcPr>
          <w:p w14:paraId="5A9360B6" w14:textId="77777777" w:rsidR="00922D00" w:rsidRPr="00072752" w:rsidRDefault="00922D00" w:rsidP="00E44F04">
            <w:pPr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ks</w:t>
            </w:r>
          </w:p>
        </w:tc>
        <w:tc>
          <w:tcPr>
            <w:tcW w:w="1097" w:type="dxa"/>
          </w:tcPr>
          <w:p w14:paraId="23AE90FD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56.000</w:t>
            </w:r>
          </w:p>
        </w:tc>
        <w:tc>
          <w:tcPr>
            <w:tcW w:w="1015" w:type="dxa"/>
            <w:shd w:val="clear" w:color="auto" w:fill="auto"/>
            <w:hideMark/>
          </w:tcPr>
          <w:p w14:paraId="083E3E1D" w14:textId="77777777" w:rsidR="00922D00" w:rsidRPr="00072752" w:rsidRDefault="00922D00" w:rsidP="00E44F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2752">
              <w:rPr>
                <w:rFonts w:ascii="Tahoma" w:hAnsi="Tahoma" w:cs="Tahoma"/>
                <w:sz w:val="16"/>
                <w:szCs w:val="16"/>
              </w:rPr>
              <w:t>9,89 Kč</w:t>
            </w:r>
          </w:p>
        </w:tc>
      </w:tr>
    </w:tbl>
    <w:p w14:paraId="0DE4B5B7" w14:textId="77777777" w:rsidR="00D27410" w:rsidRPr="00072752" w:rsidRDefault="00D27410" w:rsidP="00B020D8">
      <w:pPr>
        <w:rPr>
          <w:rFonts w:ascii="Tahoma" w:hAnsi="Tahoma" w:cs="Tahoma"/>
          <w:sz w:val="16"/>
          <w:szCs w:val="16"/>
        </w:rPr>
      </w:pPr>
    </w:p>
    <w:sectPr w:rsidR="00D27410" w:rsidRPr="00072752" w:rsidSect="00D97D61">
      <w:headerReference w:type="default" r:id="rId12"/>
      <w:footerReference w:type="defaul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44E96" w14:textId="77777777" w:rsidR="0084214B" w:rsidRDefault="0084214B">
      <w:r>
        <w:separator/>
      </w:r>
    </w:p>
  </w:endnote>
  <w:endnote w:type="continuationSeparator" w:id="0">
    <w:p w14:paraId="7AA58FD4" w14:textId="77777777" w:rsidR="0084214B" w:rsidRDefault="0084214B">
      <w:r>
        <w:continuationSeparator/>
      </w:r>
    </w:p>
  </w:endnote>
  <w:endnote w:type="continuationNotice" w:id="1">
    <w:p w14:paraId="7EAB9037" w14:textId="77777777" w:rsidR="00580A5E" w:rsidRDefault="00580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1C83" w14:textId="77777777" w:rsidR="000F65EE" w:rsidRDefault="000F65EE" w:rsidP="00D9498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3E5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3B2F8" w14:textId="77777777" w:rsidR="0084214B" w:rsidRDefault="0084214B">
      <w:r>
        <w:separator/>
      </w:r>
    </w:p>
  </w:footnote>
  <w:footnote w:type="continuationSeparator" w:id="0">
    <w:p w14:paraId="30BBCB77" w14:textId="77777777" w:rsidR="0084214B" w:rsidRDefault="0084214B">
      <w:r>
        <w:continuationSeparator/>
      </w:r>
    </w:p>
  </w:footnote>
  <w:footnote w:type="continuationNotice" w:id="1">
    <w:p w14:paraId="4FECC8AC" w14:textId="77777777" w:rsidR="00580A5E" w:rsidRDefault="00580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B58D" w14:textId="77777777" w:rsidR="000F65EE" w:rsidRPr="0084214B" w:rsidRDefault="00D956B1" w:rsidP="00D94981">
    <w:pPr>
      <w:pStyle w:val="Zhlav"/>
      <w:jc w:val="right"/>
      <w:rPr>
        <w:rFonts w:ascii="Calibri" w:hAnsi="Calibri" w:cs="Calibri"/>
        <w:bCs/>
        <w:sz w:val="18"/>
        <w:szCs w:val="18"/>
      </w:rPr>
    </w:pPr>
    <w:r w:rsidRPr="0084214B">
      <w:rPr>
        <w:rFonts w:ascii="Calibri" w:hAnsi="Calibri" w:cs="Calibri"/>
        <w:bCs/>
        <w:sz w:val="18"/>
        <w:szCs w:val="18"/>
      </w:rPr>
      <w:t>PO 1074/S/20-125/21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5369"/>
    <w:multiLevelType w:val="hybridMultilevel"/>
    <w:tmpl w:val="F0CE9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6C25"/>
    <w:multiLevelType w:val="hybridMultilevel"/>
    <w:tmpl w:val="44FCE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33B9"/>
    <w:multiLevelType w:val="hybridMultilevel"/>
    <w:tmpl w:val="A6965BD8"/>
    <w:lvl w:ilvl="0" w:tplc="CF9AC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385F"/>
    <w:rsid w:val="00017556"/>
    <w:rsid w:val="00022ABB"/>
    <w:rsid w:val="0002746D"/>
    <w:rsid w:val="00031F76"/>
    <w:rsid w:val="00032557"/>
    <w:rsid w:val="00036415"/>
    <w:rsid w:val="00043A0F"/>
    <w:rsid w:val="00052220"/>
    <w:rsid w:val="0005341C"/>
    <w:rsid w:val="00071075"/>
    <w:rsid w:val="00072752"/>
    <w:rsid w:val="0007752D"/>
    <w:rsid w:val="000849CD"/>
    <w:rsid w:val="000F65EE"/>
    <w:rsid w:val="001037ED"/>
    <w:rsid w:val="00105099"/>
    <w:rsid w:val="00105199"/>
    <w:rsid w:val="001203C9"/>
    <w:rsid w:val="0013312F"/>
    <w:rsid w:val="001517D7"/>
    <w:rsid w:val="001536E1"/>
    <w:rsid w:val="001722C0"/>
    <w:rsid w:val="0018085A"/>
    <w:rsid w:val="00187036"/>
    <w:rsid w:val="0019577F"/>
    <w:rsid w:val="0019682B"/>
    <w:rsid w:val="001B1B69"/>
    <w:rsid w:val="001C2D19"/>
    <w:rsid w:val="001D28EE"/>
    <w:rsid w:val="001F0FA5"/>
    <w:rsid w:val="001F50CC"/>
    <w:rsid w:val="00221490"/>
    <w:rsid w:val="00223B90"/>
    <w:rsid w:val="0023544A"/>
    <w:rsid w:val="00242270"/>
    <w:rsid w:val="00242752"/>
    <w:rsid w:val="0026644A"/>
    <w:rsid w:val="002A32A8"/>
    <w:rsid w:val="002B4E9B"/>
    <w:rsid w:val="002D625F"/>
    <w:rsid w:val="002D79C4"/>
    <w:rsid w:val="002F7392"/>
    <w:rsid w:val="00326EC9"/>
    <w:rsid w:val="00347E58"/>
    <w:rsid w:val="00353836"/>
    <w:rsid w:val="0036462D"/>
    <w:rsid w:val="003A586C"/>
    <w:rsid w:val="003B5E23"/>
    <w:rsid w:val="003F5654"/>
    <w:rsid w:val="004002D7"/>
    <w:rsid w:val="00417A90"/>
    <w:rsid w:val="00451A49"/>
    <w:rsid w:val="00452E90"/>
    <w:rsid w:val="0045736F"/>
    <w:rsid w:val="00491A6E"/>
    <w:rsid w:val="00492844"/>
    <w:rsid w:val="004A3CCC"/>
    <w:rsid w:val="004C1040"/>
    <w:rsid w:val="004E1B4E"/>
    <w:rsid w:val="00532430"/>
    <w:rsid w:val="00546008"/>
    <w:rsid w:val="00573E30"/>
    <w:rsid w:val="0057718A"/>
    <w:rsid w:val="00580A5E"/>
    <w:rsid w:val="00582638"/>
    <w:rsid w:val="00595082"/>
    <w:rsid w:val="005A1857"/>
    <w:rsid w:val="005C315C"/>
    <w:rsid w:val="005C6AC3"/>
    <w:rsid w:val="005D2603"/>
    <w:rsid w:val="005E7EC0"/>
    <w:rsid w:val="00604587"/>
    <w:rsid w:val="00611029"/>
    <w:rsid w:val="006126FA"/>
    <w:rsid w:val="00630753"/>
    <w:rsid w:val="00644F6A"/>
    <w:rsid w:val="00683DFC"/>
    <w:rsid w:val="00687984"/>
    <w:rsid w:val="0069353C"/>
    <w:rsid w:val="00696405"/>
    <w:rsid w:val="006A06D7"/>
    <w:rsid w:val="006A49A0"/>
    <w:rsid w:val="006A79F0"/>
    <w:rsid w:val="006B64DC"/>
    <w:rsid w:val="006D548E"/>
    <w:rsid w:val="007119A1"/>
    <w:rsid w:val="00760FDE"/>
    <w:rsid w:val="00771D7F"/>
    <w:rsid w:val="007858B1"/>
    <w:rsid w:val="00797D01"/>
    <w:rsid w:val="007A5F6A"/>
    <w:rsid w:val="007B096E"/>
    <w:rsid w:val="007C12A3"/>
    <w:rsid w:val="007E2B67"/>
    <w:rsid w:val="007E78DC"/>
    <w:rsid w:val="007F2ADC"/>
    <w:rsid w:val="007F336D"/>
    <w:rsid w:val="00827FE7"/>
    <w:rsid w:val="0084214B"/>
    <w:rsid w:val="00852FBD"/>
    <w:rsid w:val="00866F9E"/>
    <w:rsid w:val="0088323D"/>
    <w:rsid w:val="00885CE5"/>
    <w:rsid w:val="00892909"/>
    <w:rsid w:val="008A42CA"/>
    <w:rsid w:val="008D32DB"/>
    <w:rsid w:val="008D3D00"/>
    <w:rsid w:val="008D4730"/>
    <w:rsid w:val="008D739E"/>
    <w:rsid w:val="008E5C64"/>
    <w:rsid w:val="008F79E9"/>
    <w:rsid w:val="00902004"/>
    <w:rsid w:val="00905D02"/>
    <w:rsid w:val="00910EFE"/>
    <w:rsid w:val="0092091B"/>
    <w:rsid w:val="00922D00"/>
    <w:rsid w:val="00952650"/>
    <w:rsid w:val="00960798"/>
    <w:rsid w:val="00976E90"/>
    <w:rsid w:val="009876F8"/>
    <w:rsid w:val="009B4EA9"/>
    <w:rsid w:val="009B722D"/>
    <w:rsid w:val="009F6957"/>
    <w:rsid w:val="00A07C02"/>
    <w:rsid w:val="00A34C1A"/>
    <w:rsid w:val="00A3774A"/>
    <w:rsid w:val="00A54443"/>
    <w:rsid w:val="00A56F1A"/>
    <w:rsid w:val="00A56FF0"/>
    <w:rsid w:val="00A67874"/>
    <w:rsid w:val="00A73DF9"/>
    <w:rsid w:val="00A97C34"/>
    <w:rsid w:val="00AA0E7B"/>
    <w:rsid w:val="00AA2B4D"/>
    <w:rsid w:val="00AA7F91"/>
    <w:rsid w:val="00AE2365"/>
    <w:rsid w:val="00AE3E56"/>
    <w:rsid w:val="00B020D8"/>
    <w:rsid w:val="00B0283A"/>
    <w:rsid w:val="00B15A58"/>
    <w:rsid w:val="00B5400E"/>
    <w:rsid w:val="00B95610"/>
    <w:rsid w:val="00BC2ADB"/>
    <w:rsid w:val="00BD295B"/>
    <w:rsid w:val="00C00F66"/>
    <w:rsid w:val="00C2687E"/>
    <w:rsid w:val="00C75170"/>
    <w:rsid w:val="00C75405"/>
    <w:rsid w:val="00C82565"/>
    <w:rsid w:val="00C84AF6"/>
    <w:rsid w:val="00C96E5D"/>
    <w:rsid w:val="00CA0785"/>
    <w:rsid w:val="00CA27C1"/>
    <w:rsid w:val="00CA4315"/>
    <w:rsid w:val="00CB1724"/>
    <w:rsid w:val="00CD5EC3"/>
    <w:rsid w:val="00CF0AAD"/>
    <w:rsid w:val="00D02BFE"/>
    <w:rsid w:val="00D04495"/>
    <w:rsid w:val="00D101BF"/>
    <w:rsid w:val="00D2495E"/>
    <w:rsid w:val="00D27410"/>
    <w:rsid w:val="00D41DED"/>
    <w:rsid w:val="00D76ECC"/>
    <w:rsid w:val="00D82B6C"/>
    <w:rsid w:val="00D83D07"/>
    <w:rsid w:val="00D94981"/>
    <w:rsid w:val="00D956B1"/>
    <w:rsid w:val="00D97D61"/>
    <w:rsid w:val="00DD2772"/>
    <w:rsid w:val="00DE2B4E"/>
    <w:rsid w:val="00E11115"/>
    <w:rsid w:val="00E3145B"/>
    <w:rsid w:val="00E44F04"/>
    <w:rsid w:val="00E557E8"/>
    <w:rsid w:val="00E6177E"/>
    <w:rsid w:val="00E72284"/>
    <w:rsid w:val="00E8465A"/>
    <w:rsid w:val="00EB6B6C"/>
    <w:rsid w:val="00ED67A3"/>
    <w:rsid w:val="00EE1AD5"/>
    <w:rsid w:val="00EE4669"/>
    <w:rsid w:val="00EE52E7"/>
    <w:rsid w:val="00EF73B0"/>
    <w:rsid w:val="00F03643"/>
    <w:rsid w:val="00F046A3"/>
    <w:rsid w:val="00F05035"/>
    <w:rsid w:val="00F135E6"/>
    <w:rsid w:val="00F36D7B"/>
    <w:rsid w:val="00F55B6D"/>
    <w:rsid w:val="00F6767A"/>
    <w:rsid w:val="00F9232D"/>
    <w:rsid w:val="00F94ACF"/>
    <w:rsid w:val="00FB305C"/>
    <w:rsid w:val="00FE0BBF"/>
    <w:rsid w:val="00FE33A8"/>
    <w:rsid w:val="00FE6B8F"/>
    <w:rsid w:val="00FF3C18"/>
    <w:rsid w:val="021E9C7C"/>
    <w:rsid w:val="118CB2D8"/>
    <w:rsid w:val="698D7E97"/>
    <w:rsid w:val="769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009556"/>
  <w15:chartTrackingRefBased/>
  <w15:docId w15:val="{CA0EDEEE-E5F5-44A0-A588-5D5EFCA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465A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paragraph" w:customStyle="1" w:styleId="Nadpis">
    <w:name w:val="Nadpis"/>
    <w:rsid w:val="00A56F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  <w:lang w:eastAsia="cs-CZ"/>
    </w:rPr>
  </w:style>
  <w:style w:type="paragraph" w:styleId="Textbubliny">
    <w:name w:val="Balloon Text"/>
    <w:basedOn w:val="Normln"/>
    <w:semiHidden/>
    <w:rsid w:val="0002746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509-1074/1074-20-D1_RS.docx</ZkracenyRetezec>
    <Smazat xmlns="acca34e4-9ecd-41c8-99eb-d6aa654aaa55">&lt;a href="/sites/evidencesmluv/_layouts/15/IniWrkflIP.aspx?List=%7b6A8A6AA5-C48F-41F1-807A-52AA0ECDCD18%7d&amp;amp;ID=1484&amp;amp;ItemGuid=%7bB41056F7-9E33-4E86-8E60-C4C88F722EED%7d&amp;amp;TemplateID=%7bd3f8102e-f4a5-4901-b93c-fb146a9d820d%7d"&gt;&lt;img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B42C4-BCCB-4F2B-B8A6-EE100E76E94B}"/>
</file>

<file path=customXml/itemProps2.xml><?xml version="1.0" encoding="utf-8"?>
<ds:datastoreItem xmlns:ds="http://schemas.openxmlformats.org/officeDocument/2006/customXml" ds:itemID="{2D1D2AA7-BD21-4F43-98B5-8CB154C0C894}"/>
</file>

<file path=customXml/itemProps3.xml><?xml version="1.0" encoding="utf-8"?>
<ds:datastoreItem xmlns:ds="http://schemas.openxmlformats.org/officeDocument/2006/customXml" ds:itemID="{E910C290-02D9-40DB-BE37-E7203A239B79}"/>
</file>

<file path=customXml/itemProps4.xml><?xml version="1.0" encoding="utf-8"?>
<ds:datastoreItem xmlns:ds="http://schemas.openxmlformats.org/officeDocument/2006/customXml" ds:itemID="{597B42C4-BCCB-4F2B-B8A6-EE100E76E9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1409D8-0CBE-47FE-B68D-49FA6FC92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Kotusová Zuzana, Bc. DiS.</cp:lastModifiedBy>
  <cp:revision>2</cp:revision>
  <cp:lastPrinted>2009-12-08T17:47:00Z</cp:lastPrinted>
  <dcterms:created xsi:type="dcterms:W3CDTF">2021-07-21T11:58:00Z</dcterms:created>
  <dcterms:modified xsi:type="dcterms:W3CDTF">2021-07-21T11:58:00Z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2021-01-05T09:50:41Z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_dlc_DocId">
    <vt:lpwstr>VFNAPP-1156851915-3130</vt:lpwstr>
  </property>
  <property fmtid="{D5CDD505-2E9C-101B-9397-08002B2CF9AE}" pid="10" name="_dlc_DocIdItemGuid">
    <vt:lpwstr>54b9c47c-83f0-45c2-9f89-51adcf822d17</vt:lpwstr>
  </property>
  <property fmtid="{D5CDD505-2E9C-101B-9397-08002B2CF9AE}" pid="11" name="_dlc_DocIdUrl">
    <vt:lpwstr>https://vfnpraha.sharepoint.com/sites/app/prip/_layouts/15/DocIdRedir.aspx?ID=VFNAPP-1156851915-3130, VFNAPP-1156851915-3130</vt:lpwstr>
  </property>
  <property fmtid="{D5CDD505-2E9C-101B-9397-08002B2CF9AE}" pid="12" name="ContentTypeId">
    <vt:lpwstr>0x010100EFF427952D4E634383E9B8E9D938055A009C02040575ABEA42ADF32886ABDCA16A</vt:lpwstr>
  </property>
  <property fmtid="{D5CDD505-2E9C-101B-9397-08002B2CF9AE}" pid="13" name="WorkflowChangePath">
    <vt:lpwstr>82569b4a-5f6c-4a67-89c0-3731ded64efb,2;82569b4a-5f6c-4a67-89c0-3731ded64efb,2;82569b4a-5f6c-4a67-89c0-3731ded64efb,2;</vt:lpwstr>
  </property>
</Properties>
</file>