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7709F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</w:t>
      </w:r>
      <w:r w:rsidR="00344915">
        <w:rPr>
          <w:rFonts w:ascii="Arial" w:hAnsi="Arial" w:cs="Arial"/>
          <w:b/>
          <w:sz w:val="18"/>
          <w:szCs w:val="18"/>
        </w:rPr>
        <w:t>OBJEDNÁVKA</w:t>
      </w:r>
      <w:r w:rsidR="005D4990" w:rsidRPr="0091307D">
        <w:rPr>
          <w:rFonts w:ascii="Arial" w:hAnsi="Arial" w:cs="Arial"/>
          <w:b/>
          <w:sz w:val="18"/>
          <w:szCs w:val="18"/>
        </w:rPr>
        <w:t xml:space="preserve"> č.:</w:t>
      </w:r>
      <w:r w:rsidR="007243F9" w:rsidRPr="0091307D">
        <w:rPr>
          <w:rFonts w:ascii="Arial" w:hAnsi="Arial" w:cs="Arial"/>
          <w:b/>
          <w:sz w:val="18"/>
          <w:szCs w:val="18"/>
        </w:rPr>
        <w:t xml:space="preserve"> </w:t>
      </w:r>
      <w:r w:rsidR="000804E6">
        <w:rPr>
          <w:rFonts w:ascii="Arial" w:hAnsi="Arial" w:cs="Arial"/>
          <w:b/>
          <w:sz w:val="18"/>
          <w:szCs w:val="18"/>
        </w:rPr>
        <w:t>132</w:t>
      </w:r>
      <w:r w:rsidR="00FE04C4" w:rsidRPr="0091307D">
        <w:rPr>
          <w:rFonts w:ascii="Arial" w:hAnsi="Arial" w:cs="Arial"/>
          <w:b/>
          <w:sz w:val="18"/>
          <w:szCs w:val="18"/>
        </w:rPr>
        <w:t>/</w:t>
      </w:r>
      <w:r w:rsidRPr="0091307D">
        <w:rPr>
          <w:rFonts w:ascii="Arial" w:hAnsi="Arial" w:cs="Arial"/>
          <w:b/>
          <w:sz w:val="18"/>
          <w:szCs w:val="18"/>
        </w:rPr>
        <w:t>202</w:t>
      </w:r>
      <w:r w:rsidR="001727B0">
        <w:rPr>
          <w:rFonts w:ascii="Arial" w:hAnsi="Arial" w:cs="Arial"/>
          <w:b/>
          <w:sz w:val="18"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p w:rsidR="00F32F76" w:rsidRPr="006834C4" w:rsidRDefault="00F32F76" w:rsidP="00F32F76">
      <w:pPr>
        <w:pStyle w:val="Style5"/>
        <w:shd w:val="clear" w:color="auto" w:fill="auto"/>
        <w:tabs>
          <w:tab w:val="left" w:pos="1225"/>
          <w:tab w:val="left" w:pos="3936"/>
        </w:tabs>
        <w:spacing w:after="0"/>
        <w:ind w:firstLine="0"/>
        <w:rPr>
          <w:b w:val="0"/>
        </w:rPr>
      </w:pPr>
      <w:r>
        <w:rPr>
          <w:rStyle w:val="CharStyle10"/>
          <w:color w:val="000000"/>
        </w:rPr>
        <w:t>Odběratel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 w:rsidR="0091307D">
        <w:rPr>
          <w:rStyle w:val="CharStyle6"/>
          <w:color w:val="000000"/>
        </w:rPr>
        <w:t xml:space="preserve">                            </w:t>
      </w:r>
      <w:r w:rsidRPr="006834C4">
        <w:rPr>
          <w:rStyle w:val="CharStyle6"/>
          <w:b/>
          <w:color w:val="000000"/>
        </w:rPr>
        <w:t>Dodavatel</w:t>
      </w:r>
    </w:p>
    <w:p w:rsidR="00F32F76" w:rsidRDefault="00F32F76" w:rsidP="00F32F76">
      <w:pPr>
        <w:pStyle w:val="Style5"/>
        <w:shd w:val="clear" w:color="auto" w:fill="auto"/>
        <w:tabs>
          <w:tab w:val="left" w:pos="358"/>
          <w:tab w:val="left" w:pos="4219"/>
        </w:tabs>
        <w:spacing w:after="0" w:line="235" w:lineRule="exact"/>
        <w:ind w:firstLine="0"/>
      </w:pPr>
      <w:r>
        <w:rPr>
          <w:rStyle w:val="CharStyle10"/>
          <w:color w:val="000000"/>
        </w:rPr>
        <w:t xml:space="preserve">Název: VOŠZ a SŠZ, </w:t>
      </w:r>
      <w:proofErr w:type="spellStart"/>
      <w:r>
        <w:rPr>
          <w:rStyle w:val="CharStyle10"/>
          <w:color w:val="000000"/>
        </w:rPr>
        <w:t>p.o</w:t>
      </w:r>
      <w:proofErr w:type="spellEnd"/>
      <w:r>
        <w:rPr>
          <w:rStyle w:val="CharStyle10"/>
          <w:color w:val="000000"/>
        </w:rPr>
        <w:t>. Ústí nad Labem</w:t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                     </w:t>
      </w:r>
      <w:r w:rsidRPr="006834C4">
        <w:rPr>
          <w:rStyle w:val="CharStyle6"/>
          <w:b/>
          <w:color w:val="000000"/>
        </w:rPr>
        <w:t>Název:</w:t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</w:t>
      </w:r>
      <w:proofErr w:type="spellStart"/>
      <w:r w:rsidR="00684D70">
        <w:rPr>
          <w:b w:val="0"/>
          <w:bCs w:val="0"/>
          <w:color w:val="000000"/>
          <w:shd w:val="clear" w:color="auto" w:fill="FFFFFF"/>
        </w:rPr>
        <w:t>Books</w:t>
      </w:r>
      <w:proofErr w:type="spellEnd"/>
      <w:r w:rsidR="00684D70">
        <w:rPr>
          <w:b w:val="0"/>
          <w:bCs w:val="0"/>
          <w:color w:val="000000"/>
          <w:shd w:val="clear" w:color="auto" w:fill="FFFFFF"/>
        </w:rPr>
        <w:t xml:space="preserve"> &amp; </w:t>
      </w:r>
      <w:proofErr w:type="spellStart"/>
      <w:r w:rsidR="00684D70">
        <w:rPr>
          <w:b w:val="0"/>
          <w:bCs w:val="0"/>
          <w:color w:val="000000"/>
          <w:shd w:val="clear" w:color="auto" w:fill="FFFFFF"/>
        </w:rPr>
        <w:t>Books</w:t>
      </w:r>
      <w:proofErr w:type="spellEnd"/>
      <w:r w:rsidR="00684D70">
        <w:rPr>
          <w:b w:val="0"/>
          <w:bCs w:val="0"/>
          <w:color w:val="000000"/>
          <w:shd w:val="clear" w:color="auto" w:fill="FFFFFF"/>
        </w:rPr>
        <w:t xml:space="preserve"> s.r.o.</w:t>
      </w:r>
      <w: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</w:rPr>
        <w:t>Sídlo: Palachova 35/700</w:t>
      </w:r>
      <w:r>
        <w:tab/>
      </w:r>
      <w:r>
        <w:rPr>
          <w:rStyle w:val="CharStyle10"/>
          <w:color w:val="000000"/>
        </w:rPr>
        <w:t xml:space="preserve">                       Sídlo: </w:t>
      </w:r>
      <w:r w:rsidR="00C752DC">
        <w:rPr>
          <w:rStyle w:val="CharStyle10"/>
          <w:color w:val="000000"/>
        </w:rPr>
        <w:t>Vesce 65, 392 01 Soběslav (Tyršova 278)</w:t>
      </w:r>
      <w:r>
        <w:rPr>
          <w:rStyle w:val="CharStyle10"/>
          <w:color w:val="000000"/>
        </w:rP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 xml:space="preserve">400 01 Ústí nad Labem </w:t>
      </w:r>
      <w:r>
        <w:tab/>
      </w:r>
      <w:r>
        <w:rPr>
          <w:rStyle w:val="CharStyle10"/>
          <w:color w:val="000000"/>
        </w:rPr>
        <w:t xml:space="preserve">                       DIČ/IČ: CZ</w:t>
      </w:r>
      <w:r w:rsidR="00C752DC">
        <w:rPr>
          <w:rStyle w:val="CharStyle10"/>
          <w:color w:val="000000"/>
        </w:rPr>
        <w:t>28122437/28122437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>Česká republika</w:t>
      </w:r>
      <w:r>
        <w:tab/>
      </w:r>
      <w:r>
        <w:rPr>
          <w:rStyle w:val="CharStyle10"/>
          <w:color w:val="000000"/>
        </w:rPr>
        <w:t xml:space="preserve">                       </w:t>
      </w:r>
      <w:r w:rsidR="00C752DC">
        <w:rPr>
          <w:rStyle w:val="CharStyle10"/>
          <w:color w:val="000000"/>
        </w:rPr>
        <w:t xml:space="preserve">Bankovní spojení: </w:t>
      </w:r>
      <w:r w:rsidR="00C752DC">
        <w:rPr>
          <w:b/>
          <w:bCs/>
          <w:color w:val="555555"/>
          <w:sz w:val="20"/>
          <w:szCs w:val="20"/>
          <w:shd w:val="clear" w:color="auto" w:fill="EEEEEE"/>
        </w:rPr>
        <w:t>5726293319/0800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DIČ/IČ: CZ00673358</w:t>
      </w:r>
      <w:r>
        <w:tab/>
      </w:r>
      <w:r>
        <w:rPr>
          <w:rStyle w:val="CharStyle10"/>
          <w:color w:val="000000"/>
        </w:rPr>
        <w:t xml:space="preserve">                       Je plátce DPH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  <w:rPr>
          <w:rStyle w:val="CharStyle10"/>
          <w:color w:val="000000"/>
        </w:rPr>
      </w:pPr>
      <w:r>
        <w:rPr>
          <w:rStyle w:val="CharStyle12"/>
          <w:color w:val="000000"/>
          <w:sz w:val="18"/>
          <w:szCs w:val="18"/>
        </w:rPr>
        <w:t>Bankovní spojení: 34437411/0100</w:t>
      </w:r>
      <w:r>
        <w:tab/>
        <w:t xml:space="preserve">                       Kontakt: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Plátce DPH – nejsme plátci</w:t>
      </w:r>
      <w:r>
        <w:tab/>
        <w:t xml:space="preserve">                       tel.: +420</w:t>
      </w:r>
      <w:r w:rsidR="00C752DC">
        <w:t> 381 214 697</w:t>
      </w:r>
    </w:p>
    <w:p w:rsidR="00F32F76" w:rsidRDefault="00F32F76" w:rsidP="00F32F76">
      <w:pPr>
        <w:tabs>
          <w:tab w:val="left" w:pos="5387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Style w:val="CharStyle12"/>
          <w:color w:val="000000" w:themeColor="text1"/>
          <w:sz w:val="18"/>
          <w:szCs w:val="18"/>
        </w:rPr>
        <w:t xml:space="preserve">Zástupce: </w:t>
      </w:r>
      <w:r w:rsidRPr="005866D4">
        <w:rPr>
          <w:rFonts w:ascii="Arial" w:hAnsi="Arial" w:cs="Arial"/>
          <w:color w:val="000000" w:themeColor="text1"/>
          <w:sz w:val="18"/>
          <w:szCs w:val="18"/>
        </w:rPr>
        <w:t>PhDr. Miroslava Zoubková</w:t>
      </w:r>
      <w:r>
        <w:rPr>
          <w:rFonts w:ascii="Arial" w:hAnsi="Arial" w:cs="Arial"/>
          <w:color w:val="000000" w:themeColor="text1"/>
          <w:sz w:val="18"/>
          <w:szCs w:val="18"/>
        </w:rPr>
        <w:tab/>
        <w:t xml:space="preserve">e-mail: </w:t>
      </w:r>
      <w:r w:rsidR="00C752DC">
        <w:rPr>
          <w:rFonts w:ascii="Arial" w:hAnsi="Arial" w:cs="Arial"/>
          <w:color w:val="000000" w:themeColor="text1"/>
          <w:sz w:val="18"/>
          <w:szCs w:val="18"/>
        </w:rPr>
        <w:t>info</w:t>
      </w:r>
      <w:r>
        <w:rPr>
          <w:rFonts w:ascii="Arial" w:hAnsi="Arial" w:cs="Arial"/>
          <w:color w:val="000000" w:themeColor="text1"/>
          <w:sz w:val="18"/>
          <w:szCs w:val="18"/>
        </w:rPr>
        <w:t>@</w:t>
      </w:r>
      <w:r w:rsidR="00C752DC">
        <w:rPr>
          <w:rFonts w:ascii="Arial" w:hAnsi="Arial" w:cs="Arial"/>
          <w:color w:val="000000" w:themeColor="text1"/>
          <w:sz w:val="18"/>
          <w:szCs w:val="18"/>
        </w:rPr>
        <w:t>ajshop.cz</w:t>
      </w:r>
    </w:p>
    <w:p w:rsidR="00F32F76" w:rsidRPr="005866D4" w:rsidRDefault="00F32F76" w:rsidP="00F32F76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Fonts w:ascii="Arial" w:hAnsi="Arial" w:cs="Arial"/>
          <w:color w:val="000000" w:themeColor="text1"/>
          <w:sz w:val="18"/>
          <w:szCs w:val="18"/>
        </w:rPr>
        <w:t xml:space="preserve">e-mail: </w:t>
      </w:r>
      <w:hyperlink r:id="rId8" w:history="1">
        <w:r w:rsidR="00343BA8" w:rsidRPr="006435A4">
          <w:rPr>
            <w:rStyle w:val="Hypertextovodkaz"/>
            <w:rFonts w:ascii="Arial" w:hAnsi="Arial" w:cs="Arial"/>
            <w:sz w:val="18"/>
            <w:szCs w:val="18"/>
          </w:rPr>
          <w:t>jana.podolkova@szsvzs.cz</w:t>
        </w:r>
      </w:hyperlink>
      <w:r w:rsidR="00343BA8">
        <w:rPr>
          <w:rFonts w:ascii="Arial" w:hAnsi="Arial" w:cs="Arial"/>
          <w:color w:val="000000" w:themeColor="text1"/>
          <w:sz w:val="18"/>
          <w:szCs w:val="18"/>
        </w:rPr>
        <w:tab/>
      </w:r>
      <w:r w:rsidR="00343BA8">
        <w:rPr>
          <w:rFonts w:ascii="Arial" w:hAnsi="Arial" w:cs="Arial"/>
          <w:color w:val="000000" w:themeColor="text1"/>
          <w:sz w:val="18"/>
          <w:szCs w:val="18"/>
        </w:rPr>
        <w:tab/>
      </w:r>
      <w:r w:rsidR="00343BA8">
        <w:rPr>
          <w:rFonts w:ascii="Arial" w:hAnsi="Arial" w:cs="Arial"/>
          <w:color w:val="000000" w:themeColor="text1"/>
          <w:sz w:val="18"/>
          <w:szCs w:val="18"/>
        </w:rPr>
        <w:tab/>
      </w:r>
      <w:r w:rsidR="00343BA8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343BA8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F32F76" w:rsidRPr="005866D4" w:rsidRDefault="00F32F76" w:rsidP="0091307D">
      <w:pPr>
        <w:pStyle w:val="Style9"/>
        <w:shd w:val="clear" w:color="auto" w:fill="auto"/>
        <w:spacing w:after="0" w:line="235" w:lineRule="exact"/>
        <w:rPr>
          <w:color w:val="000000" w:themeColor="text1"/>
        </w:rPr>
      </w:pPr>
      <w:r w:rsidRPr="005866D4">
        <w:rPr>
          <w:color w:val="000000" w:themeColor="text1"/>
        </w:rPr>
        <w:t>tel.: 474 778 118</w:t>
      </w:r>
      <w:r w:rsidRPr="005866D4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Datum vyhotovení: </w:t>
      </w:r>
      <w:r w:rsidR="00411F93">
        <w:rPr>
          <w:rStyle w:val="CharStyle10"/>
          <w:color w:val="000000"/>
        </w:rPr>
        <w:t>1</w:t>
      </w:r>
      <w:r w:rsidR="00C752DC">
        <w:rPr>
          <w:rStyle w:val="CharStyle10"/>
          <w:color w:val="000000"/>
        </w:rPr>
        <w:t>5</w:t>
      </w:r>
      <w:r>
        <w:rPr>
          <w:rStyle w:val="CharStyle10"/>
          <w:color w:val="000000"/>
        </w:rPr>
        <w:t xml:space="preserve">. </w:t>
      </w:r>
      <w:r w:rsidR="00C752DC">
        <w:rPr>
          <w:rStyle w:val="CharStyle10"/>
          <w:color w:val="000000"/>
        </w:rPr>
        <w:t>7</w:t>
      </w:r>
      <w:r>
        <w:rPr>
          <w:rStyle w:val="CharStyle10"/>
          <w:color w:val="000000"/>
        </w:rPr>
        <w:t>. 202</w:t>
      </w:r>
      <w:r w:rsidR="001727B0">
        <w:rPr>
          <w:rStyle w:val="CharStyle10"/>
          <w:color w:val="000000"/>
        </w:rPr>
        <w:t>1</w:t>
      </w:r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Termín dodání:  </w:t>
      </w:r>
      <w:r w:rsidR="00DE12B3">
        <w:rPr>
          <w:rStyle w:val="CharStyle10"/>
          <w:color w:val="000000"/>
        </w:rPr>
        <w:t xml:space="preserve">červenec – srpen </w:t>
      </w:r>
      <w:r w:rsidR="001727B0">
        <w:rPr>
          <w:rStyle w:val="CharStyle10"/>
          <w:color w:val="000000"/>
        </w:rPr>
        <w:t xml:space="preserve"> 2021</w:t>
      </w:r>
    </w:p>
    <w:p w:rsidR="00F32F76" w:rsidRDefault="00F32F76" w:rsidP="0091307D">
      <w:pPr>
        <w:spacing w:after="0"/>
        <w:rPr>
          <w:rStyle w:val="CharStyle10"/>
        </w:rPr>
      </w:pPr>
      <w:r>
        <w:rPr>
          <w:rStyle w:val="CharStyle10"/>
        </w:rPr>
        <w:t>Způsob platby: fakturou</w:t>
      </w:r>
    </w:p>
    <w:p w:rsidR="00F32F76" w:rsidRDefault="00F32F76" w:rsidP="00F32F76">
      <w:pPr>
        <w:spacing w:after="0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Místo plnění: </w:t>
      </w:r>
      <w:r w:rsidR="004B6C72">
        <w:rPr>
          <w:rStyle w:val="CharStyle10"/>
          <w:color w:val="000000"/>
        </w:rPr>
        <w:t xml:space="preserve">UL, </w:t>
      </w:r>
      <w:r w:rsidR="00C752DC">
        <w:rPr>
          <w:rStyle w:val="CharStyle10"/>
          <w:color w:val="000000"/>
        </w:rPr>
        <w:t>Moskevská 52</w:t>
      </w:r>
      <w:r w:rsidR="004B6C72">
        <w:rPr>
          <w:rStyle w:val="CharStyle10"/>
          <w:color w:val="000000"/>
        </w:rPr>
        <w:t xml:space="preserve"> – </w:t>
      </w:r>
      <w:r w:rsidR="00C752DC">
        <w:rPr>
          <w:rStyle w:val="CharStyle10"/>
          <w:color w:val="000000"/>
        </w:rPr>
        <w:t xml:space="preserve">knihovna Dlouhá Naďa, </w:t>
      </w:r>
      <w:proofErr w:type="spellStart"/>
      <w:r w:rsidR="00C752DC">
        <w:rPr>
          <w:rStyle w:val="CharStyle10"/>
          <w:color w:val="000000"/>
        </w:rPr>
        <w:t>DiS</w:t>
      </w:r>
      <w:proofErr w:type="spellEnd"/>
      <w:r w:rsidR="00C752DC">
        <w:rPr>
          <w:rStyle w:val="CharStyle10"/>
          <w:color w:val="000000"/>
        </w:rPr>
        <w:t>.</w:t>
      </w:r>
    </w:p>
    <w:p w:rsidR="00F32F76" w:rsidRPr="00F32F76" w:rsidRDefault="00F32F76" w:rsidP="00F32F76">
      <w:pPr>
        <w:spacing w:after="0"/>
        <w:rPr>
          <w:rStyle w:val="CharStyle10"/>
          <w:shd w:val="clear" w:color="auto" w:fill="auto"/>
        </w:rPr>
      </w:pPr>
      <w:r>
        <w:rPr>
          <w:rStyle w:val="CharStyle10"/>
          <w:color w:val="000000"/>
        </w:rPr>
        <w:t>Lhůta splatnosti: 14 dnů</w:t>
      </w:r>
    </w:p>
    <w:p w:rsidR="00535F83" w:rsidRDefault="00F32F76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Číslo VZ: VZMR do 250 tis. bez DPH – </w:t>
      </w:r>
      <w:r w:rsidR="000804E6">
        <w:rPr>
          <w:rStyle w:val="CharStyle10"/>
          <w:color w:val="000000"/>
        </w:rPr>
        <w:t>132</w:t>
      </w:r>
      <w:r w:rsidR="001727B0">
        <w:rPr>
          <w:rStyle w:val="CharStyle10"/>
          <w:color w:val="000000"/>
        </w:rPr>
        <w:t>/2021</w:t>
      </w:r>
      <w:r w:rsidR="00535F83">
        <w:rPr>
          <w:rStyle w:val="CharStyle10"/>
          <w:color w:val="000000"/>
        </w:rPr>
        <w:t xml:space="preserve"> </w:t>
      </w:r>
      <w:r w:rsidR="001A7C13">
        <w:rPr>
          <w:rStyle w:val="CharStyle10"/>
          <w:color w:val="000000"/>
        </w:rPr>
        <w:t>¨</w:t>
      </w:r>
    </w:p>
    <w:p w:rsidR="001A7C13" w:rsidRDefault="001A7C13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</w:p>
    <w:p w:rsidR="00F32F76" w:rsidRDefault="00535F83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  <w:r w:rsidRPr="00535F83">
        <w:rPr>
          <w:color w:val="FF0000"/>
          <w:shd w:val="clear" w:color="auto" w:fill="FFFFFF"/>
        </w:rPr>
        <w:t>Číslo objednávky: </w:t>
      </w:r>
      <w:r w:rsidRPr="00535F83">
        <w:rPr>
          <w:b/>
          <w:bCs/>
          <w:color w:val="FF0000"/>
          <w:shd w:val="clear" w:color="auto" w:fill="FFFFFF"/>
        </w:rPr>
        <w:t>125121</w:t>
      </w:r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AJshop</w:t>
      </w:r>
      <w:proofErr w:type="spellEnd"/>
    </w:p>
    <w:p w:rsidR="005D4990" w:rsidRDefault="005D4990" w:rsidP="0091307D"/>
    <w:p w:rsidR="00344915" w:rsidRDefault="00344915" w:rsidP="0091307D"/>
    <w:p w:rsidR="005D4990" w:rsidRPr="00F32F76" w:rsidRDefault="005D4990" w:rsidP="00CD756C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18"/>
        </w:rPr>
      </w:pPr>
      <w:r w:rsidRPr="00F32F76">
        <w:rPr>
          <w:rFonts w:ascii="Arial" w:hAnsi="Arial" w:cs="Arial"/>
          <w:sz w:val="18"/>
        </w:rPr>
        <w:t xml:space="preserve">Předmět </w:t>
      </w:r>
      <w:r w:rsidR="00344915">
        <w:rPr>
          <w:rFonts w:ascii="Arial" w:hAnsi="Arial" w:cs="Arial"/>
          <w:sz w:val="18"/>
        </w:rPr>
        <w:t>objednávky</w:t>
      </w:r>
      <w:r w:rsidR="00551944">
        <w:rPr>
          <w:rFonts w:ascii="Arial" w:hAnsi="Arial" w:cs="Arial"/>
          <w:sz w:val="18"/>
        </w:rPr>
        <w:t>/smlouvy</w:t>
      </w:r>
      <w:r w:rsidRPr="00F32F76">
        <w:rPr>
          <w:rFonts w:ascii="Arial" w:hAnsi="Arial" w:cs="Arial"/>
          <w:sz w:val="18"/>
        </w:rPr>
        <w:t xml:space="preserve"> a jeho cena</w:t>
      </w:r>
    </w:p>
    <w:tbl>
      <w:tblPr>
        <w:tblStyle w:val="Mkatabulky"/>
        <w:tblpPr w:leftFromText="141" w:rightFromText="141" w:vertAnchor="text" w:horzAnchor="margin" w:tblpY="41"/>
        <w:tblW w:w="151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  <w:gridCol w:w="857"/>
        <w:gridCol w:w="821"/>
        <w:gridCol w:w="98"/>
        <w:gridCol w:w="1265"/>
        <w:gridCol w:w="2137"/>
      </w:tblGrid>
      <w:tr w:rsidR="0091307D" w:rsidRPr="008F3F3B" w:rsidTr="001A7C1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1"/>
              <w:gridCol w:w="1454"/>
              <w:gridCol w:w="523"/>
              <w:gridCol w:w="939"/>
            </w:tblGrid>
            <w:tr w:rsidR="008E0794" w:rsidRPr="008E0794" w:rsidTr="008E079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Maturita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Solutions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3rd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Intermediate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Student´s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Book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Czech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9780194504515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59 ks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B335F">
                  <w:pPr>
                    <w:framePr w:hSpace="141" w:wrap="around" w:vAnchor="text" w:hAnchor="margin" w:y="41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26</w:t>
                  </w:r>
                  <w:r w:rsidR="008B335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491 Kč</w:t>
                  </w:r>
                </w:p>
              </w:tc>
            </w:tr>
            <w:tr w:rsidR="008E0794" w:rsidRPr="008E0794" w:rsidTr="008E079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Maturita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Solutions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3rd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Intermediate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Workbook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Czech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9780194504539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59 ks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B335F" w:rsidP="008E0794">
                  <w:pPr>
                    <w:framePr w:hSpace="141" w:wrap="around" w:vAnchor="text" w:hAnchor="margin" w:y="41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15.</w:t>
                  </w:r>
                  <w:r w:rsidR="008E0794"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458 Kč</w:t>
                  </w:r>
                </w:p>
              </w:tc>
            </w:tr>
            <w:tr w:rsidR="008E0794" w:rsidRPr="008E0794" w:rsidTr="008E079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Maturita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Solutions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3rd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Pre-Intermediate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Student´s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Book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Czech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9780194510578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25 ks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B335F" w:rsidP="008E0794">
                  <w:pPr>
                    <w:framePr w:hSpace="141" w:wrap="around" w:vAnchor="text" w:hAnchor="margin" w:y="41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11.</w:t>
                  </w:r>
                  <w:r w:rsidR="008E0794"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325 Kč</w:t>
                  </w:r>
                </w:p>
              </w:tc>
            </w:tr>
            <w:tr w:rsidR="008E0794" w:rsidRPr="008E0794" w:rsidTr="008E079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Maturita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Solutions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3rd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Pre-Intermediate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Workbook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Czech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9780194510608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25 ks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B335F" w:rsidP="008E0794">
                  <w:pPr>
                    <w:framePr w:hSpace="141" w:wrap="around" w:vAnchor="text" w:hAnchor="margin" w:y="41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6.</w:t>
                  </w:r>
                  <w:r w:rsidR="008E0794"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625 Kč</w:t>
                  </w:r>
                </w:p>
              </w:tc>
            </w:tr>
            <w:tr w:rsidR="008E0794" w:rsidRPr="008E0794" w:rsidTr="008E079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Maturita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Solutions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3rd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Edition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Intermediate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Teacher´s</w:t>
                  </w:r>
                  <w:proofErr w:type="spellEnd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Pack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9780</w:t>
                  </w:r>
                  <w:bookmarkStart w:id="0" w:name="_GoBack"/>
                  <w:bookmarkEnd w:id="0"/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194504676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1 ks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0794" w:rsidRPr="008E0794" w:rsidRDefault="008E0794" w:rsidP="008E0794">
                  <w:pPr>
                    <w:framePr w:hSpace="141" w:wrap="around" w:vAnchor="text" w:hAnchor="margin" w:y="41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r w:rsidRPr="008E079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cs-CZ"/>
                    </w:rPr>
                    <w:t>514 Kč</w:t>
                  </w:r>
                </w:p>
              </w:tc>
            </w:tr>
          </w:tbl>
          <w:p w:rsidR="0091307D" w:rsidRPr="008F3F3B" w:rsidRDefault="0091307D" w:rsidP="008F3F3B"/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91307D" w:rsidRPr="008F3F3B" w:rsidRDefault="0091307D" w:rsidP="008F3F3B"/>
        </w:tc>
        <w:tc>
          <w:tcPr>
            <w:tcW w:w="821" w:type="dxa"/>
            <w:vAlign w:val="center"/>
          </w:tcPr>
          <w:p w:rsidR="0091307D" w:rsidRPr="008F3F3B" w:rsidRDefault="0091307D" w:rsidP="008F3F3B"/>
        </w:tc>
        <w:tc>
          <w:tcPr>
            <w:tcW w:w="1363" w:type="dxa"/>
            <w:gridSpan w:val="2"/>
            <w:vAlign w:val="center"/>
          </w:tcPr>
          <w:p w:rsidR="0091307D" w:rsidRPr="008F3F3B" w:rsidRDefault="0091307D" w:rsidP="008F3F3B"/>
        </w:tc>
        <w:tc>
          <w:tcPr>
            <w:tcW w:w="2137" w:type="dxa"/>
            <w:vAlign w:val="center"/>
          </w:tcPr>
          <w:p w:rsidR="0091307D" w:rsidRPr="008F3F3B" w:rsidRDefault="0091307D" w:rsidP="008F3F3B"/>
        </w:tc>
      </w:tr>
      <w:tr w:rsidR="0091307D" w:rsidRPr="008F3F3B" w:rsidTr="001A7C1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0" w:rsidRPr="008F3F3B" w:rsidRDefault="001727B0" w:rsidP="008F3F3B"/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91307D" w:rsidRPr="008F3F3B" w:rsidRDefault="0091307D" w:rsidP="008F3F3B"/>
        </w:tc>
        <w:tc>
          <w:tcPr>
            <w:tcW w:w="821" w:type="dxa"/>
            <w:vAlign w:val="center"/>
          </w:tcPr>
          <w:p w:rsidR="0091307D" w:rsidRPr="008F3F3B" w:rsidRDefault="0091307D" w:rsidP="008F3F3B"/>
        </w:tc>
        <w:tc>
          <w:tcPr>
            <w:tcW w:w="1363" w:type="dxa"/>
            <w:gridSpan w:val="2"/>
            <w:vAlign w:val="center"/>
          </w:tcPr>
          <w:p w:rsidR="0091307D" w:rsidRPr="008F3F3B" w:rsidRDefault="0091307D" w:rsidP="008F3F3B"/>
        </w:tc>
        <w:tc>
          <w:tcPr>
            <w:tcW w:w="2137" w:type="dxa"/>
            <w:vAlign w:val="center"/>
          </w:tcPr>
          <w:p w:rsidR="00915D66" w:rsidRPr="008F3F3B" w:rsidRDefault="00915D66" w:rsidP="008F3F3B"/>
        </w:tc>
      </w:tr>
      <w:tr w:rsidR="0091307D" w:rsidRPr="008F3F3B" w:rsidTr="001A7C13">
        <w:trPr>
          <w:gridBefore w:val="1"/>
          <w:gridAfter w:val="2"/>
          <w:wBefore w:w="2552" w:type="dxa"/>
          <w:wAfter w:w="3402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7D" w:rsidRDefault="00535F83" w:rsidP="008F3F3B">
            <w:r>
              <w:t>Cena bez DPH   54.921,00</w:t>
            </w:r>
          </w:p>
          <w:p w:rsidR="00535F83" w:rsidRDefault="00535F83" w:rsidP="008F3F3B">
            <w:r>
              <w:t>DPH                     5.492,00</w:t>
            </w:r>
          </w:p>
          <w:p w:rsidR="00535F83" w:rsidRPr="008F3F3B" w:rsidRDefault="00535F83" w:rsidP="008F3F3B">
            <w:r>
              <w:t>Cena s DPH       60.413,00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91307D" w:rsidRPr="008F3F3B" w:rsidRDefault="0091307D" w:rsidP="008F3F3B"/>
        </w:tc>
      </w:tr>
      <w:tr w:rsidR="0091307D" w:rsidRPr="008F3F3B" w:rsidTr="001A7C13">
        <w:trPr>
          <w:gridBefore w:val="1"/>
          <w:gridAfter w:val="2"/>
          <w:wBefore w:w="2552" w:type="dxa"/>
          <w:wAfter w:w="3402" w:type="dxa"/>
        </w:trPr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1307D" w:rsidRPr="008F3F3B" w:rsidRDefault="0091307D" w:rsidP="008F3F3B"/>
        </w:tc>
        <w:tc>
          <w:tcPr>
            <w:tcW w:w="1776" w:type="dxa"/>
            <w:gridSpan w:val="3"/>
            <w:vAlign w:val="center"/>
          </w:tcPr>
          <w:p w:rsidR="0091307D" w:rsidRPr="008F3F3B" w:rsidRDefault="0091307D" w:rsidP="008F3F3B"/>
        </w:tc>
      </w:tr>
      <w:tr w:rsidR="0091307D" w:rsidRPr="008F3F3B" w:rsidTr="008E0794">
        <w:trPr>
          <w:gridBefore w:val="1"/>
          <w:gridAfter w:val="2"/>
          <w:wBefore w:w="2552" w:type="dxa"/>
          <w:wAfter w:w="3402" w:type="dxa"/>
        </w:trPr>
        <w:tc>
          <w:tcPr>
            <w:tcW w:w="7371" w:type="dxa"/>
            <w:vAlign w:val="center"/>
          </w:tcPr>
          <w:p w:rsidR="0091307D" w:rsidRPr="008F3F3B" w:rsidRDefault="0091307D" w:rsidP="008F3F3B"/>
        </w:tc>
        <w:tc>
          <w:tcPr>
            <w:tcW w:w="1776" w:type="dxa"/>
            <w:gridSpan w:val="3"/>
            <w:vAlign w:val="center"/>
          </w:tcPr>
          <w:p w:rsidR="0091307D" w:rsidRPr="008F3F3B" w:rsidRDefault="0091307D" w:rsidP="008F3F3B"/>
        </w:tc>
      </w:tr>
    </w:tbl>
    <w:tbl>
      <w:tblPr>
        <w:tblStyle w:val="Mkatabulky1"/>
        <w:tblW w:w="0" w:type="auto"/>
        <w:tblInd w:w="3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</w:tblGrid>
      <w:tr w:rsidR="008F3F3B" w:rsidRPr="00344915" w:rsidTr="00527EB9">
        <w:tc>
          <w:tcPr>
            <w:tcW w:w="3622" w:type="dxa"/>
          </w:tcPr>
          <w:p w:rsidR="008F3F3B" w:rsidRPr="00344915" w:rsidRDefault="008F3F3B" w:rsidP="00411F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4915" w:rsidRPr="008F3F3B" w:rsidRDefault="00344915" w:rsidP="008F3F3B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3"/>
        <w:gridCol w:w="3611"/>
      </w:tblGrid>
      <w:tr w:rsidR="00BC0A41" w:rsidTr="00650068">
        <w:tc>
          <w:tcPr>
            <w:tcW w:w="3452" w:type="dxa"/>
            <w:hideMark/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86" w:type="dxa"/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BC0A41" w:rsidRDefault="00BC0A41" w:rsidP="00BC0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15.</w:t>
            </w:r>
            <w:r w:rsidR="00535F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července 2021</w:t>
            </w:r>
          </w:p>
        </w:tc>
      </w:tr>
      <w:tr w:rsidR="00BC0A41" w:rsidTr="00650068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A41" w:rsidTr="00650068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C0A41" w:rsidRPr="007131BC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  <w:r w:rsidRPr="007131BC">
              <w:rPr>
                <w:rFonts w:ascii="Arial" w:hAnsi="Arial" w:cs="Arial"/>
                <w:sz w:val="16"/>
                <w:szCs w:val="16"/>
              </w:rPr>
              <w:t>Dodavatel</w:t>
            </w:r>
            <w:r w:rsidR="00535F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0A41" w:rsidRPr="00684D70" w:rsidRDefault="00684D70" w:rsidP="00650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4D7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Books</w:t>
            </w:r>
            <w:proofErr w:type="spellEnd"/>
            <w:r w:rsidRPr="00684D7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684D7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Books</w:t>
            </w:r>
            <w:proofErr w:type="spellEnd"/>
            <w:r w:rsidRPr="00684D70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s.r.o.</w:t>
            </w:r>
          </w:p>
        </w:tc>
        <w:tc>
          <w:tcPr>
            <w:tcW w:w="2686" w:type="dxa"/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BC0A41" w:rsidRDefault="00BC0A41" w:rsidP="00650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BC0A41" w:rsidRDefault="00BC0A41" w:rsidP="00BC0A41">
      <w:pPr>
        <w:ind w:right="113"/>
        <w:jc w:val="center"/>
      </w:pPr>
    </w:p>
    <w:p w:rsidR="00344915" w:rsidRDefault="00344915" w:rsidP="008F3F3B"/>
    <w:p w:rsidR="00527EB9" w:rsidRDefault="00527EB9" w:rsidP="008F3F3B"/>
    <w:p w:rsidR="00527EB9" w:rsidRDefault="00527EB9" w:rsidP="008F3F3B"/>
    <w:p w:rsidR="00527EB9" w:rsidRDefault="00527EB9" w:rsidP="008F3F3B"/>
    <w:sectPr w:rsidR="00527EB9" w:rsidSect="00E204A1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13" w:rsidRDefault="000E7613" w:rsidP="009D4B2D">
      <w:pPr>
        <w:spacing w:after="0" w:line="240" w:lineRule="auto"/>
      </w:pPr>
      <w:r>
        <w:separator/>
      </w:r>
    </w:p>
  </w:endnote>
  <w:endnote w:type="continuationSeparator" w:id="0">
    <w:p w:rsidR="000E7613" w:rsidRDefault="000E7613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5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13" w:rsidRDefault="000E7613" w:rsidP="009D4B2D">
      <w:pPr>
        <w:spacing w:after="0" w:line="240" w:lineRule="auto"/>
      </w:pPr>
      <w:r>
        <w:separator/>
      </w:r>
    </w:p>
  </w:footnote>
  <w:footnote w:type="continuationSeparator" w:id="0">
    <w:p w:rsidR="000E7613" w:rsidRDefault="000E7613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113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7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349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42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493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565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63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7099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8A520C06"/>
    <w:lvl w:ilvl="0" w:tplc="8820C87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056CA"/>
    <w:rsid w:val="00016FF4"/>
    <w:rsid w:val="00023290"/>
    <w:rsid w:val="00023391"/>
    <w:rsid w:val="00025506"/>
    <w:rsid w:val="00027467"/>
    <w:rsid w:val="00033384"/>
    <w:rsid w:val="00035007"/>
    <w:rsid w:val="00037FD6"/>
    <w:rsid w:val="00044CBF"/>
    <w:rsid w:val="00063B58"/>
    <w:rsid w:val="00066CED"/>
    <w:rsid w:val="00072FF5"/>
    <w:rsid w:val="0007739A"/>
    <w:rsid w:val="000804E6"/>
    <w:rsid w:val="00094091"/>
    <w:rsid w:val="000A328A"/>
    <w:rsid w:val="000A7AFE"/>
    <w:rsid w:val="000B25EB"/>
    <w:rsid w:val="000D0272"/>
    <w:rsid w:val="000D615F"/>
    <w:rsid w:val="000E4AFA"/>
    <w:rsid w:val="000E52DD"/>
    <w:rsid w:val="000E61B1"/>
    <w:rsid w:val="000E7613"/>
    <w:rsid w:val="00116340"/>
    <w:rsid w:val="00120271"/>
    <w:rsid w:val="00142DD8"/>
    <w:rsid w:val="00143327"/>
    <w:rsid w:val="001473BB"/>
    <w:rsid w:val="00151E65"/>
    <w:rsid w:val="001678AF"/>
    <w:rsid w:val="00170BA1"/>
    <w:rsid w:val="001727B0"/>
    <w:rsid w:val="00185D81"/>
    <w:rsid w:val="00191E4D"/>
    <w:rsid w:val="001A179E"/>
    <w:rsid w:val="001A3616"/>
    <w:rsid w:val="001A7C13"/>
    <w:rsid w:val="001C2AFE"/>
    <w:rsid w:val="001C67C5"/>
    <w:rsid w:val="001C6A03"/>
    <w:rsid w:val="001D3A74"/>
    <w:rsid w:val="001E4E8A"/>
    <w:rsid w:val="00232E3F"/>
    <w:rsid w:val="00233266"/>
    <w:rsid w:val="002369A7"/>
    <w:rsid w:val="002438D0"/>
    <w:rsid w:val="00246761"/>
    <w:rsid w:val="002745ED"/>
    <w:rsid w:val="00297D86"/>
    <w:rsid w:val="002A5DE2"/>
    <w:rsid w:val="002E59B4"/>
    <w:rsid w:val="002F211E"/>
    <w:rsid w:val="00310353"/>
    <w:rsid w:val="003124AC"/>
    <w:rsid w:val="003163ED"/>
    <w:rsid w:val="003179D3"/>
    <w:rsid w:val="0033163D"/>
    <w:rsid w:val="00340046"/>
    <w:rsid w:val="00340432"/>
    <w:rsid w:val="0034340F"/>
    <w:rsid w:val="00343BA8"/>
    <w:rsid w:val="00344915"/>
    <w:rsid w:val="00351F4F"/>
    <w:rsid w:val="00373A5C"/>
    <w:rsid w:val="003764A2"/>
    <w:rsid w:val="003802B4"/>
    <w:rsid w:val="00392D69"/>
    <w:rsid w:val="00396F6C"/>
    <w:rsid w:val="003D2963"/>
    <w:rsid w:val="003D3B21"/>
    <w:rsid w:val="003D5C96"/>
    <w:rsid w:val="003E19F8"/>
    <w:rsid w:val="00400754"/>
    <w:rsid w:val="00402D55"/>
    <w:rsid w:val="004072CE"/>
    <w:rsid w:val="0041109A"/>
    <w:rsid w:val="00411F93"/>
    <w:rsid w:val="00415220"/>
    <w:rsid w:val="0042062F"/>
    <w:rsid w:val="004502ED"/>
    <w:rsid w:val="004633A3"/>
    <w:rsid w:val="004742FB"/>
    <w:rsid w:val="004822CF"/>
    <w:rsid w:val="00490C9C"/>
    <w:rsid w:val="004B6C72"/>
    <w:rsid w:val="004C53E2"/>
    <w:rsid w:val="004D5259"/>
    <w:rsid w:val="004E172F"/>
    <w:rsid w:val="004F1B2F"/>
    <w:rsid w:val="004F4463"/>
    <w:rsid w:val="00510795"/>
    <w:rsid w:val="00512596"/>
    <w:rsid w:val="00517A8E"/>
    <w:rsid w:val="0052400F"/>
    <w:rsid w:val="00527775"/>
    <w:rsid w:val="00527C90"/>
    <w:rsid w:val="00527EB9"/>
    <w:rsid w:val="00535F83"/>
    <w:rsid w:val="00544B83"/>
    <w:rsid w:val="00547F3D"/>
    <w:rsid w:val="00551944"/>
    <w:rsid w:val="00556773"/>
    <w:rsid w:val="00581DAA"/>
    <w:rsid w:val="005866D4"/>
    <w:rsid w:val="005959DA"/>
    <w:rsid w:val="005A63D2"/>
    <w:rsid w:val="005B4B4F"/>
    <w:rsid w:val="005C0F78"/>
    <w:rsid w:val="005D4990"/>
    <w:rsid w:val="005F1CB3"/>
    <w:rsid w:val="00605A95"/>
    <w:rsid w:val="00657588"/>
    <w:rsid w:val="00664BF5"/>
    <w:rsid w:val="00680B05"/>
    <w:rsid w:val="006813DF"/>
    <w:rsid w:val="006834C4"/>
    <w:rsid w:val="006840A6"/>
    <w:rsid w:val="00684D70"/>
    <w:rsid w:val="00690D4A"/>
    <w:rsid w:val="006B02EC"/>
    <w:rsid w:val="006B3716"/>
    <w:rsid w:val="006C034C"/>
    <w:rsid w:val="006D562A"/>
    <w:rsid w:val="006E53C9"/>
    <w:rsid w:val="006F09D3"/>
    <w:rsid w:val="006F41EA"/>
    <w:rsid w:val="00700D26"/>
    <w:rsid w:val="0070133D"/>
    <w:rsid w:val="00714268"/>
    <w:rsid w:val="007147B9"/>
    <w:rsid w:val="007243F9"/>
    <w:rsid w:val="0072684E"/>
    <w:rsid w:val="00726CDD"/>
    <w:rsid w:val="0073278F"/>
    <w:rsid w:val="0073414A"/>
    <w:rsid w:val="00734776"/>
    <w:rsid w:val="0073715C"/>
    <w:rsid w:val="00755552"/>
    <w:rsid w:val="0076113C"/>
    <w:rsid w:val="00764B67"/>
    <w:rsid w:val="00764EB3"/>
    <w:rsid w:val="007709FE"/>
    <w:rsid w:val="00781E17"/>
    <w:rsid w:val="00782934"/>
    <w:rsid w:val="00792AE7"/>
    <w:rsid w:val="0079757D"/>
    <w:rsid w:val="007D78A5"/>
    <w:rsid w:val="00805FDB"/>
    <w:rsid w:val="00816E18"/>
    <w:rsid w:val="00831DEC"/>
    <w:rsid w:val="0084080B"/>
    <w:rsid w:val="00842676"/>
    <w:rsid w:val="00851E33"/>
    <w:rsid w:val="008546AA"/>
    <w:rsid w:val="00864F6E"/>
    <w:rsid w:val="00871E34"/>
    <w:rsid w:val="00881C29"/>
    <w:rsid w:val="008A1E43"/>
    <w:rsid w:val="008A2ECC"/>
    <w:rsid w:val="008A3F03"/>
    <w:rsid w:val="008B335F"/>
    <w:rsid w:val="008E0794"/>
    <w:rsid w:val="008F3F3B"/>
    <w:rsid w:val="0091307D"/>
    <w:rsid w:val="009155E4"/>
    <w:rsid w:val="00915D66"/>
    <w:rsid w:val="00917FBB"/>
    <w:rsid w:val="009205F7"/>
    <w:rsid w:val="00921901"/>
    <w:rsid w:val="00931541"/>
    <w:rsid w:val="0093470A"/>
    <w:rsid w:val="00943961"/>
    <w:rsid w:val="00961144"/>
    <w:rsid w:val="00973F5E"/>
    <w:rsid w:val="00976037"/>
    <w:rsid w:val="0098591B"/>
    <w:rsid w:val="009903ED"/>
    <w:rsid w:val="0099235D"/>
    <w:rsid w:val="009A44AC"/>
    <w:rsid w:val="009B7154"/>
    <w:rsid w:val="009C6008"/>
    <w:rsid w:val="009D4B2D"/>
    <w:rsid w:val="009E3E6D"/>
    <w:rsid w:val="009E7D95"/>
    <w:rsid w:val="00A40088"/>
    <w:rsid w:val="00A4308C"/>
    <w:rsid w:val="00A50FFB"/>
    <w:rsid w:val="00A53F3E"/>
    <w:rsid w:val="00A5778B"/>
    <w:rsid w:val="00A80E96"/>
    <w:rsid w:val="00A8144F"/>
    <w:rsid w:val="00A9286D"/>
    <w:rsid w:val="00AA512E"/>
    <w:rsid w:val="00AC0933"/>
    <w:rsid w:val="00AE0934"/>
    <w:rsid w:val="00AF0783"/>
    <w:rsid w:val="00B04A74"/>
    <w:rsid w:val="00B063D1"/>
    <w:rsid w:val="00B130ED"/>
    <w:rsid w:val="00B16D3E"/>
    <w:rsid w:val="00B171C3"/>
    <w:rsid w:val="00B21629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842ED"/>
    <w:rsid w:val="00B906C7"/>
    <w:rsid w:val="00BA31AA"/>
    <w:rsid w:val="00BC0A41"/>
    <w:rsid w:val="00BD26F5"/>
    <w:rsid w:val="00BD57D0"/>
    <w:rsid w:val="00BD6C12"/>
    <w:rsid w:val="00C02FA7"/>
    <w:rsid w:val="00C12365"/>
    <w:rsid w:val="00C2623D"/>
    <w:rsid w:val="00C31631"/>
    <w:rsid w:val="00C4549B"/>
    <w:rsid w:val="00C4595D"/>
    <w:rsid w:val="00C53FD5"/>
    <w:rsid w:val="00C57B44"/>
    <w:rsid w:val="00C63E2C"/>
    <w:rsid w:val="00C704A0"/>
    <w:rsid w:val="00C752DC"/>
    <w:rsid w:val="00C918AB"/>
    <w:rsid w:val="00CC1127"/>
    <w:rsid w:val="00CD0236"/>
    <w:rsid w:val="00CD5B2B"/>
    <w:rsid w:val="00CD756C"/>
    <w:rsid w:val="00CE33BC"/>
    <w:rsid w:val="00CE6C08"/>
    <w:rsid w:val="00CF649C"/>
    <w:rsid w:val="00CF7937"/>
    <w:rsid w:val="00D06905"/>
    <w:rsid w:val="00D07299"/>
    <w:rsid w:val="00D12932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DE12B3"/>
    <w:rsid w:val="00DF0010"/>
    <w:rsid w:val="00DF034D"/>
    <w:rsid w:val="00E16BAE"/>
    <w:rsid w:val="00E204A1"/>
    <w:rsid w:val="00E21EBA"/>
    <w:rsid w:val="00E279D5"/>
    <w:rsid w:val="00E43C5F"/>
    <w:rsid w:val="00E51311"/>
    <w:rsid w:val="00E60122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0037F"/>
    <w:rsid w:val="00F07211"/>
    <w:rsid w:val="00F1375F"/>
    <w:rsid w:val="00F13CA7"/>
    <w:rsid w:val="00F23955"/>
    <w:rsid w:val="00F32F76"/>
    <w:rsid w:val="00F36824"/>
    <w:rsid w:val="00FA47E1"/>
    <w:rsid w:val="00FB1CCB"/>
    <w:rsid w:val="00FC61E4"/>
    <w:rsid w:val="00FD1012"/>
    <w:rsid w:val="00FD1CA5"/>
    <w:rsid w:val="00FD1D22"/>
    <w:rsid w:val="00FD281C"/>
    <w:rsid w:val="00FD7351"/>
    <w:rsid w:val="00FE04C4"/>
    <w:rsid w:val="00FE3503"/>
    <w:rsid w:val="00FE557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161F75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F3B"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3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desc-text">
    <w:name w:val="detail__desc-text"/>
    <w:basedOn w:val="Normln"/>
    <w:rsid w:val="0079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author">
    <w:name w:val="detail__author"/>
    <w:basedOn w:val="Normln"/>
    <w:rsid w:val="0027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odolkova@szsv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F8CB-FAC0-436F-B869-AE685E1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25</cp:revision>
  <cp:lastPrinted>2021-07-15T08:03:00Z</cp:lastPrinted>
  <dcterms:created xsi:type="dcterms:W3CDTF">2021-06-10T10:30:00Z</dcterms:created>
  <dcterms:modified xsi:type="dcterms:W3CDTF">2021-07-15T08:04:00Z</dcterms:modified>
</cp:coreProperties>
</file>