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E20D59" w14:textId="20707FF3" w:rsidR="0096521D" w:rsidRPr="00750872" w:rsidRDefault="0096521D" w:rsidP="0096521D">
      <w:pPr>
        <w:tabs>
          <w:tab w:val="center" w:pos="4536"/>
          <w:tab w:val="right" w:pos="9072"/>
        </w:tabs>
        <w:spacing w:after="0" w:line="240" w:lineRule="auto"/>
        <w:rPr>
          <w:rFonts w:ascii="Arial" w:eastAsia="Times New Roman" w:hAnsi="Arial" w:cs="Arial"/>
          <w:sz w:val="24"/>
          <w:szCs w:val="24"/>
        </w:rPr>
      </w:pPr>
      <w:r w:rsidRPr="00750872">
        <w:rPr>
          <w:rFonts w:ascii="Arial" w:eastAsia="Times New Roman" w:hAnsi="Arial" w:cs="Arial"/>
          <w:noProof/>
          <w:sz w:val="24"/>
          <w:szCs w:val="24"/>
          <w:lang w:eastAsia="cs-CZ"/>
        </w:rPr>
        <w:drawing>
          <wp:anchor distT="0" distB="0" distL="114300" distR="114300" simplePos="0" relativeHeight="251659264" behindDoc="0" locked="0" layoutInCell="1" allowOverlap="1" wp14:anchorId="40FFA3BB" wp14:editId="2A391606">
            <wp:simplePos x="0" y="0"/>
            <wp:positionH relativeFrom="page">
              <wp:posOffset>4711065</wp:posOffset>
            </wp:positionH>
            <wp:positionV relativeFrom="page">
              <wp:posOffset>177800</wp:posOffset>
            </wp:positionV>
            <wp:extent cx="1951990" cy="951230"/>
            <wp:effectExtent l="0" t="0" r="0" b="127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1990" cy="951230"/>
                    </a:xfrm>
                    <a:prstGeom prst="rect">
                      <a:avLst/>
                    </a:prstGeom>
                    <a:noFill/>
                    <a:ln>
                      <a:noFill/>
                    </a:ln>
                  </pic:spPr>
                </pic:pic>
              </a:graphicData>
            </a:graphic>
          </wp:anchor>
        </w:drawing>
      </w:r>
      <w:r w:rsidRPr="00750872">
        <w:rPr>
          <w:rFonts w:ascii="Arial" w:eastAsia="Times New Roman" w:hAnsi="Arial" w:cs="Arial"/>
          <w:caps/>
          <w:spacing w:val="8"/>
          <w:kern w:val="20"/>
          <w:sz w:val="24"/>
          <w:szCs w:val="20"/>
          <w:lang w:val="en-GB"/>
        </w:rPr>
        <w:t>SPRÁVA ÚČELOVÝCH ZAŘÍZENÍ</w:t>
      </w:r>
    </w:p>
    <w:p w14:paraId="42270977" w14:textId="77777777" w:rsidR="0096521D" w:rsidRPr="00750872" w:rsidRDefault="0096521D" w:rsidP="0096521D">
      <w:pPr>
        <w:spacing w:after="0" w:line="240" w:lineRule="auto"/>
        <w:rPr>
          <w:rFonts w:ascii="Arial" w:eastAsia="Times New Roman" w:hAnsi="Arial" w:cs="Arial"/>
          <w:kern w:val="20"/>
          <w:sz w:val="24"/>
          <w:szCs w:val="20"/>
          <w:lang w:eastAsia="cs-CZ"/>
        </w:rPr>
      </w:pPr>
      <w:r w:rsidRPr="00750872">
        <w:rPr>
          <w:rFonts w:ascii="Arial" w:eastAsia="Times New Roman" w:hAnsi="Arial" w:cs="Arial"/>
          <w:caps/>
          <w:spacing w:val="8"/>
          <w:kern w:val="20"/>
          <w:sz w:val="24"/>
          <w:szCs w:val="20"/>
          <w:lang w:eastAsia="cs-CZ"/>
        </w:rPr>
        <w:t>Vaníčkova 315/7</w:t>
      </w:r>
    </w:p>
    <w:p w14:paraId="6EA2F710" w14:textId="77777777" w:rsidR="0096521D" w:rsidRPr="00750872" w:rsidRDefault="0096521D" w:rsidP="0096521D">
      <w:pPr>
        <w:pStyle w:val="Zhlav"/>
        <w:rPr>
          <w:rFonts w:ascii="Arial" w:hAnsi="Arial" w:cs="Arial"/>
        </w:rPr>
      </w:pPr>
      <w:r w:rsidRPr="00750872">
        <w:rPr>
          <w:rFonts w:ascii="Arial" w:eastAsia="Times New Roman" w:hAnsi="Arial" w:cs="Arial"/>
          <w:caps/>
          <w:spacing w:val="8"/>
          <w:kern w:val="20"/>
          <w:sz w:val="24"/>
          <w:szCs w:val="20"/>
          <w:lang w:val="en-GB" w:eastAsia="cs-CZ"/>
        </w:rPr>
        <w:t>160 17 Praha 6</w:t>
      </w:r>
    </w:p>
    <w:p w14:paraId="7CED2309" w14:textId="77777777" w:rsidR="0096521D" w:rsidRDefault="0096521D" w:rsidP="0096521D">
      <w:pPr>
        <w:pStyle w:val="Zhlav"/>
      </w:pPr>
    </w:p>
    <w:p w14:paraId="306604C9" w14:textId="77777777" w:rsidR="00DD271F" w:rsidRPr="00DD271F" w:rsidRDefault="00DD271F" w:rsidP="002117AE">
      <w:pPr>
        <w:ind w:left="0" w:firstLine="0"/>
        <w:rPr>
          <w:rFonts w:ascii="Times New Roman" w:hAnsi="Times New Roman" w:cs="Times New Roman"/>
          <w:sz w:val="24"/>
          <w:szCs w:val="24"/>
        </w:rPr>
      </w:pPr>
    </w:p>
    <w:p w14:paraId="54D257E1" w14:textId="77777777" w:rsidR="007552E5" w:rsidRPr="00750872" w:rsidRDefault="007552E5" w:rsidP="00161AC2">
      <w:pPr>
        <w:jc w:val="center"/>
        <w:rPr>
          <w:rFonts w:ascii="Arial" w:hAnsi="Arial" w:cs="Arial"/>
          <w:b/>
          <w:sz w:val="24"/>
        </w:rPr>
      </w:pPr>
      <w:r w:rsidRPr="00750872">
        <w:rPr>
          <w:rFonts w:ascii="Arial" w:hAnsi="Arial" w:cs="Arial"/>
          <w:b/>
          <w:sz w:val="24"/>
        </w:rPr>
        <w:t xml:space="preserve">SMLOUVA O </w:t>
      </w:r>
      <w:r w:rsidR="00161AC2">
        <w:rPr>
          <w:rFonts w:ascii="Arial" w:hAnsi="Arial" w:cs="Arial"/>
          <w:b/>
          <w:sz w:val="24"/>
        </w:rPr>
        <w:t>DÍLO</w:t>
      </w:r>
    </w:p>
    <w:p w14:paraId="248229CF" w14:textId="53586642" w:rsidR="007552E5" w:rsidRPr="00322E6A" w:rsidRDefault="007552E5" w:rsidP="006B6B9E">
      <w:pPr>
        <w:pStyle w:val="Zhlav"/>
        <w:jc w:val="center"/>
        <w:rPr>
          <w:rFonts w:ascii="Arial" w:hAnsi="Arial" w:cs="Arial"/>
        </w:rPr>
      </w:pPr>
      <w:r w:rsidRPr="00322E6A">
        <w:rPr>
          <w:rFonts w:ascii="Arial" w:hAnsi="Arial" w:cs="Arial"/>
        </w:rPr>
        <w:t>č. smlouvy 91</w:t>
      </w:r>
      <w:r w:rsidR="007567FA">
        <w:rPr>
          <w:rFonts w:ascii="Arial" w:hAnsi="Arial" w:cs="Arial"/>
        </w:rPr>
        <w:t>21</w:t>
      </w:r>
      <w:r w:rsidRPr="00322E6A">
        <w:rPr>
          <w:rFonts w:ascii="Arial" w:hAnsi="Arial" w:cs="Arial"/>
        </w:rPr>
        <w:t>00</w:t>
      </w:r>
      <w:r w:rsidR="00E04DF5">
        <w:rPr>
          <w:rFonts w:ascii="Arial" w:hAnsi="Arial" w:cs="Arial"/>
        </w:rPr>
        <w:t>0</w:t>
      </w:r>
      <w:r w:rsidR="006A7F04">
        <w:rPr>
          <w:rFonts w:ascii="Arial" w:hAnsi="Arial" w:cs="Arial"/>
        </w:rPr>
        <w:t>065</w:t>
      </w:r>
    </w:p>
    <w:p w14:paraId="308AA039" w14:textId="77777777" w:rsidR="007552E5" w:rsidRPr="00322E6A" w:rsidRDefault="007552E5" w:rsidP="007552E5">
      <w:pPr>
        <w:pStyle w:val="Bezmezer"/>
        <w:spacing w:before="120"/>
        <w:jc w:val="center"/>
        <w:rPr>
          <w:rFonts w:ascii="Arial" w:hAnsi="Arial" w:cs="Arial"/>
        </w:rPr>
      </w:pPr>
      <w:r w:rsidRPr="00322E6A">
        <w:rPr>
          <w:rFonts w:ascii="Arial" w:hAnsi="Arial" w:cs="Arial"/>
        </w:rPr>
        <w:t>(dále jen „smlouva“)</w:t>
      </w:r>
    </w:p>
    <w:p w14:paraId="5131831F" w14:textId="77777777" w:rsidR="007552E5" w:rsidRPr="00322E6A" w:rsidRDefault="007552E5" w:rsidP="007552E5">
      <w:pPr>
        <w:pStyle w:val="Bezmezer"/>
        <w:spacing w:before="120"/>
        <w:jc w:val="center"/>
        <w:rPr>
          <w:rFonts w:ascii="Arial" w:hAnsi="Arial" w:cs="Arial"/>
        </w:rPr>
      </w:pPr>
      <w:r w:rsidRPr="00322E6A">
        <w:rPr>
          <w:rFonts w:ascii="Arial" w:hAnsi="Arial" w:cs="Arial"/>
        </w:rPr>
        <w:t xml:space="preserve">uzavřená podle § 1746 odst. 2 zákona č. 89/2012 Sb., občanský zákoník, v platném znění </w:t>
      </w:r>
      <w:r w:rsidRPr="00322E6A">
        <w:rPr>
          <w:rFonts w:ascii="Arial" w:hAnsi="Arial" w:cs="Arial"/>
        </w:rPr>
        <w:br/>
        <w:t xml:space="preserve">(dále jen „občanský zákoník“) </w:t>
      </w:r>
    </w:p>
    <w:p w14:paraId="738022FC" w14:textId="77777777" w:rsidR="00DD271F" w:rsidRPr="00750872" w:rsidRDefault="00DD271F" w:rsidP="006A2828">
      <w:pPr>
        <w:ind w:left="0" w:firstLine="0"/>
        <w:jc w:val="center"/>
        <w:rPr>
          <w:rFonts w:ascii="Arial" w:hAnsi="Arial" w:cs="Arial"/>
          <w:b/>
          <w:sz w:val="24"/>
          <w:szCs w:val="24"/>
        </w:rPr>
      </w:pPr>
      <w:r w:rsidRPr="00750872">
        <w:rPr>
          <w:rFonts w:ascii="Arial" w:hAnsi="Arial" w:cs="Arial"/>
          <w:b/>
          <w:sz w:val="24"/>
          <w:szCs w:val="24"/>
        </w:rPr>
        <w:br/>
        <w:t>Smluvní strany</w:t>
      </w:r>
    </w:p>
    <w:p w14:paraId="15CB1EE0" w14:textId="77777777" w:rsidR="00DD271F" w:rsidRPr="00750872" w:rsidRDefault="00DD271F" w:rsidP="00BF324F">
      <w:pPr>
        <w:spacing w:after="0" w:line="276" w:lineRule="auto"/>
        <w:ind w:left="0" w:firstLine="0"/>
        <w:jc w:val="left"/>
        <w:rPr>
          <w:rFonts w:ascii="Arial" w:hAnsi="Arial" w:cs="Arial"/>
        </w:rPr>
      </w:pPr>
      <w:r w:rsidRPr="00750872">
        <w:rPr>
          <w:rFonts w:ascii="Arial" w:hAnsi="Arial" w:cs="Arial"/>
          <w:b/>
        </w:rPr>
        <w:t>České vysoké učení technické v Praze</w:t>
      </w:r>
    </w:p>
    <w:p w14:paraId="2C6C3EA2" w14:textId="77777777" w:rsidR="00C4470E" w:rsidRDefault="006B5AAF" w:rsidP="00BF324F">
      <w:pPr>
        <w:spacing w:after="0" w:line="276" w:lineRule="auto"/>
        <w:ind w:left="0" w:firstLine="0"/>
        <w:jc w:val="left"/>
        <w:rPr>
          <w:rFonts w:ascii="Arial" w:hAnsi="Arial" w:cs="Arial"/>
        </w:rPr>
      </w:pPr>
      <w:r w:rsidRPr="00750872">
        <w:rPr>
          <w:rFonts w:ascii="Arial" w:hAnsi="Arial" w:cs="Arial"/>
        </w:rPr>
        <w:t>Se sídlem</w:t>
      </w:r>
      <w:r w:rsidR="00BF324F">
        <w:rPr>
          <w:rFonts w:ascii="Arial" w:hAnsi="Arial" w:cs="Arial"/>
        </w:rPr>
        <w:t>:</w:t>
      </w:r>
      <w:r w:rsidR="00B1369F">
        <w:rPr>
          <w:rFonts w:ascii="Arial" w:hAnsi="Arial" w:cs="Arial"/>
        </w:rPr>
        <w:t xml:space="preserve"> </w:t>
      </w:r>
      <w:r w:rsidR="00495B5B">
        <w:rPr>
          <w:rFonts w:ascii="Arial" w:hAnsi="Arial" w:cs="Arial"/>
        </w:rPr>
        <w:t>Jugoslávských partyzánů 1580/3, 160 00 Praha 6</w:t>
      </w:r>
      <w:r w:rsidRPr="00750872">
        <w:rPr>
          <w:rFonts w:ascii="Arial" w:hAnsi="Arial" w:cs="Arial"/>
        </w:rPr>
        <w:br/>
        <w:t>IČO: 68407700</w:t>
      </w:r>
      <w:r w:rsidRPr="00750872">
        <w:rPr>
          <w:rFonts w:ascii="Arial" w:hAnsi="Arial" w:cs="Arial"/>
        </w:rPr>
        <w:br/>
        <w:t>DIČ: CZ68407700</w:t>
      </w:r>
    </w:p>
    <w:p w14:paraId="4FAB9CB9" w14:textId="77777777" w:rsidR="00495B5B" w:rsidRDefault="00495B5B" w:rsidP="00BF324F">
      <w:pPr>
        <w:spacing w:after="0" w:line="276" w:lineRule="auto"/>
        <w:ind w:left="0" w:firstLine="0"/>
        <w:jc w:val="left"/>
        <w:rPr>
          <w:rFonts w:ascii="Arial" w:hAnsi="Arial" w:cs="Arial"/>
        </w:rPr>
      </w:pPr>
      <w:r>
        <w:rPr>
          <w:rFonts w:ascii="Arial" w:hAnsi="Arial" w:cs="Arial"/>
        </w:rPr>
        <w:t>Organizační součást: Správa účelových zařízení ČVUT v Praze</w:t>
      </w:r>
    </w:p>
    <w:p w14:paraId="05A8572D" w14:textId="5738CD14" w:rsidR="006B5AAF" w:rsidRPr="00750872" w:rsidRDefault="00495B5B" w:rsidP="00BF324F">
      <w:pPr>
        <w:spacing w:after="0" w:line="276" w:lineRule="auto"/>
        <w:ind w:left="0" w:firstLine="0"/>
        <w:jc w:val="left"/>
        <w:rPr>
          <w:rFonts w:ascii="Arial" w:hAnsi="Arial" w:cs="Arial"/>
        </w:rPr>
      </w:pPr>
      <w:r>
        <w:rPr>
          <w:rFonts w:ascii="Arial" w:hAnsi="Arial" w:cs="Arial"/>
        </w:rPr>
        <w:t>Adresa: Vaníčkova 315/7, 160 17 Praha 6</w:t>
      </w:r>
      <w:r w:rsidR="006B5AAF" w:rsidRPr="00750872">
        <w:rPr>
          <w:rFonts w:ascii="Arial" w:hAnsi="Arial" w:cs="Arial"/>
        </w:rPr>
        <w:br/>
        <w:t>Bankovní spojení:</w:t>
      </w:r>
      <w:r w:rsidR="00722A5D">
        <w:rPr>
          <w:rFonts w:ascii="Arial" w:hAnsi="Arial" w:cs="Arial"/>
        </w:rPr>
        <w:t xml:space="preserve"> </w:t>
      </w:r>
      <w:proofErr w:type="spellStart"/>
      <w:r w:rsidR="00722A5D">
        <w:rPr>
          <w:rFonts w:ascii="Arial" w:hAnsi="Arial" w:cs="Arial"/>
        </w:rPr>
        <w:t>xxxxxxxxxxx</w:t>
      </w:r>
      <w:proofErr w:type="spellEnd"/>
      <w:r w:rsidR="006B5AAF" w:rsidRPr="00750872">
        <w:rPr>
          <w:rFonts w:ascii="Arial" w:hAnsi="Arial" w:cs="Arial"/>
        </w:rPr>
        <w:t>, a.s., pobočka Praha</w:t>
      </w:r>
    </w:p>
    <w:p w14:paraId="26251764" w14:textId="28C6BE4D" w:rsidR="006B5AAF" w:rsidRPr="00750872" w:rsidRDefault="006B5AAF" w:rsidP="00BF324F">
      <w:pPr>
        <w:spacing w:after="0" w:line="276" w:lineRule="auto"/>
        <w:ind w:left="0" w:firstLine="0"/>
        <w:jc w:val="left"/>
        <w:rPr>
          <w:rFonts w:ascii="Arial" w:hAnsi="Arial" w:cs="Arial"/>
        </w:rPr>
      </w:pPr>
      <w:r w:rsidRPr="00750872">
        <w:rPr>
          <w:rFonts w:ascii="Arial" w:hAnsi="Arial" w:cs="Arial"/>
        </w:rPr>
        <w:t>Zastoupená:</w:t>
      </w:r>
      <w:r w:rsidR="00722A5D">
        <w:rPr>
          <w:rFonts w:ascii="Arial" w:hAnsi="Arial" w:cs="Arial"/>
        </w:rPr>
        <w:t xml:space="preserve"> </w:t>
      </w:r>
      <w:proofErr w:type="spellStart"/>
      <w:r w:rsidR="00722A5D">
        <w:rPr>
          <w:rFonts w:ascii="Arial" w:hAnsi="Arial" w:cs="Arial"/>
        </w:rPr>
        <w:t>xxxxxxxxxx</w:t>
      </w:r>
      <w:proofErr w:type="spellEnd"/>
      <w:r w:rsidRPr="00750872">
        <w:rPr>
          <w:rFonts w:ascii="Arial" w:hAnsi="Arial" w:cs="Arial"/>
        </w:rPr>
        <w:t xml:space="preserve">, </w:t>
      </w:r>
      <w:r w:rsidR="00EF7E56">
        <w:rPr>
          <w:rFonts w:ascii="Arial" w:hAnsi="Arial" w:cs="Arial"/>
        </w:rPr>
        <w:t xml:space="preserve">ředitelem </w:t>
      </w:r>
    </w:p>
    <w:p w14:paraId="77FF1A16" w14:textId="3A4D3A3B" w:rsidR="00DD271F" w:rsidRDefault="006B5AAF" w:rsidP="00BF324F">
      <w:pPr>
        <w:spacing w:after="0" w:line="276" w:lineRule="auto"/>
        <w:ind w:left="0" w:firstLine="0"/>
        <w:jc w:val="left"/>
        <w:rPr>
          <w:rStyle w:val="Hypertextovodkaz"/>
          <w:rFonts w:ascii="Arial" w:hAnsi="Arial" w:cs="Arial"/>
        </w:rPr>
      </w:pPr>
      <w:r w:rsidRPr="00750872">
        <w:rPr>
          <w:rFonts w:ascii="Arial" w:hAnsi="Arial" w:cs="Arial"/>
        </w:rPr>
        <w:t>Oprávněná osoba ve věcech technických</w:t>
      </w:r>
      <w:r w:rsidR="00B15EF8">
        <w:rPr>
          <w:rFonts w:ascii="Arial" w:hAnsi="Arial" w:cs="Arial"/>
        </w:rPr>
        <w:t xml:space="preserve"> a investičních</w:t>
      </w:r>
      <w:r w:rsidRPr="00750872">
        <w:rPr>
          <w:rFonts w:ascii="Arial" w:hAnsi="Arial" w:cs="Arial"/>
        </w:rPr>
        <w:t>:</w:t>
      </w:r>
      <w:r w:rsidR="00722A5D">
        <w:rPr>
          <w:rFonts w:ascii="Arial" w:hAnsi="Arial" w:cs="Arial"/>
        </w:rPr>
        <w:t xml:space="preserve"> </w:t>
      </w:r>
      <w:proofErr w:type="spellStart"/>
      <w:r w:rsidR="00722A5D">
        <w:rPr>
          <w:rFonts w:ascii="Arial" w:hAnsi="Arial" w:cs="Arial"/>
        </w:rPr>
        <w:t>xxxxxxxxx</w:t>
      </w:r>
      <w:proofErr w:type="spellEnd"/>
      <w:r w:rsidR="00540E6F">
        <w:rPr>
          <w:rFonts w:ascii="Arial" w:hAnsi="Arial" w:cs="Arial"/>
        </w:rPr>
        <w:t>,</w:t>
      </w:r>
      <w:r w:rsidR="00111ECA">
        <w:rPr>
          <w:rFonts w:ascii="Arial" w:hAnsi="Arial" w:cs="Arial"/>
        </w:rPr>
        <w:t xml:space="preserve"> vedoucí odboru servisních služeb</w:t>
      </w:r>
      <w:r w:rsidR="00B31011">
        <w:rPr>
          <w:rFonts w:ascii="Arial" w:hAnsi="Arial" w:cs="Arial"/>
        </w:rPr>
        <w:t xml:space="preserve">, </w:t>
      </w:r>
      <w:r w:rsidRPr="00750872">
        <w:rPr>
          <w:rFonts w:ascii="Arial" w:hAnsi="Arial" w:cs="Arial"/>
        </w:rPr>
        <w:t>tel.</w:t>
      </w:r>
      <w:r w:rsidR="00FE7174">
        <w:rPr>
          <w:rFonts w:ascii="Arial" w:hAnsi="Arial" w:cs="Arial"/>
        </w:rPr>
        <w:t xml:space="preserve"> </w:t>
      </w:r>
      <w:proofErr w:type="spellStart"/>
      <w:r w:rsidR="00722A5D">
        <w:rPr>
          <w:rFonts w:ascii="Arial" w:hAnsi="Arial" w:cs="Arial"/>
        </w:rPr>
        <w:t>xxxxxxxxxx</w:t>
      </w:r>
      <w:proofErr w:type="spellEnd"/>
    </w:p>
    <w:p w14:paraId="1098B821" w14:textId="77777777" w:rsidR="00EF7E56" w:rsidRDefault="00FE7174" w:rsidP="00BF324F">
      <w:pPr>
        <w:spacing w:after="0" w:line="276" w:lineRule="auto"/>
        <w:ind w:left="0" w:firstLine="0"/>
        <w:rPr>
          <w:rFonts w:ascii="Arial" w:hAnsi="Arial" w:cs="Arial"/>
        </w:rPr>
      </w:pPr>
      <w:r>
        <w:rPr>
          <w:rFonts w:ascii="Arial" w:hAnsi="Arial" w:cs="Arial"/>
        </w:rPr>
        <w:t>Kontaktní</w:t>
      </w:r>
      <w:r w:rsidR="00EF7E56" w:rsidRPr="005561A0">
        <w:rPr>
          <w:rFonts w:ascii="Arial" w:hAnsi="Arial" w:cs="Arial"/>
        </w:rPr>
        <w:t xml:space="preserve"> osobou Objednatele je ve věcech technických:</w:t>
      </w:r>
    </w:p>
    <w:p w14:paraId="4DDC8076" w14:textId="3818441B" w:rsidR="00EF7E56" w:rsidRPr="005561A0" w:rsidRDefault="00EF7E56" w:rsidP="00BF324F">
      <w:pPr>
        <w:spacing w:after="0" w:line="276" w:lineRule="auto"/>
        <w:ind w:left="0" w:firstLine="0"/>
        <w:rPr>
          <w:rFonts w:ascii="Arial" w:hAnsi="Arial" w:cs="Arial"/>
        </w:rPr>
      </w:pPr>
      <w:r>
        <w:rPr>
          <w:rFonts w:ascii="Arial" w:hAnsi="Arial" w:cs="Arial"/>
        </w:rPr>
        <w:t xml:space="preserve">Jméno: </w:t>
      </w:r>
      <w:proofErr w:type="spellStart"/>
      <w:r w:rsidR="00722A5D">
        <w:rPr>
          <w:rFonts w:ascii="Arial" w:hAnsi="Arial" w:cs="Arial"/>
        </w:rPr>
        <w:t>xxxxxxxxxx</w:t>
      </w:r>
      <w:proofErr w:type="spellEnd"/>
    </w:p>
    <w:p w14:paraId="1F390ABB" w14:textId="23040CED" w:rsidR="00EF7E56" w:rsidRPr="00750872" w:rsidRDefault="00EF7E56" w:rsidP="00BF324F">
      <w:pPr>
        <w:spacing w:after="0" w:line="276" w:lineRule="auto"/>
        <w:jc w:val="left"/>
        <w:rPr>
          <w:rFonts w:ascii="Arial" w:hAnsi="Arial" w:cs="Arial"/>
        </w:rPr>
      </w:pPr>
      <w:r w:rsidRPr="005561A0">
        <w:rPr>
          <w:rFonts w:ascii="Arial" w:hAnsi="Arial" w:cs="Arial"/>
        </w:rPr>
        <w:t>tel.</w:t>
      </w:r>
      <w:r w:rsidR="004E4BB4">
        <w:rPr>
          <w:rFonts w:ascii="Arial" w:hAnsi="Arial" w:cs="Arial"/>
        </w:rPr>
        <w:t xml:space="preserve"> </w:t>
      </w:r>
      <w:proofErr w:type="spellStart"/>
      <w:r w:rsidR="00722A5D">
        <w:rPr>
          <w:rFonts w:ascii="Arial" w:hAnsi="Arial" w:cs="Arial"/>
        </w:rPr>
        <w:t>xxxxxxxxxxxx</w:t>
      </w:r>
      <w:proofErr w:type="spellEnd"/>
    </w:p>
    <w:p w14:paraId="6A5D75EF" w14:textId="77777777" w:rsidR="00DD271F" w:rsidRDefault="00DD271F" w:rsidP="00BF324F">
      <w:pPr>
        <w:spacing w:line="276" w:lineRule="auto"/>
        <w:jc w:val="left"/>
        <w:rPr>
          <w:rFonts w:ascii="Arial" w:hAnsi="Arial" w:cs="Arial"/>
        </w:rPr>
      </w:pPr>
      <w:r w:rsidRPr="00750872">
        <w:rPr>
          <w:rFonts w:ascii="Arial" w:hAnsi="Arial" w:cs="Arial"/>
        </w:rPr>
        <w:t>(dále jen „Objednatel“)</w:t>
      </w:r>
    </w:p>
    <w:p w14:paraId="1E822F0A" w14:textId="77777777" w:rsidR="008401F6" w:rsidRDefault="003B41F7" w:rsidP="00EB5FFE">
      <w:pPr>
        <w:ind w:left="0" w:firstLine="0"/>
        <w:jc w:val="left"/>
        <w:rPr>
          <w:rFonts w:ascii="Arial" w:hAnsi="Arial" w:cs="Arial"/>
        </w:rPr>
      </w:pPr>
      <w:r>
        <w:rPr>
          <w:rFonts w:ascii="Arial" w:hAnsi="Arial" w:cs="Arial"/>
        </w:rPr>
        <w:t>a</w:t>
      </w:r>
    </w:p>
    <w:p w14:paraId="0353449D" w14:textId="3199C3AE" w:rsidR="0073634D" w:rsidRPr="00FB37D0" w:rsidRDefault="00FB37D0" w:rsidP="00C4470E">
      <w:pPr>
        <w:spacing w:after="0" w:line="276" w:lineRule="auto"/>
        <w:ind w:left="0" w:firstLine="0"/>
        <w:jc w:val="left"/>
        <w:rPr>
          <w:rFonts w:ascii="Arial" w:hAnsi="Arial" w:cs="Arial"/>
          <w:b/>
        </w:rPr>
      </w:pPr>
      <w:proofErr w:type="spellStart"/>
      <w:r w:rsidRPr="00FB37D0">
        <w:rPr>
          <w:rFonts w:ascii="Arial" w:hAnsi="Arial" w:cs="Arial"/>
          <w:b/>
        </w:rPr>
        <w:t>Mikrosystem</w:t>
      </w:r>
      <w:proofErr w:type="spellEnd"/>
      <w:r w:rsidRPr="00FB37D0">
        <w:rPr>
          <w:rFonts w:ascii="Arial" w:hAnsi="Arial" w:cs="Arial"/>
          <w:b/>
        </w:rPr>
        <w:t xml:space="preserve"> </w:t>
      </w:r>
      <w:proofErr w:type="spellStart"/>
      <w:r w:rsidRPr="00FB37D0">
        <w:rPr>
          <w:rFonts w:ascii="Arial" w:hAnsi="Arial" w:cs="Arial"/>
          <w:b/>
        </w:rPr>
        <w:t>fh</w:t>
      </w:r>
      <w:proofErr w:type="spellEnd"/>
      <w:r w:rsidRPr="00FB37D0">
        <w:rPr>
          <w:rFonts w:ascii="Arial" w:hAnsi="Arial" w:cs="Arial"/>
          <w:b/>
        </w:rPr>
        <w:t xml:space="preserve"> s.r.o.</w:t>
      </w:r>
    </w:p>
    <w:p w14:paraId="2C7BF46F" w14:textId="55481617" w:rsidR="00750872" w:rsidRPr="00603B56" w:rsidRDefault="00EB5FFE" w:rsidP="00C4470E">
      <w:pPr>
        <w:spacing w:after="0" w:line="276" w:lineRule="auto"/>
        <w:ind w:left="0" w:firstLine="0"/>
        <w:jc w:val="left"/>
        <w:rPr>
          <w:rFonts w:ascii="Arial" w:hAnsi="Arial" w:cs="Arial"/>
        </w:rPr>
      </w:pPr>
      <w:r w:rsidRPr="00603B56">
        <w:rPr>
          <w:rFonts w:ascii="Arial" w:hAnsi="Arial" w:cs="Arial"/>
        </w:rPr>
        <w:t>Se sídlem:</w:t>
      </w:r>
      <w:r w:rsidR="00FD5694" w:rsidRPr="00603B56">
        <w:rPr>
          <w:rFonts w:ascii="Arial" w:hAnsi="Arial" w:cs="Arial"/>
        </w:rPr>
        <w:t xml:space="preserve"> </w:t>
      </w:r>
      <w:proofErr w:type="spellStart"/>
      <w:r w:rsidR="00FB37D0" w:rsidRPr="00603B56">
        <w:rPr>
          <w:rFonts w:ascii="Arial" w:hAnsi="Arial" w:cs="Arial"/>
        </w:rPr>
        <w:t>Sebuzín</w:t>
      </w:r>
      <w:proofErr w:type="spellEnd"/>
      <w:r w:rsidR="00FB37D0" w:rsidRPr="00603B56">
        <w:rPr>
          <w:rFonts w:ascii="Arial" w:hAnsi="Arial" w:cs="Arial"/>
        </w:rPr>
        <w:t xml:space="preserve"> 129, 403 02 Ústí nad Labem</w:t>
      </w:r>
    </w:p>
    <w:p w14:paraId="2A5CFF0D" w14:textId="775AE114" w:rsidR="00750872" w:rsidRPr="00603B56" w:rsidRDefault="00EB5FFE" w:rsidP="00C4470E">
      <w:pPr>
        <w:spacing w:after="0" w:line="276" w:lineRule="auto"/>
        <w:ind w:left="0" w:firstLine="0"/>
        <w:jc w:val="left"/>
        <w:rPr>
          <w:rFonts w:ascii="Arial" w:hAnsi="Arial" w:cs="Arial"/>
        </w:rPr>
      </w:pPr>
      <w:r w:rsidRPr="00603B56">
        <w:rPr>
          <w:rFonts w:ascii="Arial" w:hAnsi="Arial" w:cs="Arial"/>
        </w:rPr>
        <w:t>IČO:</w:t>
      </w:r>
      <w:r w:rsidR="00FD5694" w:rsidRPr="00603B56">
        <w:rPr>
          <w:rFonts w:ascii="Arial" w:hAnsi="Arial" w:cs="Arial"/>
        </w:rPr>
        <w:t xml:space="preserve"> </w:t>
      </w:r>
      <w:r w:rsidR="00FB37D0" w:rsidRPr="00603B56">
        <w:rPr>
          <w:rFonts w:ascii="Arial" w:hAnsi="Arial" w:cs="Arial"/>
        </w:rPr>
        <w:t>04141890</w:t>
      </w:r>
    </w:p>
    <w:p w14:paraId="4CB14D18" w14:textId="1DC1B51D" w:rsidR="0073634D" w:rsidRPr="00603B56" w:rsidRDefault="00FB37D0" w:rsidP="00C4470E">
      <w:pPr>
        <w:spacing w:after="0" w:line="276" w:lineRule="auto"/>
        <w:ind w:left="0" w:firstLine="0"/>
        <w:jc w:val="left"/>
        <w:rPr>
          <w:rFonts w:ascii="Arial" w:hAnsi="Arial" w:cs="Arial"/>
        </w:rPr>
      </w:pPr>
      <w:r w:rsidRPr="00603B56">
        <w:rPr>
          <w:rFonts w:ascii="Arial" w:hAnsi="Arial" w:cs="Arial"/>
        </w:rPr>
        <w:t>DIČ: CZ04141890</w:t>
      </w:r>
    </w:p>
    <w:p w14:paraId="48E77479" w14:textId="18328285" w:rsidR="00750872" w:rsidRPr="00603B56" w:rsidRDefault="00EB5FFE" w:rsidP="00C4470E">
      <w:pPr>
        <w:spacing w:after="0" w:line="276" w:lineRule="auto"/>
        <w:ind w:left="0" w:firstLine="0"/>
        <w:jc w:val="left"/>
        <w:rPr>
          <w:rFonts w:ascii="Arial" w:hAnsi="Arial" w:cs="Arial"/>
        </w:rPr>
      </w:pPr>
      <w:r w:rsidRPr="00603B56">
        <w:rPr>
          <w:rFonts w:ascii="Arial" w:hAnsi="Arial" w:cs="Arial"/>
        </w:rPr>
        <w:t>Bankovní spojení:</w:t>
      </w:r>
      <w:r w:rsidR="0073634D" w:rsidRPr="00603B56">
        <w:rPr>
          <w:rFonts w:ascii="Arial" w:hAnsi="Arial" w:cs="Arial"/>
        </w:rPr>
        <w:t xml:space="preserve"> </w:t>
      </w:r>
      <w:proofErr w:type="spellStart"/>
      <w:r w:rsidR="00722A5D">
        <w:rPr>
          <w:rFonts w:ascii="Arial" w:hAnsi="Arial" w:cs="Arial"/>
        </w:rPr>
        <w:t>xxxxxxxxxxx</w:t>
      </w:r>
      <w:proofErr w:type="spellEnd"/>
    </w:p>
    <w:p w14:paraId="726C2F3B" w14:textId="6C6B005C" w:rsidR="00EB5FFE" w:rsidRPr="00603B56" w:rsidRDefault="00EB5FFE" w:rsidP="00C4470E">
      <w:pPr>
        <w:spacing w:after="0" w:line="276" w:lineRule="auto"/>
        <w:ind w:left="0" w:firstLine="0"/>
        <w:jc w:val="left"/>
        <w:rPr>
          <w:rFonts w:ascii="Arial" w:hAnsi="Arial" w:cs="Arial"/>
        </w:rPr>
      </w:pPr>
      <w:r w:rsidRPr="00603B56">
        <w:rPr>
          <w:rFonts w:ascii="Arial" w:hAnsi="Arial" w:cs="Arial"/>
        </w:rPr>
        <w:t>Zapsaná v Obchodním rejstříku u</w:t>
      </w:r>
      <w:r w:rsidR="00FB37D0" w:rsidRPr="00603B56">
        <w:rPr>
          <w:rFonts w:ascii="Arial" w:hAnsi="Arial" w:cs="Arial"/>
        </w:rPr>
        <w:t xml:space="preserve"> Krajského </w:t>
      </w:r>
      <w:r w:rsidR="00111ECA" w:rsidRPr="00603B56">
        <w:rPr>
          <w:rFonts w:ascii="Arial" w:hAnsi="Arial" w:cs="Arial"/>
        </w:rPr>
        <w:t xml:space="preserve">soudu </w:t>
      </w:r>
      <w:r w:rsidRPr="00603B56">
        <w:rPr>
          <w:rFonts w:ascii="Arial" w:hAnsi="Arial" w:cs="Arial"/>
        </w:rPr>
        <w:t>v</w:t>
      </w:r>
      <w:r w:rsidR="00FB37D0" w:rsidRPr="00603B56">
        <w:rPr>
          <w:rFonts w:ascii="Arial" w:hAnsi="Arial" w:cs="Arial"/>
        </w:rPr>
        <w:t> Ústí nad Labem</w:t>
      </w:r>
      <w:r w:rsidR="002C200B" w:rsidRPr="00603B56">
        <w:rPr>
          <w:rFonts w:ascii="Arial" w:hAnsi="Arial" w:cs="Arial"/>
        </w:rPr>
        <w:t xml:space="preserve"> </w:t>
      </w:r>
      <w:r w:rsidRPr="00603B56">
        <w:rPr>
          <w:rFonts w:ascii="Arial" w:hAnsi="Arial" w:cs="Arial"/>
        </w:rPr>
        <w:t>spisov</w:t>
      </w:r>
      <w:r w:rsidR="00BF324F" w:rsidRPr="00603B56">
        <w:rPr>
          <w:rFonts w:ascii="Arial" w:hAnsi="Arial" w:cs="Arial"/>
        </w:rPr>
        <w:t>á</w:t>
      </w:r>
      <w:r w:rsidRPr="00603B56">
        <w:rPr>
          <w:rFonts w:ascii="Arial" w:hAnsi="Arial" w:cs="Arial"/>
        </w:rPr>
        <w:t xml:space="preserve"> značk</w:t>
      </w:r>
      <w:r w:rsidR="00BF324F" w:rsidRPr="00603B56">
        <w:rPr>
          <w:rFonts w:ascii="Arial" w:hAnsi="Arial" w:cs="Arial"/>
        </w:rPr>
        <w:t>a</w:t>
      </w:r>
      <w:r w:rsidR="00FB37D0" w:rsidRPr="00603B56">
        <w:rPr>
          <w:rFonts w:ascii="Arial" w:hAnsi="Arial" w:cs="Arial"/>
        </w:rPr>
        <w:t xml:space="preserve"> C,</w:t>
      </w:r>
      <w:r w:rsidR="0073634D" w:rsidRPr="00603B56">
        <w:rPr>
          <w:rFonts w:ascii="Arial" w:hAnsi="Arial" w:cs="Arial"/>
        </w:rPr>
        <w:t xml:space="preserve"> </w:t>
      </w:r>
      <w:r w:rsidR="00060222" w:rsidRPr="00603B56">
        <w:rPr>
          <w:rFonts w:ascii="Arial" w:hAnsi="Arial" w:cs="Arial"/>
        </w:rPr>
        <w:t xml:space="preserve">vložka </w:t>
      </w:r>
      <w:r w:rsidR="00FB37D0" w:rsidRPr="00603B56">
        <w:rPr>
          <w:rFonts w:ascii="Arial" w:hAnsi="Arial" w:cs="Arial"/>
        </w:rPr>
        <w:t>35802</w:t>
      </w:r>
    </w:p>
    <w:p w14:paraId="3B5CCC24" w14:textId="781A3621" w:rsidR="00EB5FFE" w:rsidRPr="00603B56" w:rsidRDefault="00FB37D0" w:rsidP="00C4470E">
      <w:pPr>
        <w:spacing w:after="0" w:line="276" w:lineRule="auto"/>
        <w:ind w:left="0" w:firstLine="0"/>
        <w:jc w:val="left"/>
        <w:rPr>
          <w:rFonts w:ascii="Arial" w:hAnsi="Arial" w:cs="Arial"/>
        </w:rPr>
      </w:pPr>
      <w:r w:rsidRPr="00603B56">
        <w:rPr>
          <w:rFonts w:ascii="Arial" w:hAnsi="Arial" w:cs="Arial"/>
        </w:rPr>
        <w:t>Zastoupená:</w:t>
      </w:r>
      <w:r w:rsidR="00722A5D">
        <w:rPr>
          <w:rFonts w:ascii="Arial" w:hAnsi="Arial" w:cs="Arial"/>
        </w:rPr>
        <w:t xml:space="preserve"> </w:t>
      </w:r>
      <w:proofErr w:type="spellStart"/>
      <w:r w:rsidR="00722A5D">
        <w:rPr>
          <w:rFonts w:ascii="Arial" w:hAnsi="Arial" w:cs="Arial"/>
        </w:rPr>
        <w:t>xxxxxxxxx</w:t>
      </w:r>
      <w:proofErr w:type="spellEnd"/>
      <w:r w:rsidR="00722A5D">
        <w:rPr>
          <w:rFonts w:ascii="Arial" w:hAnsi="Arial" w:cs="Arial"/>
        </w:rPr>
        <w:t>,</w:t>
      </w:r>
      <w:r w:rsidRPr="00603B56">
        <w:rPr>
          <w:rFonts w:ascii="Arial" w:hAnsi="Arial" w:cs="Arial"/>
        </w:rPr>
        <w:t xml:space="preserve"> </w:t>
      </w:r>
      <w:r w:rsidR="00722A5D">
        <w:rPr>
          <w:rFonts w:ascii="Arial" w:hAnsi="Arial" w:cs="Arial"/>
        </w:rPr>
        <w:t>jednatelem</w:t>
      </w:r>
    </w:p>
    <w:p w14:paraId="72105585" w14:textId="0AEED9DD" w:rsidR="00EB5FFE" w:rsidRPr="00603B56" w:rsidRDefault="00060222" w:rsidP="00C4470E">
      <w:pPr>
        <w:spacing w:after="0" w:line="276" w:lineRule="auto"/>
        <w:jc w:val="left"/>
        <w:rPr>
          <w:rFonts w:ascii="Arial" w:hAnsi="Arial" w:cs="Arial"/>
        </w:rPr>
      </w:pPr>
      <w:r w:rsidRPr="00603B56">
        <w:rPr>
          <w:rFonts w:ascii="Arial" w:hAnsi="Arial" w:cs="Arial"/>
        </w:rPr>
        <w:t>Tel</w:t>
      </w:r>
      <w:r w:rsidR="00B31011" w:rsidRPr="00603B56">
        <w:rPr>
          <w:rFonts w:ascii="Arial" w:hAnsi="Arial" w:cs="Arial"/>
        </w:rPr>
        <w:t>.:</w:t>
      </w:r>
      <w:r w:rsidR="00FB37D0" w:rsidRPr="00603B56">
        <w:rPr>
          <w:rFonts w:ascii="Arial" w:hAnsi="Arial" w:cs="Arial"/>
        </w:rPr>
        <w:t xml:space="preserve"> </w:t>
      </w:r>
      <w:proofErr w:type="spellStart"/>
      <w:r w:rsidR="00722A5D">
        <w:rPr>
          <w:rFonts w:ascii="Arial" w:hAnsi="Arial" w:cs="Arial"/>
        </w:rPr>
        <w:t>xxxxxxxx</w:t>
      </w:r>
      <w:proofErr w:type="spellEnd"/>
    </w:p>
    <w:p w14:paraId="77ADC45A" w14:textId="1C5B63F4" w:rsidR="00EF7E56" w:rsidRPr="00603B56" w:rsidRDefault="0073634D" w:rsidP="005561A0">
      <w:pPr>
        <w:spacing w:after="0"/>
        <w:jc w:val="left"/>
        <w:rPr>
          <w:rFonts w:ascii="Arial" w:hAnsi="Arial" w:cs="Arial"/>
        </w:rPr>
      </w:pPr>
      <w:r w:rsidRPr="00603B56">
        <w:rPr>
          <w:rFonts w:ascii="Arial" w:hAnsi="Arial" w:cs="Arial"/>
        </w:rPr>
        <w:t xml:space="preserve">Kontaktní </w:t>
      </w:r>
      <w:r w:rsidR="00EF7E56" w:rsidRPr="00603B56">
        <w:rPr>
          <w:rFonts w:ascii="Arial" w:hAnsi="Arial" w:cs="Arial"/>
        </w:rPr>
        <w:t>osob</w:t>
      </w:r>
      <w:r w:rsidRPr="00603B56">
        <w:rPr>
          <w:rFonts w:ascii="Arial" w:hAnsi="Arial" w:cs="Arial"/>
        </w:rPr>
        <w:t>a</w:t>
      </w:r>
      <w:r w:rsidR="00EF7E56" w:rsidRPr="00603B56">
        <w:rPr>
          <w:rFonts w:ascii="Arial" w:hAnsi="Arial" w:cs="Arial"/>
        </w:rPr>
        <w:t xml:space="preserve"> Zh</w:t>
      </w:r>
      <w:r w:rsidR="00FB37D0" w:rsidRPr="00603B56">
        <w:rPr>
          <w:rFonts w:ascii="Arial" w:hAnsi="Arial" w:cs="Arial"/>
        </w:rPr>
        <w:t xml:space="preserve">otovitele ve věcech technických: </w:t>
      </w:r>
      <w:proofErr w:type="spellStart"/>
      <w:r w:rsidR="00722A5D">
        <w:rPr>
          <w:rFonts w:ascii="Arial" w:hAnsi="Arial" w:cs="Arial"/>
        </w:rPr>
        <w:t>xxxxxxxxxx</w:t>
      </w:r>
      <w:proofErr w:type="spellEnd"/>
    </w:p>
    <w:p w14:paraId="54364D52" w14:textId="645FA5A6" w:rsidR="00FB37D0" w:rsidRPr="00603B56" w:rsidRDefault="00FB37D0" w:rsidP="00FB37D0">
      <w:pPr>
        <w:spacing w:after="0" w:line="276" w:lineRule="auto"/>
        <w:jc w:val="left"/>
        <w:rPr>
          <w:rFonts w:ascii="Arial" w:hAnsi="Arial" w:cs="Arial"/>
        </w:rPr>
      </w:pPr>
      <w:r w:rsidRPr="00603B56">
        <w:rPr>
          <w:rFonts w:ascii="Arial" w:hAnsi="Arial" w:cs="Arial"/>
        </w:rPr>
        <w:t xml:space="preserve">Tel.: </w:t>
      </w:r>
      <w:proofErr w:type="spellStart"/>
      <w:r w:rsidR="00722A5D">
        <w:rPr>
          <w:rFonts w:ascii="Arial" w:hAnsi="Arial" w:cs="Arial"/>
        </w:rPr>
        <w:t>xxxxxxxxxxxxxx</w:t>
      </w:r>
      <w:proofErr w:type="spellEnd"/>
    </w:p>
    <w:p w14:paraId="5DC6CB68" w14:textId="77777777" w:rsidR="00EF7E56" w:rsidRPr="00603B56" w:rsidRDefault="00EF7E56" w:rsidP="005561A0">
      <w:pPr>
        <w:spacing w:after="0"/>
        <w:jc w:val="left"/>
        <w:rPr>
          <w:rFonts w:ascii="Arial" w:hAnsi="Arial" w:cs="Arial"/>
        </w:rPr>
      </w:pPr>
      <w:r w:rsidRPr="00603B56">
        <w:rPr>
          <w:rFonts w:ascii="Arial" w:hAnsi="Arial" w:cs="Arial"/>
        </w:rPr>
        <w:t>Ve věci fakturace:</w:t>
      </w:r>
    </w:p>
    <w:p w14:paraId="0286CC64" w14:textId="77777777" w:rsidR="00722A5D" w:rsidRDefault="00EF7E56" w:rsidP="00722A5D">
      <w:pPr>
        <w:spacing w:after="0"/>
        <w:jc w:val="left"/>
        <w:rPr>
          <w:rFonts w:ascii="Arial" w:hAnsi="Arial" w:cs="Arial"/>
        </w:rPr>
      </w:pPr>
      <w:r w:rsidRPr="00603B56">
        <w:rPr>
          <w:rFonts w:ascii="Arial" w:hAnsi="Arial" w:cs="Arial"/>
        </w:rPr>
        <w:t>Jméno:</w:t>
      </w:r>
      <w:r w:rsidR="00722A5D">
        <w:rPr>
          <w:rFonts w:ascii="Arial" w:hAnsi="Arial" w:cs="Arial"/>
        </w:rPr>
        <w:t xml:space="preserve"> </w:t>
      </w:r>
      <w:proofErr w:type="spellStart"/>
      <w:r w:rsidR="00722A5D">
        <w:rPr>
          <w:rFonts w:ascii="Arial" w:hAnsi="Arial" w:cs="Arial"/>
        </w:rPr>
        <w:t>xxxxxxxxxx</w:t>
      </w:r>
      <w:proofErr w:type="spellEnd"/>
    </w:p>
    <w:p w14:paraId="7B0C9A91" w14:textId="129EA9A6" w:rsidR="00FB37D0" w:rsidRPr="00603B56" w:rsidRDefault="00FB37D0" w:rsidP="00722A5D">
      <w:pPr>
        <w:spacing w:after="0"/>
        <w:jc w:val="left"/>
        <w:rPr>
          <w:rFonts w:ascii="Arial" w:hAnsi="Arial" w:cs="Arial"/>
        </w:rPr>
      </w:pPr>
      <w:r w:rsidRPr="00603B56">
        <w:rPr>
          <w:rFonts w:ascii="Arial" w:hAnsi="Arial" w:cs="Arial"/>
        </w:rPr>
        <w:t xml:space="preserve">Tel.: </w:t>
      </w:r>
      <w:proofErr w:type="spellStart"/>
      <w:r w:rsidR="00722A5D">
        <w:rPr>
          <w:rFonts w:ascii="Arial" w:hAnsi="Arial" w:cs="Arial"/>
        </w:rPr>
        <w:t>xxxxxxxxxxxx</w:t>
      </w:r>
      <w:proofErr w:type="spellEnd"/>
    </w:p>
    <w:p w14:paraId="0C19CD05" w14:textId="2D92B07A" w:rsidR="003B41F7" w:rsidRPr="002C200B" w:rsidRDefault="00FB37D0" w:rsidP="005561A0">
      <w:pPr>
        <w:tabs>
          <w:tab w:val="left" w:pos="6329"/>
        </w:tabs>
        <w:ind w:left="0" w:firstLine="0"/>
        <w:jc w:val="left"/>
        <w:rPr>
          <w:rFonts w:ascii="Arial" w:hAnsi="Arial" w:cs="Arial"/>
        </w:rPr>
      </w:pPr>
      <w:r w:rsidRPr="00603B56">
        <w:rPr>
          <w:rFonts w:ascii="Arial" w:hAnsi="Arial" w:cs="Arial"/>
        </w:rPr>
        <w:t xml:space="preserve"> </w:t>
      </w:r>
      <w:r w:rsidR="00EB5FFE" w:rsidRPr="00603B56">
        <w:rPr>
          <w:rFonts w:ascii="Arial" w:hAnsi="Arial" w:cs="Arial"/>
        </w:rPr>
        <w:t>(dále jen „Zhotovitel“, souhrnně též „smluvní strany“)</w:t>
      </w:r>
      <w:r w:rsidR="00EB5FFE" w:rsidRPr="002C200B">
        <w:rPr>
          <w:rFonts w:ascii="Arial" w:hAnsi="Arial" w:cs="Arial"/>
        </w:rPr>
        <w:tab/>
      </w:r>
    </w:p>
    <w:p w14:paraId="54DAE267" w14:textId="77777777" w:rsidR="00DD271F" w:rsidRDefault="003B41F7" w:rsidP="006B6B9E">
      <w:pPr>
        <w:tabs>
          <w:tab w:val="left" w:pos="6329"/>
        </w:tabs>
        <w:ind w:left="0" w:firstLine="0"/>
        <w:jc w:val="left"/>
        <w:rPr>
          <w:rFonts w:ascii="Arial" w:hAnsi="Arial" w:cs="Arial"/>
        </w:rPr>
      </w:pPr>
      <w:r w:rsidRPr="002C200B">
        <w:rPr>
          <w:rFonts w:ascii="Arial" w:hAnsi="Arial" w:cs="Arial"/>
        </w:rPr>
        <w:t xml:space="preserve">smlouva </w:t>
      </w:r>
      <w:r w:rsidR="00DD271F" w:rsidRPr="002C200B">
        <w:rPr>
          <w:rFonts w:ascii="Arial" w:hAnsi="Arial" w:cs="Arial"/>
        </w:rPr>
        <w:t>uzavřená podle § 2586 a násl. ve spojení s § 2623 a násl. zákona č. 89/2012 Sb., občanský zákoník, v platném znění</w:t>
      </w:r>
    </w:p>
    <w:p w14:paraId="35D53F56" w14:textId="77777777" w:rsidR="00477167" w:rsidRPr="00750872" w:rsidRDefault="00477167" w:rsidP="006B6B9E">
      <w:pPr>
        <w:tabs>
          <w:tab w:val="left" w:pos="6329"/>
        </w:tabs>
        <w:ind w:left="0" w:firstLine="0"/>
        <w:jc w:val="left"/>
        <w:rPr>
          <w:rFonts w:ascii="Arial" w:hAnsi="Arial" w:cs="Arial"/>
        </w:rPr>
      </w:pPr>
    </w:p>
    <w:p w14:paraId="6C2C5BFD" w14:textId="77777777" w:rsidR="00DD271F" w:rsidRPr="00750872" w:rsidRDefault="0094637B" w:rsidP="0094637B">
      <w:pPr>
        <w:ind w:left="0" w:firstLine="0"/>
        <w:jc w:val="center"/>
        <w:rPr>
          <w:rFonts w:ascii="Arial" w:hAnsi="Arial" w:cs="Arial"/>
          <w:b/>
        </w:rPr>
      </w:pPr>
      <w:r w:rsidRPr="00750872">
        <w:rPr>
          <w:rFonts w:ascii="Arial" w:hAnsi="Arial" w:cs="Arial"/>
          <w:b/>
        </w:rPr>
        <w:lastRenderedPageBreak/>
        <w:t>I.</w:t>
      </w:r>
    </w:p>
    <w:p w14:paraId="7CD1D931" w14:textId="77777777" w:rsidR="00B15EF8" w:rsidRPr="00750872" w:rsidRDefault="0094637B" w:rsidP="00B15EF8">
      <w:pPr>
        <w:ind w:left="0" w:firstLine="0"/>
        <w:jc w:val="center"/>
        <w:rPr>
          <w:rFonts w:ascii="Arial" w:hAnsi="Arial" w:cs="Arial"/>
          <w:b/>
        </w:rPr>
      </w:pPr>
      <w:r w:rsidRPr="00750872">
        <w:rPr>
          <w:rFonts w:ascii="Arial" w:hAnsi="Arial" w:cs="Arial"/>
          <w:b/>
        </w:rPr>
        <w:t>Preambule</w:t>
      </w:r>
    </w:p>
    <w:p w14:paraId="19861661" w14:textId="77777777" w:rsidR="00750872" w:rsidRDefault="00B15EF8" w:rsidP="008B40F4">
      <w:pPr>
        <w:ind w:left="0" w:firstLine="0"/>
        <w:rPr>
          <w:rFonts w:ascii="Arial" w:hAnsi="Arial" w:cs="Arial"/>
        </w:rPr>
      </w:pPr>
      <w:r w:rsidRPr="00750872">
        <w:rPr>
          <w:rFonts w:ascii="Arial" w:hAnsi="Arial" w:cs="Arial"/>
        </w:rPr>
        <w:t>Touto smlouvou se provádí plnění veřejné zakázky malého rozsahu</w:t>
      </w:r>
      <w:r>
        <w:rPr>
          <w:rFonts w:ascii="Arial" w:hAnsi="Arial" w:cs="Arial"/>
        </w:rPr>
        <w:t xml:space="preserve"> s názvem:</w:t>
      </w:r>
      <w:r w:rsidR="0073634D">
        <w:rPr>
          <w:rFonts w:ascii="Arial" w:hAnsi="Arial" w:cs="Arial"/>
        </w:rPr>
        <w:t xml:space="preserve"> „Rekonstrukce elektrorozvodů blok E koleje Podolí ČVUT v Praze“, </w:t>
      </w:r>
      <w:r w:rsidR="00A800E0">
        <w:rPr>
          <w:rFonts w:ascii="Arial" w:hAnsi="Arial" w:cs="Arial"/>
        </w:rPr>
        <w:t xml:space="preserve">kterou objednatel provedl </w:t>
      </w:r>
      <w:r w:rsidR="003729BA">
        <w:rPr>
          <w:rFonts w:ascii="Arial" w:hAnsi="Arial" w:cs="Arial"/>
        </w:rPr>
        <w:t>v souladu se zákonem č. 134/2016 Sb. o zadávání veřejných zakázek dále jen „ZZVZ“, (dále jen „veřejná zakázka“)</w:t>
      </w:r>
      <w:r w:rsidR="001A22F4">
        <w:rPr>
          <w:rFonts w:ascii="Arial" w:hAnsi="Arial" w:cs="Arial"/>
        </w:rPr>
        <w:t>.</w:t>
      </w:r>
    </w:p>
    <w:p w14:paraId="4815382B" w14:textId="77777777" w:rsidR="00DD271F" w:rsidRPr="00750872" w:rsidRDefault="00DD271F" w:rsidP="006A2828">
      <w:pPr>
        <w:ind w:left="0" w:firstLine="0"/>
        <w:jc w:val="center"/>
        <w:rPr>
          <w:rFonts w:ascii="Arial" w:hAnsi="Arial" w:cs="Arial"/>
          <w:b/>
        </w:rPr>
      </w:pPr>
      <w:r w:rsidRPr="00750872">
        <w:rPr>
          <w:rFonts w:ascii="Arial" w:hAnsi="Arial" w:cs="Arial"/>
          <w:b/>
        </w:rPr>
        <w:t>II.</w:t>
      </w:r>
      <w:r w:rsidRPr="00750872">
        <w:rPr>
          <w:rFonts w:ascii="Arial" w:hAnsi="Arial" w:cs="Arial"/>
          <w:b/>
        </w:rPr>
        <w:br/>
      </w:r>
      <w:r w:rsidR="00F873E2">
        <w:rPr>
          <w:rFonts w:ascii="Arial" w:hAnsi="Arial" w:cs="Arial"/>
          <w:b/>
        </w:rPr>
        <w:t>P</w:t>
      </w:r>
      <w:r w:rsidR="00013516">
        <w:rPr>
          <w:rFonts w:ascii="Arial" w:hAnsi="Arial" w:cs="Arial"/>
          <w:b/>
        </w:rPr>
        <w:t xml:space="preserve">ředmět </w:t>
      </w:r>
      <w:r w:rsidRPr="00750872">
        <w:rPr>
          <w:rFonts w:ascii="Arial" w:hAnsi="Arial" w:cs="Arial"/>
          <w:b/>
        </w:rPr>
        <w:t>a účel smlouvy</w:t>
      </w:r>
    </w:p>
    <w:p w14:paraId="7118948C" w14:textId="5A8A4F88" w:rsidR="00FE7174" w:rsidRPr="00012C41" w:rsidRDefault="002515DB" w:rsidP="00012C41">
      <w:pPr>
        <w:pStyle w:val="Odstavecseseznamem"/>
        <w:numPr>
          <w:ilvl w:val="0"/>
          <w:numId w:val="38"/>
        </w:numPr>
        <w:spacing w:after="178" w:line="277" w:lineRule="auto"/>
        <w:ind w:left="426" w:hanging="284"/>
        <w:contextualSpacing w:val="0"/>
        <w:rPr>
          <w:rFonts w:ascii="Arial" w:hAnsi="Arial" w:cs="Arial"/>
        </w:rPr>
      </w:pPr>
      <w:r w:rsidRPr="000B6255">
        <w:rPr>
          <w:rFonts w:ascii="Arial" w:hAnsi="Arial" w:cs="Arial"/>
        </w:rPr>
        <w:t>Zhotovitel se touto smlouvou zavazuje provést na svůj náklad a nebezpečí</w:t>
      </w:r>
      <w:r w:rsidR="001E16DB" w:rsidRPr="000B6255">
        <w:rPr>
          <w:rFonts w:ascii="Arial" w:hAnsi="Arial" w:cs="Arial"/>
        </w:rPr>
        <w:t xml:space="preserve"> </w:t>
      </w:r>
      <w:r w:rsidR="0073634D" w:rsidRPr="000B6255">
        <w:rPr>
          <w:rFonts w:ascii="Arial" w:hAnsi="Arial" w:cs="Arial"/>
        </w:rPr>
        <w:t>rekonstrukci elektrorozvodů na bloku E na kolejích Podolí</w:t>
      </w:r>
      <w:r w:rsidR="00837888">
        <w:rPr>
          <w:rFonts w:ascii="Arial" w:hAnsi="Arial" w:cs="Arial"/>
        </w:rPr>
        <w:t>, které jsou kulturní památkou</w:t>
      </w:r>
      <w:r w:rsidR="00012C41">
        <w:rPr>
          <w:rFonts w:ascii="Arial" w:hAnsi="Arial" w:cs="Arial"/>
        </w:rPr>
        <w:t xml:space="preserve"> rejst</w:t>
      </w:r>
      <w:r w:rsidR="00494159">
        <w:rPr>
          <w:rFonts w:ascii="Arial" w:hAnsi="Arial" w:cs="Arial"/>
        </w:rPr>
        <w:t>říkové</w:t>
      </w:r>
      <w:r w:rsidR="00012C41">
        <w:rPr>
          <w:rFonts w:ascii="Arial" w:hAnsi="Arial" w:cs="Arial"/>
        </w:rPr>
        <w:t xml:space="preserve"> č. USKP 106344</w:t>
      </w:r>
      <w:r w:rsidR="0073634D" w:rsidRPr="000B6255">
        <w:rPr>
          <w:rFonts w:ascii="Arial" w:hAnsi="Arial" w:cs="Arial"/>
        </w:rPr>
        <w:t xml:space="preserve">. </w:t>
      </w:r>
      <w:r w:rsidR="00406908" w:rsidRPr="000B6255">
        <w:rPr>
          <w:rFonts w:ascii="Arial" w:hAnsi="Arial" w:cs="Arial"/>
        </w:rPr>
        <w:t xml:space="preserve">Dílo bude provedeno </w:t>
      </w:r>
      <w:r w:rsidR="00494159">
        <w:rPr>
          <w:rFonts w:ascii="Arial" w:hAnsi="Arial" w:cs="Arial"/>
        </w:rPr>
        <w:t xml:space="preserve">v souladu s </w:t>
      </w:r>
      <w:r w:rsidR="0040122A" w:rsidRPr="000B6255">
        <w:rPr>
          <w:rFonts w:ascii="Arial" w:hAnsi="Arial" w:cs="Arial"/>
        </w:rPr>
        <w:t>Příloh</w:t>
      </w:r>
      <w:r w:rsidR="00494159">
        <w:rPr>
          <w:rFonts w:ascii="Arial" w:hAnsi="Arial" w:cs="Arial"/>
        </w:rPr>
        <w:t>ou</w:t>
      </w:r>
      <w:r w:rsidR="0040122A" w:rsidRPr="000B6255">
        <w:rPr>
          <w:rFonts w:ascii="Arial" w:hAnsi="Arial" w:cs="Arial"/>
        </w:rPr>
        <w:t xml:space="preserve"> č. 1</w:t>
      </w:r>
      <w:r w:rsidR="000B6255">
        <w:rPr>
          <w:rFonts w:ascii="Arial" w:hAnsi="Arial" w:cs="Arial"/>
        </w:rPr>
        <w:t xml:space="preserve"> Výkaz výměr</w:t>
      </w:r>
      <w:r w:rsidR="00406908" w:rsidRPr="000B6255">
        <w:rPr>
          <w:rFonts w:ascii="Arial" w:hAnsi="Arial" w:cs="Arial"/>
        </w:rPr>
        <w:t xml:space="preserve"> – položkov</w:t>
      </w:r>
      <w:r w:rsidR="00494159">
        <w:rPr>
          <w:rFonts w:ascii="Arial" w:hAnsi="Arial" w:cs="Arial"/>
        </w:rPr>
        <w:t>ý</w:t>
      </w:r>
      <w:r w:rsidR="00406908" w:rsidRPr="000B6255">
        <w:rPr>
          <w:rFonts w:ascii="Arial" w:hAnsi="Arial" w:cs="Arial"/>
        </w:rPr>
        <w:t xml:space="preserve"> rozpoč</w:t>
      </w:r>
      <w:r w:rsidR="00494159">
        <w:rPr>
          <w:rFonts w:ascii="Arial" w:hAnsi="Arial" w:cs="Arial"/>
        </w:rPr>
        <w:t>et</w:t>
      </w:r>
      <w:r w:rsidR="00406908" w:rsidRPr="000B6255">
        <w:rPr>
          <w:rFonts w:ascii="Arial" w:hAnsi="Arial" w:cs="Arial"/>
        </w:rPr>
        <w:t xml:space="preserve">, který je nedílnou součástí této smlouvy </w:t>
      </w:r>
      <w:r w:rsidR="00A8433F" w:rsidRPr="000B6255">
        <w:rPr>
          <w:rFonts w:ascii="Arial" w:hAnsi="Arial" w:cs="Arial"/>
        </w:rPr>
        <w:t xml:space="preserve">a dle projektové dokumentace zpracované </w:t>
      </w:r>
      <w:r w:rsidR="00494159">
        <w:rPr>
          <w:rFonts w:ascii="Arial" w:hAnsi="Arial" w:cs="Arial"/>
        </w:rPr>
        <w:t xml:space="preserve">společností </w:t>
      </w:r>
      <w:r w:rsidR="0073634D" w:rsidRPr="000B6255">
        <w:rPr>
          <w:rFonts w:ascii="Arial" w:hAnsi="Arial" w:cs="Arial"/>
          <w:lang w:eastAsia="cs-CZ"/>
        </w:rPr>
        <w:t>AFRY CZ s.r.o. IČ 45306605.</w:t>
      </w:r>
      <w:r w:rsidR="00823A15" w:rsidRPr="000B6255">
        <w:rPr>
          <w:rFonts w:ascii="Arial" w:hAnsi="Arial" w:cs="Arial"/>
        </w:rPr>
        <w:t xml:space="preserve"> </w:t>
      </w:r>
      <w:r w:rsidR="000B6255">
        <w:rPr>
          <w:rFonts w:ascii="Arial" w:hAnsi="Arial" w:cs="Arial"/>
        </w:rPr>
        <w:t xml:space="preserve">Stavební úpravy rekonstrukce budou provedeny v souladu se Závazným stanoviskem Odboru památkové péče MHMP a NPÚ. </w:t>
      </w:r>
      <w:r w:rsidR="000B6255" w:rsidRPr="000B6255">
        <w:rPr>
          <w:rFonts w:ascii="Arial" w:eastAsia="Arial" w:hAnsi="Arial" w:cs="Arial"/>
        </w:rPr>
        <w:t>Dílo provedené v rozsahu podle tohoto článku smlouvy bude mít vlastnosti a náležitosti vyplývající z příslušných norem ČSN.</w:t>
      </w:r>
    </w:p>
    <w:p w14:paraId="5707B146" w14:textId="77777777" w:rsidR="007460E6" w:rsidRDefault="00DD271F">
      <w:pPr>
        <w:pStyle w:val="Odstavecseseznamem"/>
        <w:numPr>
          <w:ilvl w:val="0"/>
          <w:numId w:val="38"/>
        </w:numPr>
        <w:ind w:left="426" w:hanging="284"/>
        <w:contextualSpacing w:val="0"/>
        <w:rPr>
          <w:rFonts w:ascii="Arial" w:hAnsi="Arial" w:cs="Arial"/>
        </w:rPr>
      </w:pPr>
      <w:r w:rsidRPr="00750872">
        <w:rPr>
          <w:rFonts w:ascii="Arial" w:hAnsi="Arial" w:cs="Arial"/>
        </w:rPr>
        <w:t>Mimo vlastní provedení stavebních</w:t>
      </w:r>
      <w:r w:rsidR="002515DB">
        <w:rPr>
          <w:rFonts w:ascii="Arial" w:hAnsi="Arial" w:cs="Arial"/>
        </w:rPr>
        <w:t xml:space="preserve"> úprav</w:t>
      </w:r>
      <w:r w:rsidRPr="00750872">
        <w:rPr>
          <w:rFonts w:ascii="Arial" w:hAnsi="Arial" w:cs="Arial"/>
        </w:rPr>
        <w:t xml:space="preserve"> je součástí díla také:</w:t>
      </w:r>
    </w:p>
    <w:p w14:paraId="5D28B25B" w14:textId="77777777" w:rsidR="007460E6" w:rsidRDefault="00DD271F">
      <w:pPr>
        <w:pStyle w:val="Odstavecseseznamem"/>
        <w:numPr>
          <w:ilvl w:val="1"/>
          <w:numId w:val="38"/>
        </w:numPr>
        <w:ind w:left="993" w:hanging="567"/>
        <w:rPr>
          <w:rFonts w:ascii="Arial" w:hAnsi="Arial" w:cs="Arial"/>
        </w:rPr>
      </w:pPr>
      <w:r w:rsidRPr="00750872">
        <w:rPr>
          <w:rFonts w:ascii="Arial" w:hAnsi="Arial" w:cs="Arial"/>
        </w:rPr>
        <w:t>zajištění nezbytných průzkumů nutných pro řádné provádění a dokončení díla;</w:t>
      </w:r>
    </w:p>
    <w:p w14:paraId="7D4F246C" w14:textId="77777777" w:rsidR="007460E6" w:rsidRDefault="00DD271F">
      <w:pPr>
        <w:pStyle w:val="Odstavecseseznamem"/>
        <w:numPr>
          <w:ilvl w:val="1"/>
          <w:numId w:val="38"/>
        </w:numPr>
        <w:ind w:left="993" w:hanging="567"/>
        <w:rPr>
          <w:rFonts w:ascii="Arial" w:hAnsi="Arial" w:cs="Arial"/>
        </w:rPr>
      </w:pPr>
      <w:r w:rsidRPr="00750872">
        <w:rPr>
          <w:rFonts w:ascii="Arial" w:hAnsi="Arial" w:cs="Arial"/>
        </w:rPr>
        <w:t xml:space="preserve">veškeré práce a dodávky související s bezpečnostními opatřeními na ochranu </w:t>
      </w:r>
      <w:r w:rsidR="000A1FDE">
        <w:rPr>
          <w:rFonts w:ascii="Arial" w:hAnsi="Arial" w:cs="Arial"/>
        </w:rPr>
        <w:t>osob</w:t>
      </w:r>
      <w:r w:rsidR="00AB2E79">
        <w:rPr>
          <w:rFonts w:ascii="Arial" w:hAnsi="Arial" w:cs="Arial"/>
        </w:rPr>
        <w:t xml:space="preserve"> a majetku v místech dotčených stavbou</w:t>
      </w:r>
      <w:r w:rsidRPr="00750872">
        <w:rPr>
          <w:rFonts w:ascii="Arial" w:hAnsi="Arial" w:cs="Arial"/>
        </w:rPr>
        <w:t>;</w:t>
      </w:r>
    </w:p>
    <w:p w14:paraId="60353B7E" w14:textId="77777777" w:rsidR="007460E6" w:rsidRDefault="0074396E">
      <w:pPr>
        <w:pStyle w:val="Odstavecseseznamem"/>
        <w:numPr>
          <w:ilvl w:val="1"/>
          <w:numId w:val="38"/>
        </w:numPr>
        <w:ind w:left="993" w:hanging="567"/>
        <w:rPr>
          <w:rFonts w:ascii="Arial" w:hAnsi="Arial" w:cs="Arial"/>
        </w:rPr>
      </w:pPr>
      <w:r w:rsidRPr="00750872">
        <w:rPr>
          <w:rFonts w:ascii="Arial" w:hAnsi="Arial" w:cs="Arial"/>
        </w:rPr>
        <w:t>z</w:t>
      </w:r>
      <w:r w:rsidR="00DD271F" w:rsidRPr="00750872">
        <w:rPr>
          <w:rFonts w:ascii="Arial" w:hAnsi="Arial" w:cs="Arial"/>
        </w:rPr>
        <w:t>ajištění bezpečnosti práce a ochrany životního prostředí;</w:t>
      </w:r>
    </w:p>
    <w:p w14:paraId="75383F24" w14:textId="77777777" w:rsidR="007460E6" w:rsidRDefault="00DD271F">
      <w:pPr>
        <w:pStyle w:val="Odstavecseseznamem"/>
        <w:numPr>
          <w:ilvl w:val="1"/>
          <w:numId w:val="38"/>
        </w:numPr>
        <w:ind w:left="993" w:hanging="567"/>
        <w:rPr>
          <w:rFonts w:ascii="Arial" w:hAnsi="Arial" w:cs="Arial"/>
        </w:rPr>
      </w:pPr>
      <w:r w:rsidRPr="00750872">
        <w:rPr>
          <w:rFonts w:ascii="Arial" w:hAnsi="Arial" w:cs="Arial"/>
        </w:rPr>
        <w:t>zajiš</w:t>
      </w:r>
      <w:r w:rsidR="00AB2E79">
        <w:rPr>
          <w:rFonts w:ascii="Arial" w:hAnsi="Arial" w:cs="Arial"/>
        </w:rPr>
        <w:t xml:space="preserve">tění zkoušek, atestů a revizí dle ČSN a dalších </w:t>
      </w:r>
      <w:r w:rsidRPr="00750872">
        <w:rPr>
          <w:rFonts w:ascii="Arial" w:hAnsi="Arial" w:cs="Arial"/>
        </w:rPr>
        <w:t>práv</w:t>
      </w:r>
      <w:r w:rsidR="008231E8">
        <w:rPr>
          <w:rFonts w:ascii="Arial" w:hAnsi="Arial" w:cs="Arial"/>
        </w:rPr>
        <w:t>ních</w:t>
      </w:r>
      <w:r w:rsidR="00AB2E79">
        <w:rPr>
          <w:rFonts w:ascii="Arial" w:hAnsi="Arial" w:cs="Arial"/>
        </w:rPr>
        <w:t>,</w:t>
      </w:r>
      <w:r w:rsidR="008231E8">
        <w:rPr>
          <w:rFonts w:ascii="Arial" w:hAnsi="Arial" w:cs="Arial"/>
        </w:rPr>
        <w:t xml:space="preserve"> nebo technických předpisů, </w:t>
      </w:r>
      <w:r w:rsidR="00502931" w:rsidRPr="008231E8">
        <w:rPr>
          <w:rFonts w:ascii="Arial" w:hAnsi="Arial" w:cs="Arial"/>
        </w:rPr>
        <w:t>p</w:t>
      </w:r>
      <w:r w:rsidRPr="008231E8">
        <w:rPr>
          <w:rFonts w:ascii="Arial" w:hAnsi="Arial" w:cs="Arial"/>
        </w:rPr>
        <w:t>latných a účinných v době předání díla, kterými bude prokázáno dosažení předepsané kvality a předepsaných parametrů díla;</w:t>
      </w:r>
    </w:p>
    <w:p w14:paraId="09DB3746" w14:textId="77777777" w:rsidR="007460E6" w:rsidRPr="00CC5E6B" w:rsidRDefault="00DD271F" w:rsidP="00CC5E6B">
      <w:pPr>
        <w:pStyle w:val="Odstavecseseznamem"/>
        <w:numPr>
          <w:ilvl w:val="1"/>
          <w:numId w:val="38"/>
        </w:numPr>
        <w:ind w:left="993" w:hanging="567"/>
        <w:rPr>
          <w:rFonts w:ascii="Arial" w:hAnsi="Arial" w:cs="Arial"/>
        </w:rPr>
      </w:pPr>
      <w:r w:rsidRPr="00750872">
        <w:rPr>
          <w:rFonts w:ascii="Arial" w:hAnsi="Arial" w:cs="Arial"/>
        </w:rPr>
        <w:t>zřízení a odstranění zařízení staveniště;</w:t>
      </w:r>
    </w:p>
    <w:p w14:paraId="39E44130" w14:textId="77777777" w:rsidR="007460E6" w:rsidRDefault="00DD271F">
      <w:pPr>
        <w:pStyle w:val="Odstavecseseznamem"/>
        <w:numPr>
          <w:ilvl w:val="1"/>
          <w:numId w:val="38"/>
        </w:numPr>
        <w:ind w:left="993" w:hanging="567"/>
        <w:rPr>
          <w:rFonts w:ascii="Arial" w:hAnsi="Arial" w:cs="Arial"/>
        </w:rPr>
      </w:pPr>
      <w:r w:rsidRPr="00750872">
        <w:rPr>
          <w:rFonts w:ascii="Arial" w:hAnsi="Arial" w:cs="Arial"/>
        </w:rPr>
        <w:t>zajištění souladu díla s veškerými veřejnoprávními předpisy</w:t>
      </w:r>
      <w:r w:rsidR="0028603A">
        <w:rPr>
          <w:rFonts w:ascii="Arial" w:hAnsi="Arial" w:cs="Arial"/>
        </w:rPr>
        <w:t>, především v oblasti památkové péče</w:t>
      </w:r>
      <w:r w:rsidRPr="00750872">
        <w:rPr>
          <w:rFonts w:ascii="Arial" w:hAnsi="Arial" w:cs="Arial"/>
        </w:rPr>
        <w:t xml:space="preserve">; </w:t>
      </w:r>
    </w:p>
    <w:p w14:paraId="04A5903A" w14:textId="77777777" w:rsidR="001F2C21" w:rsidRDefault="001F2C21">
      <w:pPr>
        <w:pStyle w:val="Odstavecseseznamem"/>
        <w:numPr>
          <w:ilvl w:val="1"/>
          <w:numId w:val="38"/>
        </w:numPr>
        <w:ind w:left="993" w:hanging="567"/>
        <w:rPr>
          <w:rFonts w:ascii="Arial" w:hAnsi="Arial" w:cs="Arial"/>
        </w:rPr>
      </w:pPr>
      <w:r>
        <w:rPr>
          <w:rFonts w:ascii="Arial" w:hAnsi="Arial" w:cs="Arial"/>
        </w:rPr>
        <w:t>likvidace odpadů, průběžný a závěrečný úklid, ošetření mobiliáře zadavatele proti poškození</w:t>
      </w:r>
    </w:p>
    <w:p w14:paraId="5E9AC6FA" w14:textId="77777777" w:rsidR="00DD271F" w:rsidRPr="00750872" w:rsidRDefault="00DD271F" w:rsidP="00DD271F">
      <w:pPr>
        <w:rPr>
          <w:rFonts w:ascii="Arial" w:hAnsi="Arial" w:cs="Arial"/>
        </w:rPr>
      </w:pPr>
      <w:r w:rsidRPr="00750872">
        <w:rPr>
          <w:rFonts w:ascii="Arial" w:hAnsi="Arial" w:cs="Arial"/>
        </w:rPr>
        <w:t xml:space="preserve">            (veškeré výše uvedené souhrnně dále jen „Dílo“). </w:t>
      </w:r>
    </w:p>
    <w:p w14:paraId="72D050B7" w14:textId="0719F957" w:rsidR="00EF7041" w:rsidRDefault="000B6255" w:rsidP="00EF7041">
      <w:pPr>
        <w:ind w:left="426" w:hanging="284"/>
        <w:rPr>
          <w:rFonts w:ascii="Arial" w:eastAsia="Arial" w:hAnsi="Arial" w:cs="Arial"/>
        </w:rPr>
      </w:pPr>
      <w:r>
        <w:rPr>
          <w:rFonts w:ascii="Arial" w:hAnsi="Arial" w:cs="Arial"/>
        </w:rPr>
        <w:t>3</w:t>
      </w:r>
      <w:r w:rsidR="00EF7041">
        <w:rPr>
          <w:rFonts w:ascii="Arial" w:hAnsi="Arial" w:cs="Arial"/>
        </w:rPr>
        <w:t>.</w:t>
      </w:r>
      <w:r w:rsidR="00EF7041">
        <w:rPr>
          <w:rFonts w:ascii="Arial" w:hAnsi="Arial" w:cs="Arial"/>
        </w:rPr>
        <w:tab/>
        <w:t>Ú</w:t>
      </w:r>
      <w:r w:rsidR="00EF7041" w:rsidRPr="004E67CC">
        <w:rPr>
          <w:rFonts w:ascii="Arial" w:hAnsi="Arial" w:cs="Arial"/>
        </w:rPr>
        <w:t xml:space="preserve">čelem </w:t>
      </w:r>
      <w:r w:rsidR="0040122A">
        <w:rPr>
          <w:rFonts w:ascii="Arial" w:hAnsi="Arial" w:cs="Arial"/>
        </w:rPr>
        <w:t>rekonstrukce</w:t>
      </w:r>
      <w:r w:rsidR="00EF7041" w:rsidRPr="004E67CC">
        <w:rPr>
          <w:rFonts w:ascii="Arial" w:hAnsi="Arial" w:cs="Arial"/>
        </w:rPr>
        <w:t xml:space="preserve"> je</w:t>
      </w:r>
      <w:r w:rsidR="00EF7041" w:rsidRPr="007B6B09">
        <w:rPr>
          <w:rStyle w:val="Odkaznakoment"/>
          <w:rFonts w:ascii="Arial" w:hAnsi="Arial" w:cs="Arial"/>
          <w:sz w:val="24"/>
          <w:szCs w:val="24"/>
        </w:rPr>
        <w:t xml:space="preserve"> </w:t>
      </w:r>
      <w:r w:rsidR="004573FE">
        <w:rPr>
          <w:rFonts w:ascii="Arial" w:eastAsia="Arial" w:hAnsi="Arial" w:cs="Arial"/>
        </w:rPr>
        <w:t>zajištění bezpečnosti</w:t>
      </w:r>
      <w:r w:rsidR="004573FE" w:rsidRPr="004E67CC">
        <w:rPr>
          <w:rFonts w:ascii="Arial" w:eastAsia="Arial" w:hAnsi="Arial" w:cs="Arial"/>
        </w:rPr>
        <w:t xml:space="preserve"> </w:t>
      </w:r>
      <w:r w:rsidR="00EF7041" w:rsidRPr="004E67CC">
        <w:rPr>
          <w:rFonts w:ascii="Arial" w:eastAsia="Arial" w:hAnsi="Arial" w:cs="Arial"/>
        </w:rPr>
        <w:t xml:space="preserve">prostor s ohledem na potřeby stavebníka </w:t>
      </w:r>
      <w:r w:rsidR="00A654FE">
        <w:rPr>
          <w:rFonts w:ascii="Arial" w:eastAsia="Arial" w:hAnsi="Arial" w:cs="Arial"/>
        </w:rPr>
        <w:t>Správy účelových zařízení ČVUT v Praze (dále jen „</w:t>
      </w:r>
      <w:r w:rsidR="00EF7041" w:rsidRPr="004E67CC">
        <w:rPr>
          <w:rFonts w:ascii="Arial" w:eastAsia="Arial" w:hAnsi="Arial" w:cs="Arial"/>
        </w:rPr>
        <w:t>S</w:t>
      </w:r>
      <w:r w:rsidR="0028603A">
        <w:rPr>
          <w:rFonts w:ascii="Arial" w:eastAsia="Arial" w:hAnsi="Arial" w:cs="Arial"/>
        </w:rPr>
        <w:t>Ú</w:t>
      </w:r>
      <w:r w:rsidR="00EF7041" w:rsidRPr="004E67CC">
        <w:rPr>
          <w:rFonts w:ascii="Arial" w:eastAsia="Arial" w:hAnsi="Arial" w:cs="Arial"/>
        </w:rPr>
        <w:t>Z ČVUT</w:t>
      </w:r>
      <w:r w:rsidR="00A654FE">
        <w:rPr>
          <w:rFonts w:ascii="Arial" w:eastAsia="Arial" w:hAnsi="Arial" w:cs="Arial"/>
        </w:rPr>
        <w:t>“).</w:t>
      </w:r>
      <w:r w:rsidR="00EF7041" w:rsidRPr="004E67CC">
        <w:rPr>
          <w:rFonts w:ascii="Arial" w:eastAsia="Arial" w:hAnsi="Arial" w:cs="Arial"/>
        </w:rPr>
        <w:t xml:space="preserve"> </w:t>
      </w:r>
      <w:r w:rsidR="00EF7041" w:rsidRPr="004E67CC">
        <w:rPr>
          <w:rFonts w:ascii="Arial" w:hAnsi="Arial" w:cs="Arial"/>
        </w:rPr>
        <w:t>Stave</w:t>
      </w:r>
      <w:r w:rsidR="00A654FE">
        <w:rPr>
          <w:rFonts w:ascii="Arial" w:hAnsi="Arial" w:cs="Arial"/>
        </w:rPr>
        <w:t>b</w:t>
      </w:r>
      <w:r w:rsidR="00EF7041" w:rsidRPr="004E67CC">
        <w:rPr>
          <w:rFonts w:ascii="Arial" w:hAnsi="Arial" w:cs="Arial"/>
        </w:rPr>
        <w:t xml:space="preserve">ní úpravou </w:t>
      </w:r>
      <w:r w:rsidR="00617694">
        <w:rPr>
          <w:rFonts w:ascii="Arial" w:hAnsi="Arial" w:cs="Arial"/>
        </w:rPr>
        <w:t xml:space="preserve">provedením rekonstrukce elektrorozvodů </w:t>
      </w:r>
      <w:r w:rsidR="00EF7041" w:rsidRPr="004E67CC">
        <w:rPr>
          <w:rFonts w:ascii="Arial" w:hAnsi="Arial" w:cs="Arial"/>
        </w:rPr>
        <w:t xml:space="preserve">dojde k vyřešení </w:t>
      </w:r>
      <w:r w:rsidR="00FE7174">
        <w:rPr>
          <w:rFonts w:ascii="Arial" w:hAnsi="Arial" w:cs="Arial"/>
        </w:rPr>
        <w:t xml:space="preserve">a </w:t>
      </w:r>
      <w:r w:rsidR="00617694">
        <w:rPr>
          <w:rFonts w:ascii="Arial" w:hAnsi="Arial" w:cs="Arial"/>
        </w:rPr>
        <w:t>odstranění havarijního stavu elektroinstalace na bloku E koleje Podolí.</w:t>
      </w:r>
      <w:r w:rsidR="00EF7041" w:rsidRPr="004E67CC">
        <w:rPr>
          <w:rFonts w:ascii="Arial" w:hAnsi="Arial" w:cs="Arial"/>
        </w:rPr>
        <w:t xml:space="preserve"> </w:t>
      </w:r>
    </w:p>
    <w:p w14:paraId="3CB56BE6" w14:textId="77777777" w:rsidR="00CC5E6B" w:rsidRPr="0046530E" w:rsidRDefault="0046530E" w:rsidP="0046530E">
      <w:pPr>
        <w:ind w:left="0" w:firstLine="0"/>
        <w:jc w:val="center"/>
        <w:rPr>
          <w:rFonts w:ascii="Arial" w:hAnsi="Arial" w:cs="Arial"/>
          <w:b/>
        </w:rPr>
      </w:pPr>
      <w:r w:rsidRPr="0046530E">
        <w:rPr>
          <w:rFonts w:ascii="Arial" w:hAnsi="Arial" w:cs="Arial"/>
          <w:b/>
        </w:rPr>
        <w:t>III. Termín plnění</w:t>
      </w:r>
    </w:p>
    <w:p w14:paraId="16F9344B" w14:textId="77777777" w:rsidR="0046530E" w:rsidRDefault="0046530E" w:rsidP="0046530E">
      <w:pPr>
        <w:pStyle w:val="Odstavecseseznamem"/>
        <w:numPr>
          <w:ilvl w:val="0"/>
          <w:numId w:val="5"/>
        </w:numPr>
        <w:ind w:left="426" w:hanging="426"/>
        <w:rPr>
          <w:rFonts w:ascii="Arial" w:hAnsi="Arial" w:cs="Arial"/>
        </w:rPr>
      </w:pPr>
      <w:r w:rsidRPr="00750872">
        <w:rPr>
          <w:rFonts w:ascii="Arial" w:hAnsi="Arial" w:cs="Arial"/>
        </w:rPr>
        <w:t xml:space="preserve">Zhotovitel zahájí práce na realizaci Díla </w:t>
      </w:r>
      <w:r>
        <w:rPr>
          <w:rFonts w:ascii="Arial" w:hAnsi="Arial" w:cs="Arial"/>
        </w:rPr>
        <w:t xml:space="preserve">nejpozději </w:t>
      </w:r>
      <w:r w:rsidRPr="006E0F44">
        <w:rPr>
          <w:rFonts w:ascii="Arial" w:hAnsi="Arial" w:cs="Arial"/>
        </w:rPr>
        <w:t>do 3 pracovních dní od předání místa plnění</w:t>
      </w:r>
      <w:r w:rsidR="00E05AA5" w:rsidRPr="006E0F44">
        <w:rPr>
          <w:rFonts w:ascii="Arial" w:hAnsi="Arial" w:cs="Arial"/>
        </w:rPr>
        <w:t xml:space="preserve"> (</w:t>
      </w:r>
      <w:r w:rsidR="003C0D16" w:rsidRPr="006E0F44">
        <w:rPr>
          <w:rFonts w:ascii="Arial" w:hAnsi="Arial" w:cs="Arial"/>
        </w:rPr>
        <w:t>staveniště</w:t>
      </w:r>
      <w:r w:rsidR="00E05AA5" w:rsidRPr="006E0F44">
        <w:rPr>
          <w:rFonts w:ascii="Arial" w:hAnsi="Arial" w:cs="Arial"/>
        </w:rPr>
        <w:t>)</w:t>
      </w:r>
      <w:r w:rsidR="003C0D16" w:rsidRPr="006E0F44">
        <w:rPr>
          <w:rFonts w:ascii="Arial" w:hAnsi="Arial" w:cs="Arial"/>
        </w:rPr>
        <w:t>.</w:t>
      </w:r>
      <w:r w:rsidRPr="006E0F44">
        <w:rPr>
          <w:rFonts w:ascii="Arial" w:hAnsi="Arial" w:cs="Arial"/>
        </w:rPr>
        <w:t xml:space="preserve"> Místo plnění </w:t>
      </w:r>
      <w:r w:rsidR="00E05AA5" w:rsidRPr="006E0F44">
        <w:rPr>
          <w:rFonts w:ascii="Arial" w:hAnsi="Arial" w:cs="Arial"/>
        </w:rPr>
        <w:t>(</w:t>
      </w:r>
      <w:r w:rsidRPr="006E0F44">
        <w:rPr>
          <w:rFonts w:ascii="Arial" w:hAnsi="Arial" w:cs="Arial"/>
        </w:rPr>
        <w:t>staveniště</w:t>
      </w:r>
      <w:r w:rsidR="00E05AA5" w:rsidRPr="006E0F44">
        <w:rPr>
          <w:rFonts w:ascii="Arial" w:hAnsi="Arial" w:cs="Arial"/>
        </w:rPr>
        <w:t>)</w:t>
      </w:r>
      <w:r w:rsidRPr="006E0F44">
        <w:rPr>
          <w:rFonts w:ascii="Arial" w:hAnsi="Arial" w:cs="Arial"/>
        </w:rPr>
        <w:t xml:space="preserve"> bud</w:t>
      </w:r>
      <w:r w:rsidR="00E05AA5" w:rsidRPr="006E0F44">
        <w:rPr>
          <w:rFonts w:ascii="Arial" w:hAnsi="Arial" w:cs="Arial"/>
        </w:rPr>
        <w:t>e</w:t>
      </w:r>
      <w:r w:rsidRPr="006E0F44">
        <w:rPr>
          <w:rFonts w:ascii="Arial" w:hAnsi="Arial" w:cs="Arial"/>
        </w:rPr>
        <w:t xml:space="preserve"> předán</w:t>
      </w:r>
      <w:r w:rsidR="00E05AA5" w:rsidRPr="006E0F44">
        <w:rPr>
          <w:rFonts w:ascii="Arial" w:hAnsi="Arial" w:cs="Arial"/>
        </w:rPr>
        <w:t>o</w:t>
      </w:r>
      <w:r w:rsidRPr="006E0F44">
        <w:rPr>
          <w:rFonts w:ascii="Arial" w:hAnsi="Arial" w:cs="Arial"/>
        </w:rPr>
        <w:t xml:space="preserve"> nejpozději do 3 pracovních dnů ode dne uv</w:t>
      </w:r>
      <w:r>
        <w:rPr>
          <w:rFonts w:ascii="Arial" w:hAnsi="Arial" w:cs="Arial"/>
        </w:rPr>
        <w:t xml:space="preserve">eřejnění smlouvy ve veřejném  registru smluv (viz </w:t>
      </w:r>
      <w:r w:rsidRPr="00750872">
        <w:rPr>
          <w:rFonts w:ascii="Arial" w:hAnsi="Arial" w:cs="Arial"/>
        </w:rPr>
        <w:t>dle odst. 2</w:t>
      </w:r>
      <w:r>
        <w:rPr>
          <w:rFonts w:ascii="Arial" w:hAnsi="Arial" w:cs="Arial"/>
        </w:rPr>
        <w:t xml:space="preserve"> článku</w:t>
      </w:r>
      <w:r w:rsidRPr="00750872">
        <w:rPr>
          <w:rFonts w:ascii="Arial" w:hAnsi="Arial" w:cs="Arial"/>
        </w:rPr>
        <w:t xml:space="preserve"> VIII. této smlouvy</w:t>
      </w:r>
      <w:r>
        <w:rPr>
          <w:rFonts w:ascii="Arial" w:hAnsi="Arial" w:cs="Arial"/>
        </w:rPr>
        <w:t>)</w:t>
      </w:r>
      <w:r w:rsidR="00883FE9">
        <w:rPr>
          <w:rFonts w:ascii="Arial" w:hAnsi="Arial" w:cs="Arial"/>
        </w:rPr>
        <w:t xml:space="preserve"> </w:t>
      </w:r>
      <w:r w:rsidRPr="00510522">
        <w:rPr>
          <w:rFonts w:ascii="Arial" w:hAnsi="Arial" w:cs="Arial"/>
        </w:rPr>
        <w:t>vedeném na základě zákona č. 340/2015 Sb. o registru smluv</w:t>
      </w:r>
      <w:r w:rsidR="0053298C">
        <w:rPr>
          <w:rFonts w:ascii="Arial" w:hAnsi="Arial" w:cs="Arial"/>
        </w:rPr>
        <w:t>.</w:t>
      </w:r>
      <w:r>
        <w:rPr>
          <w:rFonts w:ascii="Arial" w:hAnsi="Arial" w:cs="Arial"/>
        </w:rPr>
        <w:t xml:space="preserve"> </w:t>
      </w:r>
    </w:p>
    <w:p w14:paraId="7157DDA3" w14:textId="77777777" w:rsidR="001761ED" w:rsidRDefault="001761ED" w:rsidP="003D6ADA">
      <w:pPr>
        <w:pStyle w:val="Odstavecseseznamem"/>
        <w:ind w:left="426" w:firstLine="0"/>
        <w:rPr>
          <w:rFonts w:ascii="Arial" w:hAnsi="Arial" w:cs="Arial"/>
        </w:rPr>
      </w:pPr>
    </w:p>
    <w:p w14:paraId="41996031" w14:textId="75DB78D6" w:rsidR="00A70FD0" w:rsidRDefault="001761ED" w:rsidP="0046530E">
      <w:pPr>
        <w:pStyle w:val="Odstavecseseznamem"/>
        <w:numPr>
          <w:ilvl w:val="0"/>
          <w:numId w:val="5"/>
        </w:numPr>
        <w:spacing w:line="276" w:lineRule="auto"/>
        <w:ind w:left="426" w:hanging="426"/>
        <w:rPr>
          <w:rFonts w:ascii="Arial" w:hAnsi="Arial" w:cs="Arial"/>
        </w:rPr>
      </w:pPr>
      <w:r>
        <w:rPr>
          <w:rFonts w:ascii="Arial" w:hAnsi="Arial" w:cs="Arial"/>
        </w:rPr>
        <w:t>Dílo bude dokončeno</w:t>
      </w:r>
      <w:r w:rsidR="00850431">
        <w:rPr>
          <w:rFonts w:ascii="Arial" w:hAnsi="Arial" w:cs="Arial"/>
        </w:rPr>
        <w:t>:</w:t>
      </w:r>
      <w:r w:rsidR="0046530E" w:rsidRPr="00750872">
        <w:rPr>
          <w:rFonts w:ascii="Arial" w:hAnsi="Arial" w:cs="Arial"/>
        </w:rPr>
        <w:t xml:space="preserve"> </w:t>
      </w:r>
      <w:r w:rsidR="00823A15">
        <w:rPr>
          <w:rFonts w:ascii="Arial" w:hAnsi="Arial" w:cs="Arial"/>
        </w:rPr>
        <w:t xml:space="preserve">do </w:t>
      </w:r>
      <w:r w:rsidR="00B30C51">
        <w:rPr>
          <w:rFonts w:ascii="Arial" w:hAnsi="Arial" w:cs="Arial"/>
        </w:rPr>
        <w:t>20</w:t>
      </w:r>
      <w:r w:rsidR="00823A15">
        <w:rPr>
          <w:rFonts w:ascii="Arial" w:hAnsi="Arial" w:cs="Arial"/>
        </w:rPr>
        <w:t>. 10. 2021</w:t>
      </w:r>
      <w:r>
        <w:rPr>
          <w:rFonts w:ascii="Arial" w:hAnsi="Arial" w:cs="Arial"/>
        </w:rPr>
        <w:t>.</w:t>
      </w:r>
    </w:p>
    <w:p w14:paraId="50EBA8D9" w14:textId="77777777" w:rsidR="00477167" w:rsidRPr="00477167" w:rsidRDefault="00477167" w:rsidP="00477167">
      <w:pPr>
        <w:spacing w:line="276" w:lineRule="auto"/>
        <w:rPr>
          <w:rFonts w:ascii="Arial" w:hAnsi="Arial" w:cs="Arial"/>
        </w:rPr>
      </w:pPr>
    </w:p>
    <w:p w14:paraId="340C1337" w14:textId="77777777" w:rsidR="00F873E2" w:rsidRPr="00750872" w:rsidRDefault="0046530E" w:rsidP="00F873E2">
      <w:pPr>
        <w:ind w:left="0" w:firstLine="0"/>
        <w:jc w:val="center"/>
        <w:rPr>
          <w:rFonts w:ascii="Arial" w:hAnsi="Arial" w:cs="Arial"/>
          <w:b/>
        </w:rPr>
      </w:pPr>
      <w:r>
        <w:rPr>
          <w:rFonts w:ascii="Arial" w:hAnsi="Arial" w:cs="Arial"/>
          <w:b/>
        </w:rPr>
        <w:lastRenderedPageBreak/>
        <w:t>IV</w:t>
      </w:r>
      <w:r w:rsidR="00F873E2" w:rsidRPr="00750872">
        <w:rPr>
          <w:rFonts w:ascii="Arial" w:hAnsi="Arial" w:cs="Arial"/>
          <w:b/>
        </w:rPr>
        <w:t>.</w:t>
      </w:r>
      <w:r w:rsidR="00F873E2" w:rsidRPr="00750872">
        <w:rPr>
          <w:rFonts w:ascii="Arial" w:hAnsi="Arial" w:cs="Arial"/>
          <w:b/>
        </w:rPr>
        <w:br/>
        <w:t>Cena díla</w:t>
      </w:r>
    </w:p>
    <w:p w14:paraId="4E49EF89" w14:textId="77777777" w:rsidR="00F873E2" w:rsidRPr="00750872" w:rsidRDefault="00F873E2" w:rsidP="00F873E2">
      <w:pPr>
        <w:pStyle w:val="Odstavecseseznamem"/>
        <w:numPr>
          <w:ilvl w:val="0"/>
          <w:numId w:val="3"/>
        </w:numPr>
        <w:ind w:left="426" w:hanging="426"/>
        <w:contextualSpacing w:val="0"/>
        <w:rPr>
          <w:rFonts w:ascii="Arial" w:hAnsi="Arial" w:cs="Arial"/>
        </w:rPr>
      </w:pPr>
      <w:r w:rsidRPr="00750872">
        <w:rPr>
          <w:rFonts w:ascii="Arial" w:hAnsi="Arial" w:cs="Arial"/>
        </w:rPr>
        <w:t>Celková cena Díla je tvořena cenou stanovenou na základě nabídky Zhotovitele</w:t>
      </w:r>
      <w:r>
        <w:rPr>
          <w:rFonts w:ascii="Arial" w:hAnsi="Arial" w:cs="Arial"/>
        </w:rPr>
        <w:t xml:space="preserve"> v Příloze č. 1 Položkový rozpočet, který je nedílnou součástí této smlouvy</w:t>
      </w:r>
      <w:r w:rsidRPr="00750872">
        <w:rPr>
          <w:rFonts w:ascii="Arial" w:hAnsi="Arial" w:cs="Arial"/>
        </w:rPr>
        <w:t>.</w:t>
      </w:r>
    </w:p>
    <w:p w14:paraId="05772A59" w14:textId="7FB7ABBD" w:rsidR="00F873E2" w:rsidRPr="00750872" w:rsidRDefault="00F873E2" w:rsidP="00F873E2">
      <w:pPr>
        <w:pStyle w:val="Odstavecseseznamem"/>
        <w:numPr>
          <w:ilvl w:val="0"/>
          <w:numId w:val="3"/>
        </w:numPr>
        <w:ind w:left="426" w:hanging="426"/>
        <w:contextualSpacing w:val="0"/>
        <w:rPr>
          <w:rFonts w:ascii="Arial" w:hAnsi="Arial" w:cs="Arial"/>
        </w:rPr>
      </w:pPr>
      <w:r w:rsidRPr="00750872">
        <w:rPr>
          <w:rFonts w:ascii="Arial" w:hAnsi="Arial" w:cs="Arial"/>
        </w:rPr>
        <w:t xml:space="preserve">Celková cena Díla obsahuje veškeré náklady </w:t>
      </w:r>
      <w:r w:rsidR="001761ED" w:rsidRPr="00750872">
        <w:rPr>
          <w:rFonts w:ascii="Arial" w:hAnsi="Arial" w:cs="Arial"/>
        </w:rPr>
        <w:t>n</w:t>
      </w:r>
      <w:r w:rsidR="001761ED">
        <w:rPr>
          <w:rFonts w:ascii="Arial" w:hAnsi="Arial" w:cs="Arial"/>
        </w:rPr>
        <w:t>ezbytné</w:t>
      </w:r>
      <w:r w:rsidR="001761ED" w:rsidRPr="00750872">
        <w:rPr>
          <w:rFonts w:ascii="Arial" w:hAnsi="Arial" w:cs="Arial"/>
        </w:rPr>
        <w:t xml:space="preserve"> </w:t>
      </w:r>
      <w:r w:rsidRPr="00750872">
        <w:rPr>
          <w:rFonts w:ascii="Arial" w:hAnsi="Arial" w:cs="Arial"/>
        </w:rPr>
        <w:t>pro veškeré činnosti spojené s provedením Díla, jeho předáním a převzetím, a je sjednána v rozsahu nabídky Zhotovitele.</w:t>
      </w:r>
    </w:p>
    <w:p w14:paraId="47A04810" w14:textId="77777777" w:rsidR="00F873E2" w:rsidRDefault="00F873E2" w:rsidP="00F873E2">
      <w:pPr>
        <w:pStyle w:val="Odstavecseseznamem"/>
        <w:numPr>
          <w:ilvl w:val="0"/>
          <w:numId w:val="3"/>
        </w:numPr>
        <w:ind w:left="426" w:hanging="426"/>
        <w:contextualSpacing w:val="0"/>
        <w:rPr>
          <w:rFonts w:ascii="Arial" w:hAnsi="Arial" w:cs="Arial"/>
        </w:rPr>
      </w:pPr>
      <w:r w:rsidRPr="00750872">
        <w:rPr>
          <w:rFonts w:ascii="Arial" w:hAnsi="Arial" w:cs="Arial"/>
        </w:rPr>
        <w:t xml:space="preserve">Celková cena Díla je oběma smluvními stranami sjednána v souladu s § 2 zákona č. 526/1990 Sb., o cenách, ve znění pozdějších předpisů, a je oběma smluvními stranami dohodnuta ve výši: </w:t>
      </w:r>
    </w:p>
    <w:p w14:paraId="6AF95C56" w14:textId="77777777" w:rsidR="00F873E2" w:rsidRDefault="00F873E2" w:rsidP="006A5540">
      <w:pPr>
        <w:ind w:firstLine="0"/>
        <w:rPr>
          <w:rFonts w:ascii="Arial" w:hAnsi="Arial" w:cs="Arial"/>
        </w:rPr>
      </w:pPr>
      <w:r>
        <w:rPr>
          <w:rFonts w:ascii="Arial" w:hAnsi="Arial" w:cs="Arial"/>
        </w:rPr>
        <w:t>Cena celkem je:</w:t>
      </w:r>
    </w:p>
    <w:p w14:paraId="7B5836DD" w14:textId="0BDDE275" w:rsidR="00F873E2" w:rsidRPr="006A7F04" w:rsidRDefault="00F873E2" w:rsidP="00F873E2">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FB37D0" w:rsidRPr="006A7F04">
        <w:rPr>
          <w:rFonts w:ascii="Arial" w:hAnsi="Arial" w:cs="Arial"/>
        </w:rPr>
        <w:t xml:space="preserve">3 890 293,50 </w:t>
      </w:r>
      <w:r w:rsidRPr="006A7F04">
        <w:rPr>
          <w:rFonts w:ascii="Arial" w:hAnsi="Arial" w:cs="Arial"/>
        </w:rPr>
        <w:t>Kč bez DPH</w:t>
      </w:r>
    </w:p>
    <w:p w14:paraId="023DC495" w14:textId="2978B8C1" w:rsidR="00F873E2" w:rsidRPr="006A7F04" w:rsidRDefault="00F873E2" w:rsidP="00F873E2">
      <w:pPr>
        <w:rPr>
          <w:rFonts w:ascii="Arial" w:hAnsi="Arial" w:cs="Arial"/>
        </w:rPr>
      </w:pPr>
      <w:r w:rsidRPr="006A7F04">
        <w:rPr>
          <w:rFonts w:ascii="Arial" w:hAnsi="Arial" w:cs="Arial"/>
        </w:rPr>
        <w:tab/>
      </w:r>
      <w:r w:rsidRPr="006A7F04">
        <w:rPr>
          <w:rFonts w:ascii="Arial" w:hAnsi="Arial" w:cs="Arial"/>
        </w:rPr>
        <w:tab/>
      </w:r>
      <w:r w:rsidRPr="006A7F04">
        <w:rPr>
          <w:rFonts w:ascii="Arial" w:hAnsi="Arial" w:cs="Arial"/>
        </w:rPr>
        <w:tab/>
      </w:r>
      <w:r w:rsidRPr="006A7F04">
        <w:rPr>
          <w:rFonts w:ascii="Arial" w:hAnsi="Arial" w:cs="Arial"/>
        </w:rPr>
        <w:tab/>
      </w:r>
      <w:r w:rsidR="00FB37D0" w:rsidRPr="006A7F04">
        <w:rPr>
          <w:rFonts w:ascii="Arial" w:hAnsi="Arial" w:cs="Arial"/>
        </w:rPr>
        <w:t xml:space="preserve">   816 961,64 </w:t>
      </w:r>
      <w:r w:rsidRPr="006A7F04">
        <w:rPr>
          <w:rFonts w:ascii="Arial" w:hAnsi="Arial" w:cs="Arial"/>
        </w:rPr>
        <w:t>Kč DPH</w:t>
      </w:r>
    </w:p>
    <w:p w14:paraId="16AB4B31" w14:textId="78DA326A" w:rsidR="00F873E2" w:rsidRPr="00750872" w:rsidRDefault="00F873E2" w:rsidP="00F873E2">
      <w:pPr>
        <w:rPr>
          <w:rFonts w:ascii="Arial" w:hAnsi="Arial" w:cs="Arial"/>
        </w:rPr>
      </w:pPr>
      <w:r w:rsidRPr="006A7F04">
        <w:rPr>
          <w:rFonts w:ascii="Arial" w:hAnsi="Arial" w:cs="Arial"/>
        </w:rPr>
        <w:tab/>
      </w:r>
      <w:r w:rsidRPr="006A7F04">
        <w:rPr>
          <w:rFonts w:ascii="Arial" w:hAnsi="Arial" w:cs="Arial"/>
        </w:rPr>
        <w:tab/>
      </w:r>
      <w:r w:rsidRPr="006A7F04">
        <w:rPr>
          <w:rFonts w:ascii="Arial" w:hAnsi="Arial" w:cs="Arial"/>
        </w:rPr>
        <w:tab/>
      </w:r>
      <w:r w:rsidRPr="006A7F04">
        <w:rPr>
          <w:rFonts w:ascii="Arial" w:hAnsi="Arial" w:cs="Arial"/>
        </w:rPr>
        <w:tab/>
      </w:r>
      <w:r w:rsidR="00FB37D0" w:rsidRPr="006A7F04">
        <w:rPr>
          <w:rFonts w:ascii="Arial" w:hAnsi="Arial" w:cs="Arial"/>
        </w:rPr>
        <w:t xml:space="preserve">4 707 255,14 </w:t>
      </w:r>
      <w:r w:rsidRPr="006A7F04">
        <w:rPr>
          <w:rFonts w:ascii="Arial" w:hAnsi="Arial" w:cs="Arial"/>
        </w:rPr>
        <w:t>Kč včetně DPH</w:t>
      </w:r>
    </w:p>
    <w:p w14:paraId="44706015" w14:textId="4444778F" w:rsidR="00F873E2" w:rsidRPr="00750872" w:rsidRDefault="00F873E2" w:rsidP="00F873E2">
      <w:pPr>
        <w:pStyle w:val="Odstavecseseznamem"/>
        <w:numPr>
          <w:ilvl w:val="0"/>
          <w:numId w:val="3"/>
        </w:numPr>
        <w:ind w:left="425" w:hanging="425"/>
        <w:contextualSpacing w:val="0"/>
        <w:rPr>
          <w:rFonts w:ascii="Arial" w:hAnsi="Arial" w:cs="Arial"/>
        </w:rPr>
      </w:pPr>
      <w:r w:rsidRPr="00750872">
        <w:rPr>
          <w:rFonts w:ascii="Arial" w:hAnsi="Arial" w:cs="Arial"/>
        </w:rPr>
        <w:t>Celková cena Díla může být zvýšena</w:t>
      </w:r>
      <w:r w:rsidR="001761ED">
        <w:rPr>
          <w:rFonts w:ascii="Arial" w:hAnsi="Arial" w:cs="Arial"/>
        </w:rPr>
        <w:t xml:space="preserve"> jen</w:t>
      </w:r>
      <w:r w:rsidR="003D6ADA">
        <w:rPr>
          <w:rFonts w:ascii="Arial" w:hAnsi="Arial" w:cs="Arial"/>
        </w:rPr>
        <w:t>,</w:t>
      </w:r>
      <w:r w:rsidR="001761ED">
        <w:rPr>
          <w:rFonts w:ascii="Arial" w:hAnsi="Arial" w:cs="Arial"/>
        </w:rPr>
        <w:t xml:space="preserve"> </w:t>
      </w:r>
      <w:r w:rsidRPr="00750872">
        <w:rPr>
          <w:rFonts w:ascii="Arial" w:hAnsi="Arial" w:cs="Arial"/>
        </w:rPr>
        <w:t>dojde-li ke změnám sazeb daně z přidané hodnoty.</w:t>
      </w:r>
    </w:p>
    <w:p w14:paraId="2622E8D6" w14:textId="77777777" w:rsidR="00F873E2" w:rsidRPr="00750872" w:rsidRDefault="00F873E2" w:rsidP="00F873E2">
      <w:pPr>
        <w:pStyle w:val="Odstavecseseznamem"/>
        <w:numPr>
          <w:ilvl w:val="0"/>
          <w:numId w:val="3"/>
        </w:numPr>
        <w:ind w:left="425" w:hanging="425"/>
        <w:contextualSpacing w:val="0"/>
        <w:rPr>
          <w:rFonts w:ascii="Arial" w:hAnsi="Arial" w:cs="Arial"/>
        </w:rPr>
      </w:pPr>
      <w:r w:rsidRPr="00750872">
        <w:rPr>
          <w:rFonts w:ascii="Arial" w:hAnsi="Arial" w:cs="Arial"/>
        </w:rPr>
        <w:t>V případě, že v průběhu provádění Díla vyvstane potřeba dodatečných prací, které nebyly obsaženy v položkov</w:t>
      </w:r>
      <w:r>
        <w:rPr>
          <w:rFonts w:ascii="Arial" w:hAnsi="Arial" w:cs="Arial"/>
        </w:rPr>
        <w:t>ém</w:t>
      </w:r>
      <w:r w:rsidRPr="00750872">
        <w:rPr>
          <w:rFonts w:ascii="Arial" w:hAnsi="Arial" w:cs="Arial"/>
        </w:rPr>
        <w:t xml:space="preserve"> rozpočtu</w:t>
      </w:r>
      <w:r>
        <w:rPr>
          <w:rFonts w:ascii="Arial" w:hAnsi="Arial" w:cs="Arial"/>
        </w:rPr>
        <w:t xml:space="preserve">, </w:t>
      </w:r>
      <w:r w:rsidRPr="00750872">
        <w:rPr>
          <w:rFonts w:ascii="Arial" w:hAnsi="Arial" w:cs="Arial"/>
        </w:rPr>
        <w:t>a jejich potřeba vznikla v důsledku okolností, které Objednatel jednající s náležitou péčí nemohl předvídat, a tyto dodatečné práce jsou nezbytné pro provedení původních stavebních</w:t>
      </w:r>
      <w:r>
        <w:rPr>
          <w:rFonts w:ascii="Arial" w:hAnsi="Arial" w:cs="Arial"/>
        </w:rPr>
        <w:t xml:space="preserve"> </w:t>
      </w:r>
      <w:r w:rsidRPr="00750872">
        <w:rPr>
          <w:rFonts w:ascii="Arial" w:hAnsi="Arial" w:cs="Arial"/>
        </w:rPr>
        <w:t>prací, je třeba, aby před případnou realizací/zahájením těchto dodatečných prací byl uzavřen mezi smluvními stranami písemný dodatek, a teprve po jeho podpisu oběma smluvními stranami vzniká Zhotoviteli povinnost tyto dodatečné práce realizovat a současně právo na jejich úhradu.</w:t>
      </w:r>
    </w:p>
    <w:p w14:paraId="244B201A" w14:textId="77777777" w:rsidR="00F873E2" w:rsidRPr="00750872" w:rsidRDefault="00F873E2" w:rsidP="00F873E2">
      <w:pPr>
        <w:pStyle w:val="Odstavecseseznamem"/>
        <w:numPr>
          <w:ilvl w:val="0"/>
          <w:numId w:val="3"/>
        </w:numPr>
        <w:ind w:left="425" w:hanging="425"/>
        <w:contextualSpacing w:val="0"/>
        <w:rPr>
          <w:rFonts w:ascii="Arial" w:hAnsi="Arial" w:cs="Arial"/>
        </w:rPr>
      </w:pPr>
      <w:r w:rsidRPr="00750872">
        <w:rPr>
          <w:rFonts w:ascii="Arial" w:hAnsi="Arial" w:cs="Arial"/>
        </w:rPr>
        <w:t xml:space="preserve">Cena za dodatečné práce bude stanovena následujícím postupem: věcný soupis nezbytných prací vzájemně odsouhlasený osobami oprávněnými, bude Zhotovitelem doplněn o výkaz výměr, jednotkové a celkové ceny a předložen Objednateli ke konečnému odsouhlasení. Jednotkové ceny prací musí korespondovat s cenovou nabídkou - položkovým rozpočtem (Příloha č. 1 této </w:t>
      </w:r>
      <w:r>
        <w:rPr>
          <w:rFonts w:ascii="Arial" w:hAnsi="Arial" w:cs="Arial"/>
        </w:rPr>
        <w:t>s</w:t>
      </w:r>
      <w:r w:rsidRPr="00750872">
        <w:rPr>
          <w:rFonts w:ascii="Arial" w:hAnsi="Arial" w:cs="Arial"/>
        </w:rPr>
        <w:t>mlouvy).</w:t>
      </w:r>
    </w:p>
    <w:p w14:paraId="711B4E6C" w14:textId="77777777" w:rsidR="00F873E2" w:rsidRPr="00AB2E79" w:rsidRDefault="00F873E2" w:rsidP="00AB2E79">
      <w:pPr>
        <w:pStyle w:val="Odstavecseseznamem"/>
        <w:numPr>
          <w:ilvl w:val="0"/>
          <w:numId w:val="3"/>
        </w:numPr>
        <w:ind w:left="426" w:hanging="426"/>
        <w:contextualSpacing w:val="0"/>
        <w:rPr>
          <w:rFonts w:ascii="Arial" w:hAnsi="Arial" w:cs="Arial"/>
        </w:rPr>
      </w:pPr>
      <w:r w:rsidRPr="00AB2E79">
        <w:rPr>
          <w:rFonts w:ascii="Arial" w:hAnsi="Arial" w:cs="Arial"/>
        </w:rPr>
        <w:t xml:space="preserve">Pokud kalkulace nákladů případných dodatečných prací obsahuje jednotkovou položku, která se nevyskytuje v položkovém rozpočtu (Příloha </w:t>
      </w:r>
      <w:proofErr w:type="gramStart"/>
      <w:r w:rsidRPr="00AB2E79">
        <w:rPr>
          <w:rFonts w:ascii="Arial" w:hAnsi="Arial" w:cs="Arial"/>
        </w:rPr>
        <w:t>č.1.této</w:t>
      </w:r>
      <w:proofErr w:type="gramEnd"/>
      <w:r w:rsidRPr="00AB2E79">
        <w:rPr>
          <w:rFonts w:ascii="Arial" w:hAnsi="Arial" w:cs="Arial"/>
        </w:rPr>
        <w:t xml:space="preserve"> smlouvy), nesmí být její cena vyšší než aktuální cena stejné jednotkové položky vydané podle cenové soustavy stavebních nákladů dle společnosti ÚRS Praha a.s. nebo RTS a.s. v roce realizace díla.</w:t>
      </w:r>
    </w:p>
    <w:p w14:paraId="3F9C824A" w14:textId="77777777" w:rsidR="00F873E2" w:rsidRDefault="00F873E2" w:rsidP="00F873E2">
      <w:pPr>
        <w:pStyle w:val="Odstavecseseznamem"/>
        <w:ind w:left="0" w:firstLine="0"/>
        <w:jc w:val="center"/>
        <w:rPr>
          <w:rFonts w:ascii="Arial" w:hAnsi="Arial" w:cs="Arial"/>
          <w:b/>
        </w:rPr>
      </w:pPr>
      <w:r w:rsidRPr="008F34CD">
        <w:rPr>
          <w:rFonts w:ascii="Arial" w:hAnsi="Arial" w:cs="Arial"/>
          <w:b/>
        </w:rPr>
        <w:t>V.</w:t>
      </w:r>
      <w:r w:rsidRPr="008F34CD">
        <w:rPr>
          <w:rFonts w:ascii="Arial" w:hAnsi="Arial" w:cs="Arial"/>
          <w:b/>
        </w:rPr>
        <w:br/>
        <w:t>Platební podmínky</w:t>
      </w:r>
    </w:p>
    <w:p w14:paraId="723F30DD" w14:textId="77777777" w:rsidR="00F873E2" w:rsidRPr="008F34CD" w:rsidRDefault="00F873E2" w:rsidP="00F873E2">
      <w:pPr>
        <w:pStyle w:val="Odstavecseseznamem"/>
        <w:ind w:left="0" w:firstLine="0"/>
        <w:jc w:val="center"/>
        <w:rPr>
          <w:rFonts w:ascii="Arial" w:hAnsi="Arial" w:cs="Arial"/>
          <w:b/>
        </w:rPr>
      </w:pPr>
    </w:p>
    <w:p w14:paraId="7D428245" w14:textId="77777777" w:rsidR="00F873E2" w:rsidRPr="00750872" w:rsidRDefault="00F873E2" w:rsidP="00F873E2">
      <w:pPr>
        <w:pStyle w:val="Odstavecseseznamem"/>
        <w:numPr>
          <w:ilvl w:val="0"/>
          <w:numId w:val="6"/>
        </w:numPr>
        <w:ind w:left="425" w:hanging="425"/>
        <w:contextualSpacing w:val="0"/>
        <w:rPr>
          <w:rFonts w:ascii="Arial" w:hAnsi="Arial" w:cs="Arial"/>
        </w:rPr>
      </w:pPr>
      <w:r w:rsidRPr="00750872">
        <w:rPr>
          <w:rFonts w:ascii="Arial" w:hAnsi="Arial" w:cs="Arial"/>
        </w:rPr>
        <w:t>Objednatel neposkytne zhotoviteli zálohy.</w:t>
      </w:r>
    </w:p>
    <w:p w14:paraId="7B8C9829" w14:textId="77777777" w:rsidR="0053298C" w:rsidRPr="006A5540" w:rsidRDefault="00EB0524" w:rsidP="0053298C">
      <w:pPr>
        <w:pStyle w:val="Odstavecseseznamem"/>
        <w:numPr>
          <w:ilvl w:val="0"/>
          <w:numId w:val="6"/>
        </w:numPr>
        <w:ind w:left="425" w:hanging="425"/>
        <w:contextualSpacing w:val="0"/>
        <w:rPr>
          <w:rFonts w:ascii="Arial" w:hAnsi="Arial" w:cs="Arial"/>
          <w:strike/>
        </w:rPr>
      </w:pPr>
      <w:r w:rsidRPr="00750872">
        <w:rPr>
          <w:rFonts w:ascii="Arial" w:hAnsi="Arial" w:cs="Arial"/>
        </w:rPr>
        <w:t xml:space="preserve">Dílo bude hrazeno </w:t>
      </w:r>
      <w:r>
        <w:rPr>
          <w:rFonts w:ascii="Arial" w:hAnsi="Arial" w:cs="Arial"/>
        </w:rPr>
        <w:t xml:space="preserve">postupně </w:t>
      </w:r>
      <w:r w:rsidRPr="00750872">
        <w:rPr>
          <w:rFonts w:ascii="Arial" w:hAnsi="Arial" w:cs="Arial"/>
        </w:rPr>
        <w:t xml:space="preserve">na základě </w:t>
      </w:r>
      <w:r w:rsidR="00CB0920">
        <w:rPr>
          <w:rFonts w:ascii="Arial" w:hAnsi="Arial" w:cs="Arial"/>
        </w:rPr>
        <w:t xml:space="preserve">měsíčních </w:t>
      </w:r>
      <w:r w:rsidRPr="00750872">
        <w:rPr>
          <w:rFonts w:ascii="Arial" w:hAnsi="Arial" w:cs="Arial"/>
        </w:rPr>
        <w:t>daňov</w:t>
      </w:r>
      <w:r>
        <w:rPr>
          <w:rFonts w:ascii="Arial" w:hAnsi="Arial" w:cs="Arial"/>
        </w:rPr>
        <w:t>ých</w:t>
      </w:r>
      <w:r w:rsidRPr="00750872">
        <w:rPr>
          <w:rFonts w:ascii="Arial" w:hAnsi="Arial" w:cs="Arial"/>
        </w:rPr>
        <w:t xml:space="preserve"> doklad</w:t>
      </w:r>
      <w:r>
        <w:rPr>
          <w:rFonts w:ascii="Arial" w:hAnsi="Arial" w:cs="Arial"/>
        </w:rPr>
        <w:t>ů (dále faktur</w:t>
      </w:r>
      <w:r w:rsidRPr="00750872">
        <w:rPr>
          <w:rFonts w:ascii="Arial" w:hAnsi="Arial" w:cs="Arial"/>
        </w:rPr>
        <w:t>), vystaven</w:t>
      </w:r>
      <w:r>
        <w:rPr>
          <w:rFonts w:ascii="Arial" w:hAnsi="Arial" w:cs="Arial"/>
        </w:rPr>
        <w:t>ých</w:t>
      </w:r>
      <w:r w:rsidRPr="00750872">
        <w:rPr>
          <w:rFonts w:ascii="Arial" w:hAnsi="Arial" w:cs="Arial"/>
        </w:rPr>
        <w:t xml:space="preserve"> Zhotovitelem</w:t>
      </w:r>
      <w:r w:rsidR="00CB0920">
        <w:rPr>
          <w:rFonts w:ascii="Arial" w:hAnsi="Arial" w:cs="Arial"/>
        </w:rPr>
        <w:t xml:space="preserve"> a to na základě soupisu provedených prací odsouhlasených Objednatelem.</w:t>
      </w:r>
      <w:r w:rsidRPr="00B478F0">
        <w:rPr>
          <w:rFonts w:ascii="Arial" w:hAnsi="Arial" w:cs="Arial"/>
        </w:rPr>
        <w:t xml:space="preserve"> </w:t>
      </w:r>
      <w:r w:rsidR="00CB0920">
        <w:rPr>
          <w:rFonts w:ascii="Arial" w:hAnsi="Arial" w:cs="Arial"/>
        </w:rPr>
        <w:t>Konečná poslední fakturace proběhne předáním a převzetím</w:t>
      </w:r>
      <w:r w:rsidRPr="00B478F0">
        <w:rPr>
          <w:rFonts w:ascii="Arial" w:hAnsi="Arial" w:cs="Arial"/>
        </w:rPr>
        <w:t xml:space="preserve"> celého díla bez vad a nedodělků</w:t>
      </w:r>
      <w:r>
        <w:rPr>
          <w:rFonts w:ascii="Arial" w:hAnsi="Arial" w:cs="Arial"/>
        </w:rPr>
        <w:t xml:space="preserve">. </w:t>
      </w:r>
    </w:p>
    <w:p w14:paraId="5BB649EA" w14:textId="77777777" w:rsidR="00794E22" w:rsidRPr="006A5540" w:rsidRDefault="00794E22" w:rsidP="006A5540">
      <w:pPr>
        <w:pStyle w:val="Odstavecseseznamem"/>
        <w:numPr>
          <w:ilvl w:val="0"/>
          <w:numId w:val="6"/>
        </w:numPr>
        <w:ind w:left="425" w:hanging="425"/>
        <w:contextualSpacing w:val="0"/>
        <w:rPr>
          <w:rFonts w:ascii="Arial" w:hAnsi="Arial" w:cs="Arial"/>
          <w:strike/>
        </w:rPr>
      </w:pPr>
      <w:r w:rsidRPr="006A5540">
        <w:rPr>
          <w:rFonts w:ascii="Arial" w:hAnsi="Arial" w:cs="Arial"/>
        </w:rPr>
        <w:lastRenderedPageBreak/>
        <w:t>Zhotovitel není oprávněn vystavit</w:t>
      </w:r>
      <w:r w:rsidR="00823A15">
        <w:rPr>
          <w:rFonts w:ascii="Arial" w:hAnsi="Arial" w:cs="Arial"/>
        </w:rPr>
        <w:t xml:space="preserve"> konečnou</w:t>
      </w:r>
      <w:r w:rsidRPr="006A5540">
        <w:rPr>
          <w:rFonts w:ascii="Arial" w:hAnsi="Arial" w:cs="Arial"/>
        </w:rPr>
        <w:t xml:space="preserve"> fakturu dříve, než dojde k protokolárnímu předání a převzetí</w:t>
      </w:r>
      <w:r w:rsidR="0069733F">
        <w:rPr>
          <w:rFonts w:ascii="Arial" w:hAnsi="Arial" w:cs="Arial"/>
        </w:rPr>
        <w:t xml:space="preserve"> </w:t>
      </w:r>
      <w:r w:rsidRPr="006A5540">
        <w:rPr>
          <w:rFonts w:ascii="Arial" w:hAnsi="Arial" w:cs="Arial"/>
        </w:rPr>
        <w:t xml:space="preserve">díla </w:t>
      </w:r>
      <w:r w:rsidR="009D2544">
        <w:rPr>
          <w:rFonts w:ascii="Arial" w:hAnsi="Arial" w:cs="Arial"/>
        </w:rPr>
        <w:t xml:space="preserve">předmětu plnění </w:t>
      </w:r>
      <w:r w:rsidRPr="006A5540">
        <w:rPr>
          <w:rFonts w:ascii="Arial" w:hAnsi="Arial" w:cs="Arial"/>
        </w:rPr>
        <w:t xml:space="preserve">bez výhrad, tj. i bez drobných vad a nedodělků, odsouhlasené oběma smluvními stranami. </w:t>
      </w:r>
    </w:p>
    <w:p w14:paraId="7B3E7AEF" w14:textId="77777777" w:rsidR="004E086C" w:rsidRDefault="00F873E2" w:rsidP="004E086C">
      <w:pPr>
        <w:pStyle w:val="Odstavecseseznamem"/>
        <w:numPr>
          <w:ilvl w:val="0"/>
          <w:numId w:val="6"/>
        </w:numPr>
        <w:ind w:left="426" w:hanging="426"/>
        <w:contextualSpacing w:val="0"/>
        <w:rPr>
          <w:rFonts w:ascii="Arial" w:hAnsi="Arial" w:cs="Arial"/>
        </w:rPr>
      </w:pPr>
      <w:r w:rsidRPr="004E086C">
        <w:rPr>
          <w:rFonts w:ascii="Arial" w:hAnsi="Arial" w:cs="Arial"/>
        </w:rPr>
        <w:t>Splatnost faktury je stanovena 30</w:t>
      </w:r>
      <w:r w:rsidR="00A1395C" w:rsidRPr="004E086C">
        <w:rPr>
          <w:rFonts w:ascii="Arial" w:hAnsi="Arial" w:cs="Arial"/>
        </w:rPr>
        <w:t xml:space="preserve"> </w:t>
      </w:r>
      <w:r w:rsidRPr="004E086C">
        <w:rPr>
          <w:rFonts w:ascii="Arial" w:hAnsi="Arial" w:cs="Arial"/>
        </w:rPr>
        <w:t xml:space="preserve">kalendářních dnů ode dne jejího obdržení. Součástí každé faktury musí být protokol o převzetí jednotlivé části Díla podepsaný oprávněným zástupcem Objednatele, kterým se potvrzuje, že Dílo je bez vad včetně vad drobných ojediněle se vyskytujících. </w:t>
      </w:r>
      <w:r w:rsidR="004E086C">
        <w:rPr>
          <w:rFonts w:ascii="Arial" w:hAnsi="Arial" w:cs="Arial"/>
        </w:rPr>
        <w:t xml:space="preserve">                  </w:t>
      </w:r>
    </w:p>
    <w:p w14:paraId="26FF165E" w14:textId="77777777" w:rsidR="00F873E2" w:rsidRPr="004E086C" w:rsidRDefault="00F873E2" w:rsidP="004E086C">
      <w:pPr>
        <w:pStyle w:val="Odstavecseseznamem"/>
        <w:ind w:left="426" w:firstLine="0"/>
        <w:contextualSpacing w:val="0"/>
        <w:rPr>
          <w:rFonts w:ascii="Arial" w:hAnsi="Arial" w:cs="Arial"/>
        </w:rPr>
      </w:pPr>
      <w:r w:rsidRPr="004E086C">
        <w:rPr>
          <w:rFonts w:ascii="Arial" w:hAnsi="Arial" w:cs="Arial"/>
        </w:rPr>
        <w:t>Faktura Zhotovitele musí formou a obsahem odpovídat zákonu č. 563/1991 Sb., o účetnictví a zákonu č. 235/2004 Sb., o dani z přidané hodnoty (zejména § 29), oba v platném a účinném znění, Nebude-li faktura obsahovat stanovené náležitosti nebo bude-li vystavena na cenu odlišnou od ceny odsouhlasené Objednatelem, je Objednatel oprávněn fakturu vrátit k přepracování. V tomto případě neplatí původní lhůta splatnosti, ale lhůta splatnosti běží znovu ode dne doručení nově vystavené faktury.</w:t>
      </w:r>
    </w:p>
    <w:p w14:paraId="2309CB39" w14:textId="77777777" w:rsidR="00F873E2" w:rsidRDefault="00F873E2" w:rsidP="00F21E76">
      <w:pPr>
        <w:pStyle w:val="Odstavecseseznamem"/>
        <w:numPr>
          <w:ilvl w:val="0"/>
          <w:numId w:val="6"/>
        </w:numPr>
        <w:ind w:left="426" w:hanging="426"/>
        <w:rPr>
          <w:rFonts w:ascii="Arial" w:hAnsi="Arial" w:cs="Arial"/>
        </w:rPr>
      </w:pPr>
      <w:r w:rsidRPr="00750872">
        <w:rPr>
          <w:rFonts w:ascii="Arial" w:hAnsi="Arial" w:cs="Arial"/>
        </w:rPr>
        <w:t>Peněžitý závazek je splněn dnem odepsání</w:t>
      </w:r>
      <w:r w:rsidR="001761ED">
        <w:rPr>
          <w:rFonts w:ascii="Arial" w:hAnsi="Arial" w:cs="Arial"/>
        </w:rPr>
        <w:t xml:space="preserve"> částky</w:t>
      </w:r>
      <w:r w:rsidRPr="00750872">
        <w:rPr>
          <w:rFonts w:ascii="Arial" w:hAnsi="Arial" w:cs="Arial"/>
        </w:rPr>
        <w:t xml:space="preserve"> z účtu objednatele.</w:t>
      </w:r>
    </w:p>
    <w:p w14:paraId="49C61097" w14:textId="77777777" w:rsidR="004E4BB4" w:rsidRPr="00F21E76" w:rsidRDefault="004E4BB4" w:rsidP="004E4BB4">
      <w:pPr>
        <w:pStyle w:val="Odstavecseseznamem"/>
        <w:ind w:left="426" w:firstLine="0"/>
        <w:rPr>
          <w:rFonts w:ascii="Arial" w:hAnsi="Arial" w:cs="Arial"/>
        </w:rPr>
      </w:pPr>
    </w:p>
    <w:p w14:paraId="4E774440" w14:textId="77777777" w:rsidR="00F873E2" w:rsidRPr="00D31250" w:rsidRDefault="0046530E" w:rsidP="00F873E2">
      <w:pPr>
        <w:ind w:left="0" w:firstLine="0"/>
        <w:jc w:val="center"/>
        <w:rPr>
          <w:rFonts w:ascii="Arial" w:hAnsi="Arial" w:cs="Arial"/>
          <w:b/>
        </w:rPr>
      </w:pPr>
      <w:r>
        <w:rPr>
          <w:rFonts w:ascii="Arial" w:hAnsi="Arial" w:cs="Arial"/>
          <w:b/>
        </w:rPr>
        <w:t>V</w:t>
      </w:r>
      <w:r w:rsidR="00ED3EB4">
        <w:rPr>
          <w:rFonts w:ascii="Arial" w:hAnsi="Arial" w:cs="Arial"/>
          <w:b/>
        </w:rPr>
        <w:t>I</w:t>
      </w:r>
      <w:r>
        <w:rPr>
          <w:rFonts w:ascii="Arial" w:hAnsi="Arial" w:cs="Arial"/>
          <w:b/>
        </w:rPr>
        <w:t>.</w:t>
      </w:r>
      <w:r>
        <w:rPr>
          <w:rFonts w:ascii="Arial" w:hAnsi="Arial" w:cs="Arial"/>
          <w:b/>
        </w:rPr>
        <w:br/>
      </w:r>
      <w:r w:rsidRPr="00D31250">
        <w:rPr>
          <w:rFonts w:ascii="Arial" w:hAnsi="Arial" w:cs="Arial"/>
          <w:b/>
        </w:rPr>
        <w:t>M</w:t>
      </w:r>
      <w:r w:rsidR="00E05AA5">
        <w:rPr>
          <w:rFonts w:ascii="Arial" w:hAnsi="Arial" w:cs="Arial"/>
          <w:b/>
        </w:rPr>
        <w:t xml:space="preserve">ísto plnění </w:t>
      </w:r>
    </w:p>
    <w:p w14:paraId="50822B75" w14:textId="77777777" w:rsidR="00017B34" w:rsidRPr="003D6ADA" w:rsidRDefault="00406908" w:rsidP="003D6ADA">
      <w:pPr>
        <w:pStyle w:val="Odstavecseseznamem"/>
        <w:numPr>
          <w:ilvl w:val="0"/>
          <w:numId w:val="47"/>
        </w:numPr>
        <w:spacing w:before="120"/>
        <w:rPr>
          <w:rFonts w:ascii="Arial" w:hAnsi="Arial" w:cs="Arial"/>
        </w:rPr>
      </w:pPr>
      <w:r w:rsidRPr="003D6ADA">
        <w:rPr>
          <w:rFonts w:ascii="Arial" w:hAnsi="Arial" w:cs="Arial"/>
        </w:rPr>
        <w:t>Místem plnění</w:t>
      </w:r>
      <w:r w:rsidR="00407A3D" w:rsidRPr="003D6ADA">
        <w:rPr>
          <w:rFonts w:ascii="Arial" w:hAnsi="Arial" w:cs="Arial"/>
        </w:rPr>
        <w:t xml:space="preserve"> </w:t>
      </w:r>
      <w:r w:rsidR="00D31250" w:rsidRPr="003D6ADA">
        <w:rPr>
          <w:rFonts w:ascii="Arial" w:hAnsi="Arial" w:cs="Arial"/>
        </w:rPr>
        <w:t xml:space="preserve">je </w:t>
      </w:r>
      <w:r w:rsidR="00F90646" w:rsidRPr="003D6ADA">
        <w:rPr>
          <w:rFonts w:ascii="Arial" w:hAnsi="Arial" w:cs="Arial"/>
        </w:rPr>
        <w:t xml:space="preserve">budova </w:t>
      </w:r>
      <w:r w:rsidR="00EB0524" w:rsidRPr="003D6ADA">
        <w:rPr>
          <w:rFonts w:ascii="Arial" w:hAnsi="Arial" w:cs="Arial"/>
        </w:rPr>
        <w:t>blok E kolej Podolí</w:t>
      </w:r>
      <w:r w:rsidR="00F90646" w:rsidRPr="003D6ADA">
        <w:rPr>
          <w:rFonts w:ascii="Arial" w:hAnsi="Arial" w:cs="Arial"/>
        </w:rPr>
        <w:t xml:space="preserve">, na adrese: </w:t>
      </w:r>
      <w:r w:rsidR="00B30C51" w:rsidRPr="003D6ADA">
        <w:rPr>
          <w:rFonts w:ascii="Arial" w:hAnsi="Arial" w:cs="Arial"/>
        </w:rPr>
        <w:t>Na Lys</w:t>
      </w:r>
      <w:r w:rsidR="00A47605" w:rsidRPr="003D6ADA">
        <w:rPr>
          <w:rFonts w:ascii="Arial" w:hAnsi="Arial" w:cs="Arial"/>
        </w:rPr>
        <w:t>i</w:t>
      </w:r>
      <w:r w:rsidR="00B30C51" w:rsidRPr="003D6ADA">
        <w:rPr>
          <w:rFonts w:ascii="Arial" w:hAnsi="Arial" w:cs="Arial"/>
        </w:rPr>
        <w:t xml:space="preserve">ně </w:t>
      </w:r>
      <w:r w:rsidR="000B6255" w:rsidRPr="003D6ADA">
        <w:rPr>
          <w:rFonts w:ascii="Arial" w:hAnsi="Arial" w:cs="Arial"/>
        </w:rPr>
        <w:t xml:space="preserve">12, </w:t>
      </w:r>
      <w:r w:rsidR="004E4BB4" w:rsidRPr="003D6ADA">
        <w:rPr>
          <w:rFonts w:ascii="Arial" w:hAnsi="Arial" w:cs="Arial"/>
        </w:rPr>
        <w:t>Praha 4.</w:t>
      </w:r>
    </w:p>
    <w:p w14:paraId="2CCA0A09" w14:textId="77777777" w:rsidR="004E4BB4" w:rsidRPr="002B189D" w:rsidRDefault="004E4BB4" w:rsidP="004E4BB4">
      <w:pPr>
        <w:pStyle w:val="Odstavecseseznamem"/>
        <w:spacing w:before="120"/>
        <w:ind w:left="426" w:firstLine="0"/>
        <w:rPr>
          <w:rFonts w:ascii="Arial" w:hAnsi="Arial" w:cs="Arial"/>
        </w:rPr>
      </w:pPr>
    </w:p>
    <w:p w14:paraId="5DEFCFA3" w14:textId="77777777" w:rsidR="00F873E2" w:rsidRPr="002B189D" w:rsidRDefault="00406908" w:rsidP="004E4BB4">
      <w:pPr>
        <w:pStyle w:val="Odstavecseseznamem"/>
        <w:numPr>
          <w:ilvl w:val="0"/>
          <w:numId w:val="47"/>
        </w:numPr>
        <w:ind w:left="426" w:hanging="426"/>
        <w:rPr>
          <w:rFonts w:ascii="Arial" w:hAnsi="Arial" w:cs="Arial"/>
        </w:rPr>
      </w:pPr>
      <w:r w:rsidRPr="002B189D">
        <w:rPr>
          <w:rFonts w:ascii="Arial" w:hAnsi="Arial" w:cs="Arial"/>
        </w:rPr>
        <w:t>Zhotovitel je povinen se před započetím díla seznámit s místem plnění</w:t>
      </w:r>
      <w:r w:rsidR="00837888">
        <w:rPr>
          <w:rFonts w:ascii="Arial" w:hAnsi="Arial" w:cs="Arial"/>
        </w:rPr>
        <w:t xml:space="preserve">, </w:t>
      </w:r>
      <w:r w:rsidRPr="002B189D">
        <w:rPr>
          <w:rFonts w:ascii="Arial" w:hAnsi="Arial" w:cs="Arial"/>
        </w:rPr>
        <w:t>a to prostřednictvím osoby oprávněné jednat za objednatele ve věcech realizace smlouvy.</w:t>
      </w:r>
    </w:p>
    <w:p w14:paraId="53FD8E49" w14:textId="77777777" w:rsidR="00407A3D" w:rsidRPr="002B189D" w:rsidRDefault="00407A3D" w:rsidP="004E4BB4">
      <w:pPr>
        <w:pStyle w:val="Odstavecseseznamem"/>
        <w:ind w:left="426" w:firstLine="0"/>
        <w:rPr>
          <w:rFonts w:ascii="Arial" w:hAnsi="Arial" w:cs="Arial"/>
        </w:rPr>
      </w:pPr>
    </w:p>
    <w:p w14:paraId="414859D7" w14:textId="77777777" w:rsidR="00F873E2" w:rsidRPr="002B189D" w:rsidRDefault="00F873E2" w:rsidP="004E4BB4">
      <w:pPr>
        <w:pStyle w:val="Odstavecseseznamem"/>
        <w:numPr>
          <w:ilvl w:val="0"/>
          <w:numId w:val="47"/>
        </w:numPr>
        <w:spacing w:after="0" w:line="276" w:lineRule="auto"/>
        <w:ind w:left="426" w:hanging="426"/>
        <w:contextualSpacing w:val="0"/>
        <w:rPr>
          <w:rFonts w:ascii="Arial" w:eastAsia="TimesNewRomanPSMT" w:hAnsi="Arial" w:cs="Arial"/>
        </w:rPr>
      </w:pPr>
      <w:r w:rsidRPr="002B189D">
        <w:rPr>
          <w:rFonts w:ascii="Arial" w:eastAsia="TimesNewRomanPSMT" w:hAnsi="Arial" w:cs="Arial"/>
        </w:rPr>
        <w:t>Zhotovi</w:t>
      </w:r>
      <w:r w:rsidR="00D31250" w:rsidRPr="002B189D">
        <w:rPr>
          <w:rFonts w:ascii="Arial" w:eastAsia="TimesNewRomanPSMT" w:hAnsi="Arial" w:cs="Arial"/>
        </w:rPr>
        <w:t>tel bude používat místo</w:t>
      </w:r>
      <w:r w:rsidR="00A1395C" w:rsidRPr="002B189D">
        <w:rPr>
          <w:rFonts w:ascii="Arial" w:eastAsia="TimesNewRomanPSMT" w:hAnsi="Arial" w:cs="Arial"/>
        </w:rPr>
        <w:t xml:space="preserve"> plnění</w:t>
      </w:r>
      <w:r w:rsidR="00D31250" w:rsidRPr="002B189D">
        <w:rPr>
          <w:rFonts w:ascii="Arial" w:eastAsia="TimesNewRomanPSMT" w:hAnsi="Arial" w:cs="Arial"/>
        </w:rPr>
        <w:t xml:space="preserve"> </w:t>
      </w:r>
      <w:r w:rsidR="00E05AA5" w:rsidRPr="002B189D">
        <w:rPr>
          <w:rFonts w:ascii="Arial" w:eastAsia="TimesNewRomanPSMT" w:hAnsi="Arial" w:cs="Arial"/>
        </w:rPr>
        <w:t>(</w:t>
      </w:r>
      <w:r w:rsidR="00D31250" w:rsidRPr="002B189D">
        <w:rPr>
          <w:rFonts w:ascii="Arial" w:eastAsia="TimesNewRomanPSMT" w:hAnsi="Arial" w:cs="Arial"/>
        </w:rPr>
        <w:t>staveniště</w:t>
      </w:r>
      <w:r w:rsidR="00E05AA5" w:rsidRPr="002B189D">
        <w:rPr>
          <w:rFonts w:ascii="Arial" w:eastAsia="TimesNewRomanPSMT" w:hAnsi="Arial" w:cs="Arial"/>
        </w:rPr>
        <w:t>)</w:t>
      </w:r>
      <w:r w:rsidR="00A1395C" w:rsidRPr="002B189D">
        <w:rPr>
          <w:rFonts w:ascii="Arial" w:eastAsia="TimesNewRomanPSMT" w:hAnsi="Arial" w:cs="Arial"/>
        </w:rPr>
        <w:t xml:space="preserve"> </w:t>
      </w:r>
      <w:r w:rsidRPr="002B189D">
        <w:rPr>
          <w:rFonts w:ascii="Arial" w:eastAsia="TimesNewRomanPSMT" w:hAnsi="Arial" w:cs="Arial"/>
        </w:rPr>
        <w:t>pouze k účelům provádění díla podle této smlouvy. Porušení této povinnosti bude považováno za podstatné porušení povinností zhotovitele podle této smlouvy.</w:t>
      </w:r>
    </w:p>
    <w:p w14:paraId="0FAB6659" w14:textId="77777777" w:rsidR="00F873E2" w:rsidRPr="00D31250" w:rsidRDefault="00F873E2" w:rsidP="004E4BB4">
      <w:pPr>
        <w:pStyle w:val="Odstavecseseznamem"/>
        <w:numPr>
          <w:ilvl w:val="0"/>
          <w:numId w:val="47"/>
        </w:numPr>
        <w:spacing w:before="120"/>
        <w:ind w:left="425" w:hanging="425"/>
        <w:contextualSpacing w:val="0"/>
        <w:rPr>
          <w:rFonts w:ascii="Arial" w:hAnsi="Arial" w:cs="Arial"/>
        </w:rPr>
      </w:pPr>
      <w:r w:rsidRPr="002B189D">
        <w:rPr>
          <w:rFonts w:ascii="Arial" w:hAnsi="Arial" w:cs="Arial"/>
        </w:rPr>
        <w:t xml:space="preserve">Při předání staveniště budou Zhotoviteli předány přípojné body energií a médií </w:t>
      </w:r>
      <w:r w:rsidRPr="002B189D">
        <w:rPr>
          <w:rFonts w:ascii="Arial" w:hAnsi="Arial" w:cs="Arial"/>
        </w:rPr>
        <w:br/>
      </w:r>
      <w:r w:rsidRPr="00D31250">
        <w:rPr>
          <w:rFonts w:ascii="Arial" w:hAnsi="Arial" w:cs="Arial"/>
        </w:rPr>
        <w:t xml:space="preserve">(el. </w:t>
      </w:r>
      <w:proofErr w:type="gramStart"/>
      <w:r w:rsidRPr="00D31250">
        <w:rPr>
          <w:rFonts w:ascii="Arial" w:hAnsi="Arial" w:cs="Arial"/>
        </w:rPr>
        <w:t>energie</w:t>
      </w:r>
      <w:proofErr w:type="gramEnd"/>
      <w:r w:rsidRPr="00D31250">
        <w:rPr>
          <w:rFonts w:ascii="Arial" w:hAnsi="Arial" w:cs="Arial"/>
        </w:rPr>
        <w:t>, voda) v rámci stávající budovy. Zhotovitel se zavazuje tato média hospodárně využívat.</w:t>
      </w:r>
    </w:p>
    <w:p w14:paraId="3D82249F" w14:textId="77777777" w:rsidR="00F873E2" w:rsidRPr="00D31250" w:rsidRDefault="00F873E2" w:rsidP="004E4BB4">
      <w:pPr>
        <w:pStyle w:val="Odstavecseseznamem"/>
        <w:numPr>
          <w:ilvl w:val="0"/>
          <w:numId w:val="47"/>
        </w:numPr>
        <w:spacing w:before="120"/>
        <w:ind w:left="425" w:hanging="425"/>
        <w:contextualSpacing w:val="0"/>
        <w:rPr>
          <w:rFonts w:ascii="Arial" w:hAnsi="Arial" w:cs="Arial"/>
        </w:rPr>
      </w:pPr>
      <w:r w:rsidRPr="00D31250">
        <w:rPr>
          <w:rFonts w:ascii="Arial" w:hAnsi="Arial" w:cs="Arial"/>
        </w:rPr>
        <w:t>Zhotovitel vyhotoví o předání a převzetí</w:t>
      </w:r>
      <w:r w:rsidR="00D31250" w:rsidRPr="00D31250">
        <w:rPr>
          <w:rFonts w:ascii="Arial" w:hAnsi="Arial" w:cs="Arial"/>
        </w:rPr>
        <w:t xml:space="preserve"> </w:t>
      </w:r>
      <w:r w:rsidRPr="00D31250">
        <w:rPr>
          <w:rFonts w:ascii="Arial" w:hAnsi="Arial" w:cs="Arial"/>
        </w:rPr>
        <w:t>staveniště písemný zápis do Stavebního deníku.</w:t>
      </w:r>
    </w:p>
    <w:p w14:paraId="44C3BBC2" w14:textId="77777777" w:rsidR="00F873E2" w:rsidRPr="00D31250" w:rsidRDefault="00F873E2" w:rsidP="004E4BB4">
      <w:pPr>
        <w:pStyle w:val="Odstavecseseznamem"/>
        <w:numPr>
          <w:ilvl w:val="0"/>
          <w:numId w:val="47"/>
        </w:numPr>
        <w:ind w:left="425" w:hanging="425"/>
        <w:contextualSpacing w:val="0"/>
        <w:rPr>
          <w:rFonts w:ascii="Arial" w:hAnsi="Arial" w:cs="Arial"/>
        </w:rPr>
      </w:pPr>
      <w:r w:rsidRPr="00D31250">
        <w:rPr>
          <w:rFonts w:ascii="Arial" w:hAnsi="Arial" w:cs="Arial"/>
        </w:rPr>
        <w:t xml:space="preserve">Zhotovitel je povinen na své náklady udržovat </w:t>
      </w:r>
      <w:r w:rsidR="00E05AA5">
        <w:rPr>
          <w:rFonts w:ascii="Arial" w:hAnsi="Arial" w:cs="Arial"/>
        </w:rPr>
        <w:t>na převzatém staveništi pořádek</w:t>
      </w:r>
      <w:r w:rsidR="00AE7276" w:rsidRPr="00D31250">
        <w:rPr>
          <w:rFonts w:ascii="Arial" w:hAnsi="Arial" w:cs="Arial"/>
        </w:rPr>
        <w:t xml:space="preserve"> </w:t>
      </w:r>
      <w:r w:rsidRPr="00D31250">
        <w:rPr>
          <w:rFonts w:ascii="Arial" w:hAnsi="Arial" w:cs="Arial"/>
        </w:rPr>
        <w:t>a čistotu a je povinen odstraňovat odpady a nečistoty vzniklé jeho činností a to v souladu s platnou legislativou.</w:t>
      </w:r>
    </w:p>
    <w:p w14:paraId="2406CCB5" w14:textId="77777777" w:rsidR="00F873E2" w:rsidRPr="00D31250" w:rsidRDefault="00F873E2" w:rsidP="004E4BB4">
      <w:pPr>
        <w:pStyle w:val="Odstavecseseznamem"/>
        <w:numPr>
          <w:ilvl w:val="0"/>
          <w:numId w:val="47"/>
        </w:numPr>
        <w:rPr>
          <w:rFonts w:ascii="Arial" w:hAnsi="Arial" w:cs="Arial"/>
        </w:rPr>
      </w:pPr>
      <w:r w:rsidRPr="00D31250">
        <w:rPr>
          <w:rFonts w:ascii="Arial" w:hAnsi="Arial" w:cs="Arial"/>
        </w:rPr>
        <w:t>Provozní i výrobní zařízení staveniště zabezpečuje Zhotovitel. Náklady na vybudování, zprovoznění, údržbu, likvidaci odpadů a vyklizení zařízení staveniště jsou zahrnuty v celkové ceně Díla.</w:t>
      </w:r>
    </w:p>
    <w:p w14:paraId="33E7FD51" w14:textId="77777777" w:rsidR="00752525" w:rsidRDefault="00752525" w:rsidP="003C0D16">
      <w:pPr>
        <w:pStyle w:val="Odstavecseseznamem"/>
        <w:ind w:left="360" w:firstLine="0"/>
        <w:rPr>
          <w:rFonts w:ascii="Arial" w:hAnsi="Arial" w:cs="Arial"/>
        </w:rPr>
      </w:pPr>
    </w:p>
    <w:p w14:paraId="65EDE3CA" w14:textId="77777777" w:rsidR="007460E6" w:rsidRDefault="00F873E2">
      <w:pPr>
        <w:ind w:left="426" w:firstLine="0"/>
        <w:jc w:val="center"/>
        <w:rPr>
          <w:rFonts w:ascii="Arial" w:hAnsi="Arial" w:cs="Arial"/>
          <w:b/>
        </w:rPr>
      </w:pPr>
      <w:r>
        <w:rPr>
          <w:rFonts w:ascii="Arial" w:hAnsi="Arial" w:cs="Arial"/>
          <w:b/>
        </w:rPr>
        <w:t>V</w:t>
      </w:r>
      <w:r w:rsidR="00406908" w:rsidRPr="00406908">
        <w:rPr>
          <w:rFonts w:ascii="Arial" w:hAnsi="Arial" w:cs="Arial"/>
          <w:b/>
        </w:rPr>
        <w:t>I</w:t>
      </w:r>
      <w:r w:rsidR="00ED3EB4">
        <w:rPr>
          <w:rFonts w:ascii="Arial" w:hAnsi="Arial" w:cs="Arial"/>
          <w:b/>
        </w:rPr>
        <w:t>I</w:t>
      </w:r>
      <w:r w:rsidR="00406908" w:rsidRPr="00406908">
        <w:rPr>
          <w:rFonts w:ascii="Arial" w:hAnsi="Arial" w:cs="Arial"/>
          <w:b/>
        </w:rPr>
        <w:t>. Ustanovení k provedení díla</w:t>
      </w:r>
    </w:p>
    <w:p w14:paraId="7248B4A4" w14:textId="77777777" w:rsidR="007460E6" w:rsidRDefault="002515DB">
      <w:pPr>
        <w:pStyle w:val="SUZ1ODSTAVCE"/>
        <w:numPr>
          <w:ilvl w:val="0"/>
          <w:numId w:val="39"/>
        </w:numPr>
        <w:ind w:left="426" w:hanging="426"/>
      </w:pPr>
      <w:r w:rsidRPr="00D77A4E">
        <w:t>Zhotovitel výslovně prohlašuje, že se seznámil se zadávací dokumentací veřejné zakázky, a to zejména v rozsahu nezbytném pro plnění předmětu této smlouvy, přičemž mu nejsou známy žádné nejasnosti či pochybnosti, které by znemožňovaly řádné plnění jeho závazků dle této smlouvy. Zhotovitel se zavazuje, že bude plnění na základě této smlouvy poskytovat v souladu se zadávacími podmínkami veřejné zaká</w:t>
      </w:r>
      <w:r>
        <w:t>zky a v souladu se svou nabídkou.</w:t>
      </w:r>
    </w:p>
    <w:p w14:paraId="6A46E5DF" w14:textId="796F6BF4" w:rsidR="007460E6" w:rsidRDefault="00DD271F">
      <w:pPr>
        <w:pStyle w:val="Odstavecseseznamem"/>
        <w:numPr>
          <w:ilvl w:val="0"/>
          <w:numId w:val="39"/>
        </w:numPr>
        <w:ind w:left="426" w:hanging="426"/>
        <w:contextualSpacing w:val="0"/>
        <w:rPr>
          <w:rFonts w:ascii="Arial" w:hAnsi="Arial" w:cs="Arial"/>
        </w:rPr>
      </w:pPr>
      <w:r w:rsidRPr="00750872">
        <w:rPr>
          <w:rFonts w:ascii="Arial" w:hAnsi="Arial" w:cs="Arial"/>
        </w:rPr>
        <w:lastRenderedPageBreak/>
        <w:t xml:space="preserve">Zhotovitel potvrzuje, že se v plném rozsahu seznámil s rozsahem a povahou Díla, a že jsou mu známy veškeré technické, kvalitativní a jiné podmínky nezbytné k realizaci Díla a naplnění účelu smlouvy, a že disponuje takovými kapacitami, oprávněními a odbornými znalostmi, které jsou k provedení Díla nezbytné, jedná se tak o Zhotovitele ve smyslu § 5 odst. 1 občanského zákoníku. </w:t>
      </w:r>
      <w:r w:rsidR="00A47605">
        <w:rPr>
          <w:rFonts w:ascii="Arial" w:hAnsi="Arial" w:cs="Arial"/>
        </w:rPr>
        <w:t xml:space="preserve">Při připojování původních svítidel k novým přívodům </w:t>
      </w:r>
      <w:r w:rsidR="001761ED">
        <w:rPr>
          <w:rFonts w:ascii="Arial" w:hAnsi="Arial" w:cs="Arial"/>
        </w:rPr>
        <w:t xml:space="preserve">se Zhotovitel zavazuje </w:t>
      </w:r>
      <w:r w:rsidR="00A47605">
        <w:rPr>
          <w:rFonts w:ascii="Arial" w:hAnsi="Arial" w:cs="Arial"/>
        </w:rPr>
        <w:t>postupovat tak, aby nezměnil technické parametry svítidel, jejich celistvost a neomezil Zadavatele v případném uplatnění záruk k původnímu dodavateli svítidel.</w:t>
      </w:r>
    </w:p>
    <w:p w14:paraId="3CED843D" w14:textId="77777777" w:rsidR="007460E6" w:rsidRDefault="002515DB">
      <w:pPr>
        <w:pStyle w:val="SUZ1ODSTAVCE"/>
        <w:numPr>
          <w:ilvl w:val="0"/>
          <w:numId w:val="39"/>
        </w:numPr>
        <w:ind w:left="426"/>
      </w:pPr>
      <w:r w:rsidRPr="00D77A4E">
        <w:t>Zhotovitel prohlašuje, že jím poskytované plnění odpovídá všem požadavkům vyplývajícím z platných právních předpisů, které se na plnění vztahují. Zhotovitel se zavazuje plnit své závazky plynoucí z této smlouvy v souladu s platnými právními předpisy, svou nabídkou a s veškerými zadávacími podmínkami veřejné zakázky.</w:t>
      </w:r>
    </w:p>
    <w:p w14:paraId="7EF6E508" w14:textId="77777777" w:rsidR="007460E6" w:rsidRDefault="002515DB">
      <w:pPr>
        <w:pStyle w:val="SUZ1ODSTAVCE"/>
        <w:numPr>
          <w:ilvl w:val="0"/>
          <w:numId w:val="39"/>
        </w:numPr>
        <w:ind w:left="426"/>
        <w:rPr>
          <w:sz w:val="20"/>
          <w:szCs w:val="20"/>
        </w:rPr>
      </w:pPr>
      <w:r w:rsidRPr="00D77A4E">
        <w:t xml:space="preserve">Smluvní strany se dohodly, že jejich právní vztahy založené touto smlouvou se řídí právním řádem České republiky, zejména občanským zákoníkem a zákonem č. 134/2016 Sb., o zadávání veřejných zakázek (dále jen „ZZVZ“), jakož i některými dalšími zvláštními </w:t>
      </w:r>
      <w:r w:rsidRPr="00744A0C">
        <w:t>právními přepisy upravujícími závazné podmínky ve vztahu k předmětu plnění této smlouvy.</w:t>
      </w:r>
    </w:p>
    <w:p w14:paraId="60BD720B" w14:textId="77777777" w:rsidR="007460E6" w:rsidRDefault="00013516">
      <w:pPr>
        <w:pStyle w:val="SUZ1ODSTAVCE"/>
        <w:numPr>
          <w:ilvl w:val="0"/>
          <w:numId w:val="39"/>
        </w:numPr>
        <w:ind w:left="426" w:hanging="284"/>
        <w:rPr>
          <w:i/>
        </w:rPr>
      </w:pPr>
      <w:r w:rsidRPr="002D7CE5">
        <w:t xml:space="preserve">Zhotovitel </w:t>
      </w:r>
      <w:r>
        <w:t>se zavazuje provést dílo</w:t>
      </w:r>
      <w:r w:rsidRPr="006D6A06">
        <w:t xml:space="preserve"> ve prospěch objednatele řádně</w:t>
      </w:r>
      <w:r w:rsidRPr="002D7CE5">
        <w:t>, včas, v</w:t>
      </w:r>
      <w:r>
        <w:t>e sjednaném</w:t>
      </w:r>
      <w:r w:rsidRPr="002D7CE5">
        <w:t> rozsahu a</w:t>
      </w:r>
      <w:r>
        <w:t xml:space="preserve"> kvalitě a za dodržení</w:t>
      </w:r>
      <w:r w:rsidRPr="002D7CE5">
        <w:t xml:space="preserve"> podmínek specifikovaných touto smlouvou a jejími přílohami.</w:t>
      </w:r>
    </w:p>
    <w:p w14:paraId="5ECCFFDD" w14:textId="77777777" w:rsidR="006B21A9" w:rsidRPr="006B21A9" w:rsidRDefault="00406908" w:rsidP="006B21A9">
      <w:pPr>
        <w:numPr>
          <w:ilvl w:val="0"/>
          <w:numId w:val="39"/>
        </w:numPr>
        <w:spacing w:after="120" w:line="276" w:lineRule="auto"/>
        <w:rPr>
          <w:rFonts w:ascii="Arial" w:hAnsi="Arial" w:cs="Arial"/>
          <w:i/>
        </w:rPr>
      </w:pPr>
      <w:r w:rsidRPr="00406908">
        <w:rPr>
          <w:rFonts w:ascii="Arial" w:hAnsi="Arial" w:cs="Arial"/>
        </w:rPr>
        <w:t>Zhotovitel při provádění díla podle této smlouvy komunikuje a koordinuje svoji činnost s objednatelem prostřednictvím osoby objednatele oprávněné za něj jednat ve věcech realizace smlouvy, nebo s objednatelem určeným zástupcem/zástupci</w:t>
      </w:r>
      <w:r w:rsidRPr="00406908">
        <w:rPr>
          <w:rFonts w:ascii="Arial" w:hAnsi="Arial" w:cs="Arial"/>
          <w:i/>
        </w:rPr>
        <w:t>.</w:t>
      </w:r>
    </w:p>
    <w:p w14:paraId="7980A264" w14:textId="77777777" w:rsidR="006B21A9" w:rsidRPr="006B21A9" w:rsidRDefault="00406908" w:rsidP="006B21A9">
      <w:pPr>
        <w:numPr>
          <w:ilvl w:val="0"/>
          <w:numId w:val="39"/>
        </w:numPr>
        <w:spacing w:after="120" w:line="276" w:lineRule="auto"/>
        <w:rPr>
          <w:rFonts w:ascii="Arial" w:hAnsi="Arial" w:cs="Arial"/>
        </w:rPr>
      </w:pPr>
      <w:r w:rsidRPr="00406908">
        <w:rPr>
          <w:rFonts w:ascii="Arial" w:hAnsi="Arial" w:cs="Arial"/>
        </w:rPr>
        <w:t>Veškeré materiály a výrobky použité při zhotovování díla musí odpovídat technickým normám a právním předpisům účinným v ČR. Zhotovitel je povinen zdržet se při realizaci díla podle této smlouvy použití materiálů, výrobků nebo technologií o kterých je na základě právních předpisů a norem známo, že jsou zdraví škodlivé, nebo poškozují životní prostředí.</w:t>
      </w:r>
    </w:p>
    <w:p w14:paraId="56E2BFC0" w14:textId="77777777" w:rsidR="006B21A9" w:rsidRPr="006B21A9" w:rsidRDefault="00406908" w:rsidP="006B21A9">
      <w:pPr>
        <w:numPr>
          <w:ilvl w:val="0"/>
          <w:numId w:val="39"/>
        </w:numPr>
        <w:spacing w:after="120" w:line="276" w:lineRule="auto"/>
        <w:rPr>
          <w:rFonts w:ascii="Arial" w:hAnsi="Arial" w:cs="Arial"/>
        </w:rPr>
      </w:pPr>
      <w:r w:rsidRPr="00406908">
        <w:rPr>
          <w:rFonts w:ascii="Arial" w:hAnsi="Arial" w:cs="Arial"/>
        </w:rPr>
        <w:t>Smluvní strany souhlasně prohlašují, že si budou vzájemně poskytovat potřebnou součinnost s cílem bezproblémového provedení díla v souladu s podmínkami uvedenými v této smlouvě a jejím účelem.</w:t>
      </w:r>
    </w:p>
    <w:p w14:paraId="53E31878" w14:textId="77777777" w:rsidR="006B21A9" w:rsidRPr="006B21A9" w:rsidRDefault="00406908" w:rsidP="006B21A9">
      <w:pPr>
        <w:pStyle w:val="SUZ1ODSTAVCE"/>
        <w:numPr>
          <w:ilvl w:val="0"/>
          <w:numId w:val="39"/>
        </w:numPr>
      </w:pPr>
      <w:r w:rsidRPr="00406908">
        <w:t>Zhotovitel je povinen dodržovat na pracovišti pořádek, průběžně odstraňovat na své náklady odpady (likvidace dle platné legislativy)</w:t>
      </w:r>
      <w:r w:rsidR="00AE7276">
        <w:t xml:space="preserve"> </w:t>
      </w:r>
      <w:r w:rsidRPr="00406908">
        <w:t>vzniklé v souvislosti s jeho činností a provádět průběžný úklid</w:t>
      </w:r>
      <w:r w:rsidR="003A6806">
        <w:t xml:space="preserve"> </w:t>
      </w:r>
      <w:r w:rsidRPr="00406908">
        <w:t xml:space="preserve">pracovišť. Závěrečný úklid k předání místa plnění </w:t>
      </w:r>
      <w:r w:rsidR="00AE7276">
        <w:t xml:space="preserve">a staveniště </w:t>
      </w:r>
      <w:r w:rsidRPr="00406908">
        <w:t>provede zhotovitel do „čistého stavu“ (po předání možno ihned užívat).</w:t>
      </w:r>
    </w:p>
    <w:p w14:paraId="4A2E86C4" w14:textId="77777777" w:rsidR="006B21A9" w:rsidRDefault="00406908" w:rsidP="006B21A9">
      <w:pPr>
        <w:pStyle w:val="SUZ1ODSTAVCE"/>
        <w:numPr>
          <w:ilvl w:val="0"/>
          <w:numId w:val="39"/>
        </w:numPr>
      </w:pPr>
      <w:r w:rsidRPr="00406908">
        <w:t>Zhotovitel je povinen neprodleně informovat objednatele o všech skutečnostech, které mohou mít vliv na provádění díla řádně a včas.</w:t>
      </w:r>
    </w:p>
    <w:p w14:paraId="75F4D881" w14:textId="77777777" w:rsidR="00B34979" w:rsidRDefault="00B34979" w:rsidP="00B34979">
      <w:pPr>
        <w:pStyle w:val="Odstavecseseznamem"/>
        <w:numPr>
          <w:ilvl w:val="0"/>
          <w:numId w:val="39"/>
        </w:numPr>
        <w:rPr>
          <w:rFonts w:ascii="Arial" w:hAnsi="Arial" w:cs="Arial"/>
        </w:rPr>
      </w:pPr>
      <w:r w:rsidRPr="00B34979">
        <w:rPr>
          <w:rFonts w:ascii="Arial" w:hAnsi="Arial" w:cs="Arial"/>
        </w:rPr>
        <w:t>Zhotovitel je oprávněn převést svoje práva a povinnosti z této smlouvy vyplývající na jinou osobu pouze s předchozím písemným souhlasem Objednatele.</w:t>
      </w:r>
    </w:p>
    <w:p w14:paraId="4D22BBC2" w14:textId="77777777" w:rsidR="00B34979" w:rsidRPr="00B34979" w:rsidRDefault="00B34979" w:rsidP="00B34979">
      <w:pPr>
        <w:pStyle w:val="Odstavecseseznamem"/>
        <w:ind w:left="502" w:firstLine="0"/>
        <w:rPr>
          <w:rFonts w:ascii="Arial" w:hAnsi="Arial" w:cs="Arial"/>
        </w:rPr>
      </w:pPr>
    </w:p>
    <w:p w14:paraId="4889D4B9" w14:textId="77777777" w:rsidR="006B21A9" w:rsidRPr="003877CC" w:rsidRDefault="00406908" w:rsidP="006B21A9">
      <w:pPr>
        <w:pStyle w:val="Odstavecseseznamem"/>
        <w:numPr>
          <w:ilvl w:val="0"/>
          <w:numId w:val="39"/>
        </w:numPr>
        <w:rPr>
          <w:rFonts w:ascii="Arial" w:hAnsi="Arial" w:cs="Arial"/>
        </w:rPr>
      </w:pPr>
      <w:r w:rsidRPr="00406908">
        <w:rPr>
          <w:rFonts w:ascii="Arial" w:hAnsi="Arial" w:cs="Arial"/>
        </w:rPr>
        <w:t>Při realizaci smlouvy vystupuje zhotovitel jako samostatný právní subjekt vůči orgánům státní správy a odpovídá za dodržování všech obecně závazných právních předpisů v oblasti požární ochrany (zákon č. 133/1985 Sb., o požární ochraně v platném znění a vyhláška č. 246/2001 Sb., o požární prevenci v platném znění), bezpečnosti práce a ochrany majetku</w:t>
      </w:r>
      <w:r w:rsidRPr="00406908">
        <w:t xml:space="preserve"> </w:t>
      </w:r>
      <w:r w:rsidRPr="003877CC">
        <w:rPr>
          <w:rFonts w:ascii="Arial" w:hAnsi="Arial" w:cs="Arial"/>
        </w:rPr>
        <w:t>a to zejména vzhledem</w:t>
      </w:r>
      <w:r w:rsidR="006B21A9" w:rsidRPr="003877CC">
        <w:rPr>
          <w:rFonts w:ascii="Arial" w:hAnsi="Arial" w:cs="Arial"/>
        </w:rPr>
        <w:t xml:space="preserve"> k charakteru prováděných prací a místu plnění</w:t>
      </w:r>
    </w:p>
    <w:p w14:paraId="6AB28F7A" w14:textId="77777777" w:rsidR="006B21A9" w:rsidRPr="00BE130F" w:rsidRDefault="006B21A9" w:rsidP="006B21A9">
      <w:pPr>
        <w:pStyle w:val="SUZ1ODSTAVCE"/>
        <w:numPr>
          <w:ilvl w:val="0"/>
          <w:numId w:val="39"/>
        </w:numPr>
      </w:pPr>
      <w:r w:rsidRPr="00BE130F">
        <w:lastRenderedPageBreak/>
        <w:t xml:space="preserve">Zhotovitel je oprávněn zajistit plnění svých závazků podle této smlouvy prostřednictvím poddodavatelů, kteří splňují všechna odborná kritéria pro řádné provedení činností dle smlouvy. </w:t>
      </w:r>
    </w:p>
    <w:p w14:paraId="5F372617" w14:textId="77777777" w:rsidR="006B21A9" w:rsidRDefault="006B21A9" w:rsidP="006B21A9">
      <w:pPr>
        <w:pStyle w:val="SUZ1ODSTAVCE"/>
        <w:numPr>
          <w:ilvl w:val="0"/>
          <w:numId w:val="39"/>
        </w:numPr>
      </w:pPr>
      <w:r w:rsidRPr="00BE130F">
        <w:t>Zhotovitel se zavazuje zajistit, že poddodavatelé budou jimi prováděnou činnost vykonávat v souladu se všemi podmínkami této smlouvy. Tím není dotčena výlučná odpovědnost zhotovitele za poskytování řádného plnění podle této smlouvy. Zhotovitel tedy odpovídá objednateli za řádné plnění části této smlouvy, které svěřil poddodavatelům, ve stejném rozsahu, jako by jej poskytoval sám.</w:t>
      </w:r>
    </w:p>
    <w:p w14:paraId="61BD3A56" w14:textId="77777777" w:rsidR="007460E6" w:rsidRPr="004E4BB4" w:rsidRDefault="006B21A9" w:rsidP="004E4BB4">
      <w:pPr>
        <w:pStyle w:val="SUZ1ODSTAVCE"/>
        <w:numPr>
          <w:ilvl w:val="0"/>
          <w:numId w:val="39"/>
        </w:numPr>
      </w:pPr>
      <w:r w:rsidRPr="004E4BB4">
        <w:rPr>
          <w:rFonts w:eastAsia="TimesNewRomanPSMT"/>
        </w:rPr>
        <w:t>Zhotovitel odpovídá za škody vzniklé v souvislosti s jeho činností a to od okamžiku zahájení prací o až do předání díla bez výhrad dle této smlouvy. Takto vzniklé škody je povinen zhotovitel objednateli popř. třetí osobě uhradit.</w:t>
      </w:r>
      <w:r w:rsidR="008C262E" w:rsidRPr="004E4BB4">
        <w:rPr>
          <w:rFonts w:eastAsia="TimesNewRomanPSMT"/>
        </w:rPr>
        <w:t xml:space="preserve"> </w:t>
      </w:r>
      <w:r w:rsidRPr="004E4BB4">
        <w:t>Zhotovitel je povinen v průběhu provádění prací či v případě jejich pozastavení vždy realizovat taková opatření, která zabrání případnému zranění osob či poškození majetku objednatele, nebo třetí osoby</w:t>
      </w:r>
      <w:r w:rsidR="00A1395C" w:rsidRPr="004E4BB4">
        <w:t>. Zhotovitel je povinen na své náklady průběžně zabezpečovat odstranění případného znečistění</w:t>
      </w:r>
      <w:r w:rsidR="00D31250" w:rsidRPr="004E4BB4">
        <w:t xml:space="preserve"> místa plnění a přilehlých komunikací vzniklého v souvislosti s prováděním díla</w:t>
      </w:r>
      <w:r w:rsidR="00A1395C" w:rsidRPr="004E4BB4">
        <w:t>.</w:t>
      </w:r>
    </w:p>
    <w:p w14:paraId="3373EA5B" w14:textId="77777777" w:rsidR="007460E6" w:rsidRDefault="00406908" w:rsidP="00017B34">
      <w:pPr>
        <w:pStyle w:val="Odstavecseseznamem"/>
        <w:numPr>
          <w:ilvl w:val="0"/>
          <w:numId w:val="39"/>
        </w:numPr>
        <w:spacing w:line="276" w:lineRule="auto"/>
        <w:rPr>
          <w:rFonts w:ascii="Arial" w:hAnsi="Arial" w:cs="Arial"/>
        </w:rPr>
      </w:pPr>
      <w:r w:rsidRPr="00406908">
        <w:rPr>
          <w:rFonts w:ascii="Arial" w:hAnsi="Arial" w:cs="Arial"/>
        </w:rPr>
        <w:t>Zhotovitel je povinen vést ode dne převzetí místa plnění a staveniště o pracích, které provádí Stavební deník, do kterého je povinen zapisovat všechny skutečnosti rozhodné pro plnění smlouvy. Zejména je povinen zapisovat údaje</w:t>
      </w:r>
      <w:r w:rsidR="002B189D">
        <w:rPr>
          <w:rFonts w:ascii="Arial" w:hAnsi="Arial" w:cs="Arial"/>
        </w:rPr>
        <w:t xml:space="preserve"> </w:t>
      </w:r>
      <w:r w:rsidR="00883FE9">
        <w:rPr>
          <w:rFonts w:ascii="Arial" w:hAnsi="Arial" w:cs="Arial"/>
        </w:rPr>
        <w:t xml:space="preserve">o postupu </w:t>
      </w:r>
      <w:r w:rsidRPr="00406908">
        <w:rPr>
          <w:rFonts w:ascii="Arial" w:hAnsi="Arial" w:cs="Arial"/>
        </w:rPr>
        <w:t xml:space="preserve">prací, jejich jakosti. Povinnost vést stavební deník končí dnem převzetí Díla objednatelem (tj. dnem oboustranného podpisu závěrečného protokolu o převzetí Díla, potvrzujícího, že dílo je bez vad </w:t>
      </w:r>
      <w:r w:rsidR="003877CC">
        <w:rPr>
          <w:rFonts w:ascii="Arial" w:hAnsi="Arial" w:cs="Arial"/>
        </w:rPr>
        <w:t>či nedodělků)</w:t>
      </w:r>
      <w:r w:rsidR="00017B34">
        <w:rPr>
          <w:rFonts w:ascii="Arial" w:hAnsi="Arial" w:cs="Arial"/>
        </w:rPr>
        <w:t>.</w:t>
      </w:r>
      <w:r w:rsidRPr="00406908">
        <w:rPr>
          <w:rFonts w:ascii="Arial" w:hAnsi="Arial" w:cs="Arial"/>
        </w:rPr>
        <w:t xml:space="preserve"> </w:t>
      </w:r>
    </w:p>
    <w:p w14:paraId="00F27B3B" w14:textId="77777777" w:rsidR="00883FE9" w:rsidRDefault="00883FE9" w:rsidP="00883FE9">
      <w:pPr>
        <w:pStyle w:val="Odstavecseseznamem"/>
        <w:spacing w:line="240" w:lineRule="auto"/>
        <w:ind w:left="502" w:firstLine="0"/>
        <w:rPr>
          <w:rFonts w:ascii="Arial" w:hAnsi="Arial" w:cs="Arial"/>
        </w:rPr>
      </w:pPr>
    </w:p>
    <w:p w14:paraId="716E3590" w14:textId="77777777" w:rsidR="006B21A9" w:rsidRPr="00750872" w:rsidRDefault="006B21A9" w:rsidP="006B21A9">
      <w:pPr>
        <w:pStyle w:val="Odstavecseseznamem"/>
        <w:numPr>
          <w:ilvl w:val="0"/>
          <w:numId w:val="39"/>
        </w:numPr>
        <w:contextualSpacing w:val="0"/>
        <w:rPr>
          <w:rFonts w:ascii="Arial" w:hAnsi="Arial" w:cs="Arial"/>
        </w:rPr>
      </w:pPr>
      <w:r w:rsidRPr="00750872">
        <w:rPr>
          <w:rFonts w:ascii="Arial" w:hAnsi="Arial" w:cs="Arial"/>
        </w:rPr>
        <w:t>Zápisy do Stavebního deníku provádí Zhotovitel formou denních záznamů. Veškeré okolnosti rozhodné pro plnění Díla musí být učiněny Zhotovitelem v ten den, kdy nastaly.</w:t>
      </w:r>
    </w:p>
    <w:p w14:paraId="2C09B8D2" w14:textId="77777777" w:rsidR="006B21A9" w:rsidRDefault="006B21A9" w:rsidP="006B21A9">
      <w:pPr>
        <w:pStyle w:val="Odstavecseseznamem"/>
        <w:numPr>
          <w:ilvl w:val="0"/>
          <w:numId w:val="39"/>
        </w:numPr>
        <w:contextualSpacing w:val="0"/>
        <w:rPr>
          <w:rFonts w:ascii="Arial" w:hAnsi="Arial" w:cs="Arial"/>
        </w:rPr>
      </w:pPr>
      <w:r w:rsidRPr="00750872">
        <w:rPr>
          <w:rFonts w:ascii="Arial" w:hAnsi="Arial" w:cs="Arial"/>
        </w:rPr>
        <w:t xml:space="preserve">Zápisy do Stavebního deníku jsou </w:t>
      </w:r>
      <w:r w:rsidR="00883FE9">
        <w:rPr>
          <w:rFonts w:ascii="Arial" w:hAnsi="Arial" w:cs="Arial"/>
        </w:rPr>
        <w:t>prováděny v originále a v kopii.</w:t>
      </w:r>
      <w:r w:rsidRPr="00750872">
        <w:rPr>
          <w:rFonts w:ascii="Arial" w:hAnsi="Arial" w:cs="Arial"/>
        </w:rPr>
        <w:t xml:space="preserve"> Originály zápisů je Zhotovitel povinen předat Objed</w:t>
      </w:r>
      <w:r w:rsidR="00883FE9">
        <w:rPr>
          <w:rFonts w:ascii="Arial" w:hAnsi="Arial" w:cs="Arial"/>
        </w:rPr>
        <w:t>nateli po převzetí Díla. K</w:t>
      </w:r>
      <w:r w:rsidRPr="00750872">
        <w:rPr>
          <w:rFonts w:ascii="Arial" w:hAnsi="Arial" w:cs="Arial"/>
        </w:rPr>
        <w:t xml:space="preserve">opii </w:t>
      </w:r>
      <w:r w:rsidR="00883FE9">
        <w:rPr>
          <w:rFonts w:ascii="Arial" w:hAnsi="Arial" w:cs="Arial"/>
        </w:rPr>
        <w:t>si ponechá</w:t>
      </w:r>
      <w:r w:rsidRPr="00750872">
        <w:rPr>
          <w:rFonts w:ascii="Arial" w:hAnsi="Arial" w:cs="Arial"/>
        </w:rPr>
        <w:t xml:space="preserve"> Zhotovitel.</w:t>
      </w:r>
    </w:p>
    <w:p w14:paraId="0C0417B3" w14:textId="77777777" w:rsidR="00883FE9" w:rsidRPr="00883FE9" w:rsidRDefault="00883FE9" w:rsidP="00883FE9">
      <w:pPr>
        <w:pStyle w:val="Odstavecseseznamem"/>
        <w:numPr>
          <w:ilvl w:val="0"/>
          <w:numId w:val="39"/>
        </w:numPr>
        <w:contextualSpacing w:val="0"/>
        <w:rPr>
          <w:rFonts w:ascii="Arial" w:hAnsi="Arial" w:cs="Arial"/>
        </w:rPr>
      </w:pPr>
      <w:r w:rsidRPr="00750872">
        <w:rPr>
          <w:rFonts w:ascii="Arial" w:hAnsi="Arial" w:cs="Arial"/>
        </w:rPr>
        <w:t xml:space="preserve">Objednatel, jím pověřený zástupce nebo technický dozor </w:t>
      </w:r>
      <w:r>
        <w:rPr>
          <w:rFonts w:ascii="Arial" w:hAnsi="Arial" w:cs="Arial"/>
        </w:rPr>
        <w:t xml:space="preserve">Objednatele </w:t>
      </w:r>
      <w:r w:rsidRPr="00750872">
        <w:rPr>
          <w:rFonts w:ascii="Arial" w:hAnsi="Arial" w:cs="Arial"/>
        </w:rPr>
        <w:t>je oprávněn vyjadřovat se k zápisům ve Stavebním deníku, uči</w:t>
      </w:r>
      <w:r>
        <w:rPr>
          <w:rFonts w:ascii="Arial" w:hAnsi="Arial" w:cs="Arial"/>
        </w:rPr>
        <w:t>něných Zhotovitelem a provádět další zápisy, které mají vztah k provádění Díla.</w:t>
      </w:r>
    </w:p>
    <w:p w14:paraId="140DE57A" w14:textId="77777777" w:rsidR="007460E6" w:rsidRPr="00883FE9" w:rsidRDefault="006B21A9" w:rsidP="00883FE9">
      <w:pPr>
        <w:pStyle w:val="Odstavecseseznamem"/>
        <w:numPr>
          <w:ilvl w:val="0"/>
          <w:numId w:val="39"/>
        </w:numPr>
        <w:contextualSpacing w:val="0"/>
        <w:rPr>
          <w:rFonts w:ascii="Arial" w:hAnsi="Arial" w:cs="Arial"/>
        </w:rPr>
      </w:pPr>
      <w:r w:rsidRPr="00883FE9">
        <w:rPr>
          <w:rFonts w:ascii="Arial" w:hAnsi="Arial" w:cs="Arial"/>
        </w:rPr>
        <w:t xml:space="preserve">Nesouhlasí-li Zhotovitel se zápisem, který učinil Objednatel nebo jím pověřený zástupce, případně technický dozor stanovený Objednatelem do Stavebního deníku, musí k tomuto zápisu připojit svoje stanovisko nejpozději do tří pracovních dnů, jinak se má za to, že se zápisem souhlasí. </w:t>
      </w:r>
    </w:p>
    <w:p w14:paraId="74293CAE" w14:textId="77777777" w:rsidR="007460E6" w:rsidRDefault="00406908">
      <w:pPr>
        <w:pStyle w:val="Odstavecseseznamem"/>
        <w:numPr>
          <w:ilvl w:val="0"/>
          <w:numId w:val="39"/>
        </w:numPr>
        <w:rPr>
          <w:rFonts w:ascii="Arial" w:hAnsi="Arial" w:cs="Arial"/>
        </w:rPr>
      </w:pPr>
      <w:r w:rsidRPr="00883FE9">
        <w:rPr>
          <w:rFonts w:ascii="Arial" w:hAnsi="Arial" w:cs="Arial"/>
        </w:rPr>
        <w:t>Stavební d</w:t>
      </w:r>
      <w:r w:rsidR="00ED3EB4">
        <w:rPr>
          <w:rFonts w:ascii="Arial" w:hAnsi="Arial" w:cs="Arial"/>
        </w:rPr>
        <w:t xml:space="preserve">eník musí být přístupný v pracovní dny </w:t>
      </w:r>
      <w:r w:rsidR="00883FE9">
        <w:rPr>
          <w:rFonts w:ascii="Arial" w:hAnsi="Arial" w:cs="Arial"/>
        </w:rPr>
        <w:t xml:space="preserve">od </w:t>
      </w:r>
      <w:r w:rsidR="00ED3EB4">
        <w:rPr>
          <w:rFonts w:ascii="Arial" w:hAnsi="Arial" w:cs="Arial"/>
        </w:rPr>
        <w:t>7</w:t>
      </w:r>
      <w:r w:rsidR="00883FE9">
        <w:rPr>
          <w:rFonts w:ascii="Arial" w:hAnsi="Arial" w:cs="Arial"/>
        </w:rPr>
        <w:t>:00 do 17:0</w:t>
      </w:r>
      <w:r w:rsidRPr="00883FE9">
        <w:rPr>
          <w:rFonts w:ascii="Arial" w:hAnsi="Arial" w:cs="Arial"/>
        </w:rPr>
        <w:t>0 oprávněným osobám Objednatele, přípa</w:t>
      </w:r>
      <w:r w:rsidR="00ED3EB4">
        <w:rPr>
          <w:rFonts w:ascii="Arial" w:hAnsi="Arial" w:cs="Arial"/>
        </w:rPr>
        <w:t>dně jiným osobám oprávněným k provádění zápisů do Stavebního deníku a k jeho kontrole.</w:t>
      </w:r>
    </w:p>
    <w:p w14:paraId="6D09C45D" w14:textId="77777777" w:rsidR="00EF7041" w:rsidRDefault="00EF7041" w:rsidP="00EF7041">
      <w:pPr>
        <w:pStyle w:val="Odstavecseseznamem"/>
        <w:ind w:left="502" w:firstLine="0"/>
        <w:rPr>
          <w:rFonts w:ascii="Arial" w:hAnsi="Arial" w:cs="Arial"/>
        </w:rPr>
      </w:pPr>
    </w:p>
    <w:p w14:paraId="2ABF0605" w14:textId="77777777" w:rsidR="003A6806" w:rsidRPr="00883FE9" w:rsidRDefault="003A6806" w:rsidP="00883FE9">
      <w:pPr>
        <w:pStyle w:val="SUZ1ODSTAVCE"/>
        <w:numPr>
          <w:ilvl w:val="0"/>
          <w:numId w:val="0"/>
        </w:numPr>
        <w:jc w:val="center"/>
        <w:rPr>
          <w:b/>
        </w:rPr>
      </w:pPr>
      <w:r w:rsidRPr="00883FE9">
        <w:rPr>
          <w:b/>
        </w:rPr>
        <w:t>VII</w:t>
      </w:r>
      <w:r w:rsidR="00ED3EB4">
        <w:rPr>
          <w:b/>
        </w:rPr>
        <w:t>I</w:t>
      </w:r>
      <w:r w:rsidR="00883FE9">
        <w:rPr>
          <w:b/>
        </w:rPr>
        <w:t xml:space="preserve">. </w:t>
      </w:r>
      <w:r w:rsidRPr="00883FE9">
        <w:rPr>
          <w:b/>
        </w:rPr>
        <w:t>Předání d</w:t>
      </w:r>
      <w:r w:rsidR="00316159" w:rsidRPr="00883FE9">
        <w:rPr>
          <w:b/>
        </w:rPr>
        <w:t>íla</w:t>
      </w:r>
      <w:r w:rsidRPr="00883FE9">
        <w:rPr>
          <w:b/>
        </w:rPr>
        <w:t xml:space="preserve"> a převzetí díla</w:t>
      </w:r>
    </w:p>
    <w:p w14:paraId="7D56A662" w14:textId="77777777" w:rsidR="007460E6" w:rsidRDefault="00406908">
      <w:pPr>
        <w:numPr>
          <w:ilvl w:val="0"/>
          <w:numId w:val="15"/>
        </w:numPr>
        <w:autoSpaceDE w:val="0"/>
        <w:autoSpaceDN w:val="0"/>
        <w:adjustRightInd w:val="0"/>
        <w:spacing w:after="120" w:line="276" w:lineRule="auto"/>
        <w:ind w:left="426" w:hanging="426"/>
        <w:rPr>
          <w:rFonts w:ascii="Arial" w:hAnsi="Arial" w:cs="Arial"/>
          <w:b/>
          <w:color w:val="00B050"/>
        </w:rPr>
      </w:pPr>
      <w:r w:rsidRPr="00406908">
        <w:rPr>
          <w:rFonts w:ascii="Arial" w:eastAsia="TimesNewRomanPSMT" w:hAnsi="Arial" w:cs="Arial"/>
        </w:rPr>
        <w:t xml:space="preserve">Zhotovitel je povinen </w:t>
      </w:r>
      <w:r w:rsidR="00985CDD">
        <w:rPr>
          <w:rFonts w:ascii="Arial" w:eastAsia="TimesNewRomanPSMT" w:hAnsi="Arial" w:cs="Arial"/>
        </w:rPr>
        <w:t xml:space="preserve">celé </w:t>
      </w:r>
      <w:r w:rsidR="00DA2C21">
        <w:rPr>
          <w:rFonts w:ascii="Arial" w:eastAsia="TimesNewRomanPSMT" w:hAnsi="Arial" w:cs="Arial"/>
        </w:rPr>
        <w:t xml:space="preserve">Dílo </w:t>
      </w:r>
      <w:r w:rsidRPr="00406908">
        <w:rPr>
          <w:rFonts w:ascii="Arial" w:eastAsia="TimesNewRomanPSMT" w:hAnsi="Arial" w:cs="Arial"/>
        </w:rPr>
        <w:t>provést</w:t>
      </w:r>
      <w:r w:rsidR="00DA2C21">
        <w:rPr>
          <w:rFonts w:ascii="Arial" w:eastAsia="TimesNewRomanPSMT" w:hAnsi="Arial" w:cs="Arial"/>
        </w:rPr>
        <w:t xml:space="preserve"> </w:t>
      </w:r>
      <w:r w:rsidRPr="00406908">
        <w:rPr>
          <w:rFonts w:ascii="Arial" w:eastAsia="TimesNewRomanPSMT" w:hAnsi="Arial" w:cs="Arial"/>
        </w:rPr>
        <w:t>a dokončit bez výhrad (tj. předat objednateli bez vad a nedodělků) nejpozději do termínu uvedeného v</w:t>
      </w:r>
      <w:r w:rsidR="00DA2C21">
        <w:rPr>
          <w:rFonts w:ascii="Arial" w:eastAsia="TimesNewRomanPSMT" w:hAnsi="Arial" w:cs="Arial"/>
        </w:rPr>
        <w:t>e smlouvě</w:t>
      </w:r>
      <w:r w:rsidR="00EB0524">
        <w:rPr>
          <w:rFonts w:ascii="Arial" w:eastAsia="TimesNewRomanPSMT" w:hAnsi="Arial" w:cs="Arial"/>
        </w:rPr>
        <w:t>.</w:t>
      </w:r>
      <w:r w:rsidR="00985CDD">
        <w:rPr>
          <w:rFonts w:ascii="Arial" w:eastAsia="TimesNewRomanPSMT" w:hAnsi="Arial" w:cs="Arial"/>
        </w:rPr>
        <w:t xml:space="preserve"> </w:t>
      </w:r>
    </w:p>
    <w:p w14:paraId="003A0321" w14:textId="77777777" w:rsidR="00DA2C21" w:rsidRDefault="00DA2C21" w:rsidP="00DA2C21">
      <w:pPr>
        <w:pStyle w:val="Odstavecseseznamem"/>
        <w:numPr>
          <w:ilvl w:val="0"/>
          <w:numId w:val="15"/>
        </w:numPr>
        <w:ind w:left="426" w:hanging="426"/>
        <w:contextualSpacing w:val="0"/>
        <w:rPr>
          <w:rFonts w:ascii="Arial" w:hAnsi="Arial" w:cs="Arial"/>
        </w:rPr>
      </w:pPr>
      <w:r w:rsidRPr="001D09FF">
        <w:rPr>
          <w:rFonts w:ascii="Arial" w:hAnsi="Arial" w:cs="Arial"/>
        </w:rPr>
        <w:t xml:space="preserve">Zhotovitel je povinen oznámit Objednateli </w:t>
      </w:r>
      <w:r>
        <w:rPr>
          <w:rFonts w:ascii="Arial" w:hAnsi="Arial" w:cs="Arial"/>
        </w:rPr>
        <w:t>te</w:t>
      </w:r>
      <w:r w:rsidR="00982CEB">
        <w:rPr>
          <w:rFonts w:ascii="Arial" w:hAnsi="Arial" w:cs="Arial"/>
        </w:rPr>
        <w:t xml:space="preserve">rmín ukončení díla a to nejméně </w:t>
      </w:r>
      <w:r w:rsidR="00CB0920">
        <w:rPr>
          <w:rFonts w:ascii="Arial" w:hAnsi="Arial" w:cs="Arial"/>
        </w:rPr>
        <w:t>4</w:t>
      </w:r>
      <w:r w:rsidR="00406908" w:rsidRPr="00406908">
        <w:rPr>
          <w:rFonts w:ascii="Arial" w:hAnsi="Arial" w:cs="Arial"/>
        </w:rPr>
        <w:t xml:space="preserve"> pracovní dny</w:t>
      </w:r>
      <w:r>
        <w:rPr>
          <w:rFonts w:ascii="Arial" w:hAnsi="Arial" w:cs="Arial"/>
        </w:rPr>
        <w:t xml:space="preserve"> před jeho ukončením a s Objednatelem dohodnout termín jeho </w:t>
      </w:r>
      <w:r>
        <w:rPr>
          <w:rFonts w:ascii="Arial" w:hAnsi="Arial" w:cs="Arial"/>
        </w:rPr>
        <w:lastRenderedPageBreak/>
        <w:t xml:space="preserve">předání. </w:t>
      </w:r>
      <w:r w:rsidRPr="001D09FF">
        <w:rPr>
          <w:rFonts w:ascii="Arial" w:hAnsi="Arial" w:cs="Arial"/>
        </w:rPr>
        <w:t xml:space="preserve">Zhotovitel je povinen připravit a doložit u přejímacího řízení </w:t>
      </w:r>
      <w:r w:rsidR="00ED3EB4">
        <w:rPr>
          <w:rFonts w:ascii="Arial" w:hAnsi="Arial" w:cs="Arial"/>
        </w:rPr>
        <w:t>všechny k Dílu se vztahující doklady a to zejména</w:t>
      </w:r>
      <w:r w:rsidRPr="001D09FF">
        <w:rPr>
          <w:rFonts w:ascii="Arial" w:hAnsi="Arial" w:cs="Arial"/>
        </w:rPr>
        <w:t>:</w:t>
      </w:r>
    </w:p>
    <w:p w14:paraId="4C96B07A" w14:textId="77777777" w:rsidR="00CB0920" w:rsidRPr="00750872" w:rsidRDefault="00CB0920" w:rsidP="00CB0920">
      <w:pPr>
        <w:pStyle w:val="Odstavecseseznamem"/>
        <w:numPr>
          <w:ilvl w:val="1"/>
          <w:numId w:val="15"/>
        </w:numPr>
        <w:ind w:left="1440"/>
        <w:rPr>
          <w:rFonts w:ascii="Arial" w:hAnsi="Arial" w:cs="Arial"/>
        </w:rPr>
      </w:pPr>
      <w:r w:rsidRPr="00750872">
        <w:rPr>
          <w:rFonts w:ascii="Arial" w:hAnsi="Arial" w:cs="Arial"/>
        </w:rPr>
        <w:t>doklady o shodě – použité materiály;</w:t>
      </w:r>
    </w:p>
    <w:p w14:paraId="4BFD0798" w14:textId="77777777" w:rsidR="00CB0920" w:rsidRDefault="00CB0920" w:rsidP="00CB0920">
      <w:pPr>
        <w:pStyle w:val="Odstavecseseznamem"/>
        <w:numPr>
          <w:ilvl w:val="1"/>
          <w:numId w:val="15"/>
        </w:numPr>
        <w:ind w:left="1440"/>
        <w:rPr>
          <w:rFonts w:ascii="Arial" w:hAnsi="Arial" w:cs="Arial"/>
        </w:rPr>
      </w:pPr>
      <w:r w:rsidRPr="00750872">
        <w:rPr>
          <w:rFonts w:ascii="Arial" w:hAnsi="Arial" w:cs="Arial"/>
        </w:rPr>
        <w:t xml:space="preserve">zápisy a osvědčení; </w:t>
      </w:r>
    </w:p>
    <w:p w14:paraId="45194130" w14:textId="77777777" w:rsidR="00596A95" w:rsidRPr="00750872" w:rsidRDefault="00596A95" w:rsidP="00CB0920">
      <w:pPr>
        <w:pStyle w:val="Odstavecseseznamem"/>
        <w:numPr>
          <w:ilvl w:val="1"/>
          <w:numId w:val="15"/>
        </w:numPr>
        <w:ind w:left="1440"/>
        <w:rPr>
          <w:rFonts w:ascii="Arial" w:hAnsi="Arial" w:cs="Arial"/>
        </w:rPr>
      </w:pPr>
      <w:r>
        <w:rPr>
          <w:rFonts w:ascii="Arial" w:hAnsi="Arial" w:cs="Arial"/>
        </w:rPr>
        <w:t>výrobní dokumentace k rozvaděčům a osvědčení o jejich dílčích, kusových nebo typových zkouškách;</w:t>
      </w:r>
    </w:p>
    <w:p w14:paraId="74E6A8A6" w14:textId="77777777" w:rsidR="00CB0920" w:rsidRPr="00750872" w:rsidRDefault="00CB0920" w:rsidP="00CB0920">
      <w:pPr>
        <w:pStyle w:val="Odstavecseseznamem"/>
        <w:numPr>
          <w:ilvl w:val="1"/>
          <w:numId w:val="15"/>
        </w:numPr>
        <w:ind w:left="1440"/>
        <w:rPr>
          <w:rFonts w:ascii="Arial" w:hAnsi="Arial" w:cs="Arial"/>
        </w:rPr>
      </w:pPr>
      <w:r w:rsidRPr="00750872">
        <w:rPr>
          <w:rFonts w:ascii="Arial" w:hAnsi="Arial" w:cs="Arial"/>
        </w:rPr>
        <w:t xml:space="preserve">potvrzení o likvidaci odpadu, případně škodlivého, zdraví nebezpečného, nebo závadného odpadu; </w:t>
      </w:r>
    </w:p>
    <w:p w14:paraId="4FE0DCD1" w14:textId="77777777" w:rsidR="00CB0920" w:rsidRPr="00750872" w:rsidRDefault="00CB0920" w:rsidP="00CB0920">
      <w:pPr>
        <w:pStyle w:val="Odstavecseseznamem"/>
        <w:numPr>
          <w:ilvl w:val="1"/>
          <w:numId w:val="15"/>
        </w:numPr>
        <w:ind w:left="1440"/>
        <w:rPr>
          <w:rFonts w:ascii="Arial" w:hAnsi="Arial" w:cs="Arial"/>
        </w:rPr>
      </w:pPr>
      <w:r w:rsidRPr="00750872">
        <w:rPr>
          <w:rFonts w:ascii="Arial" w:hAnsi="Arial" w:cs="Arial"/>
        </w:rPr>
        <w:t>stavební deník – originál;</w:t>
      </w:r>
    </w:p>
    <w:p w14:paraId="00842927" w14:textId="77777777" w:rsidR="00CB0920" w:rsidRPr="00750872" w:rsidRDefault="00CB0920" w:rsidP="00CB0920">
      <w:pPr>
        <w:pStyle w:val="Odstavecseseznamem"/>
        <w:numPr>
          <w:ilvl w:val="1"/>
          <w:numId w:val="15"/>
        </w:numPr>
        <w:ind w:left="1440"/>
        <w:rPr>
          <w:rFonts w:ascii="Arial" w:hAnsi="Arial" w:cs="Arial"/>
        </w:rPr>
      </w:pPr>
      <w:r w:rsidRPr="00750872">
        <w:rPr>
          <w:rFonts w:ascii="Arial" w:hAnsi="Arial" w:cs="Arial"/>
        </w:rPr>
        <w:t>zápisy a výsledky o prověření prací a konstrukcí zakrytých v průběhu prací;</w:t>
      </w:r>
    </w:p>
    <w:p w14:paraId="692B6DDF" w14:textId="77777777" w:rsidR="00CB0920" w:rsidRPr="00750872" w:rsidRDefault="00CB0920" w:rsidP="00CB0920">
      <w:pPr>
        <w:pStyle w:val="Odstavecseseznamem"/>
        <w:numPr>
          <w:ilvl w:val="1"/>
          <w:numId w:val="15"/>
        </w:numPr>
        <w:ind w:left="1440"/>
        <w:rPr>
          <w:rFonts w:ascii="Arial" w:hAnsi="Arial" w:cs="Arial"/>
        </w:rPr>
      </w:pPr>
      <w:r w:rsidRPr="00750872">
        <w:rPr>
          <w:rFonts w:ascii="Arial" w:hAnsi="Arial" w:cs="Arial"/>
        </w:rPr>
        <w:t>protokoly o provedených zkouškách /systému/, provedení revizí, předepsaných měření (radon);</w:t>
      </w:r>
    </w:p>
    <w:p w14:paraId="4222E066" w14:textId="77777777" w:rsidR="00CB0920" w:rsidRPr="00750872" w:rsidRDefault="00CB0920" w:rsidP="00CB0920">
      <w:pPr>
        <w:pStyle w:val="Odstavecseseznamem"/>
        <w:numPr>
          <w:ilvl w:val="1"/>
          <w:numId w:val="15"/>
        </w:numPr>
        <w:ind w:left="1440"/>
        <w:rPr>
          <w:rFonts w:ascii="Arial" w:hAnsi="Arial" w:cs="Arial"/>
        </w:rPr>
      </w:pPr>
      <w:r w:rsidRPr="00750872">
        <w:rPr>
          <w:rFonts w:ascii="Arial" w:hAnsi="Arial" w:cs="Arial"/>
        </w:rPr>
        <w:t>seznam strojů</w:t>
      </w:r>
      <w:r w:rsidR="00596A95">
        <w:rPr>
          <w:rFonts w:ascii="Arial" w:hAnsi="Arial" w:cs="Arial"/>
        </w:rPr>
        <w:t>, přístrojů</w:t>
      </w:r>
      <w:r w:rsidRPr="00750872">
        <w:rPr>
          <w:rFonts w:ascii="Arial" w:hAnsi="Arial" w:cs="Arial"/>
        </w:rPr>
        <w:t xml:space="preserve"> a zařízení, které jsou součástí díla;</w:t>
      </w:r>
    </w:p>
    <w:p w14:paraId="4F078CEF" w14:textId="77777777" w:rsidR="00CB0920" w:rsidRPr="00750872" w:rsidRDefault="00CB0920" w:rsidP="00CB0920">
      <w:pPr>
        <w:pStyle w:val="Odstavecseseznamem"/>
        <w:numPr>
          <w:ilvl w:val="1"/>
          <w:numId w:val="15"/>
        </w:numPr>
        <w:ind w:left="1440"/>
        <w:rPr>
          <w:rFonts w:ascii="Arial" w:hAnsi="Arial" w:cs="Arial"/>
        </w:rPr>
      </w:pPr>
      <w:r w:rsidRPr="00750872">
        <w:rPr>
          <w:rFonts w:ascii="Arial" w:hAnsi="Arial" w:cs="Arial"/>
        </w:rPr>
        <w:t xml:space="preserve">provozní a zkušební řády.  </w:t>
      </w:r>
    </w:p>
    <w:p w14:paraId="6FB68B88" w14:textId="77777777" w:rsidR="00CB0920" w:rsidRPr="00750872" w:rsidRDefault="00CB0920" w:rsidP="00CB0920">
      <w:pPr>
        <w:ind w:firstLine="1"/>
        <w:rPr>
          <w:rFonts w:ascii="Arial" w:hAnsi="Arial" w:cs="Arial"/>
        </w:rPr>
      </w:pPr>
      <w:r w:rsidRPr="003007CB">
        <w:rPr>
          <w:rFonts w:ascii="Arial" w:hAnsi="Arial" w:cs="Arial"/>
        </w:rPr>
        <w:t xml:space="preserve"> </w:t>
      </w:r>
      <w:r w:rsidRPr="00750872">
        <w:rPr>
          <w:rFonts w:ascii="Arial" w:hAnsi="Arial" w:cs="Arial"/>
        </w:rPr>
        <w:t xml:space="preserve">Bez výše uvedených dokladů není možné dokončení předávacího řízení. </w:t>
      </w:r>
    </w:p>
    <w:p w14:paraId="4913D106" w14:textId="77777777" w:rsidR="007460E6" w:rsidRDefault="00DA2C21">
      <w:pPr>
        <w:pStyle w:val="SUZ1ODSTAVCE"/>
        <w:numPr>
          <w:ilvl w:val="0"/>
          <w:numId w:val="15"/>
        </w:numPr>
      </w:pPr>
      <w:r w:rsidRPr="007A730C">
        <w:t xml:space="preserve">Zhotovitel je povinen vyhotovit po ukončení realizace </w:t>
      </w:r>
      <w:r>
        <w:t>Díla předávací protokol</w:t>
      </w:r>
      <w:r w:rsidRPr="007A730C">
        <w:t xml:space="preserve"> </w:t>
      </w:r>
      <w:r w:rsidR="00144B6C">
        <w:t xml:space="preserve">s </w:t>
      </w:r>
      <w:r w:rsidRPr="007A730C">
        <w:t>uvedeným rozsahe</w:t>
      </w:r>
      <w:r w:rsidRPr="006E5F5C">
        <w:t>m</w:t>
      </w:r>
      <w:r>
        <w:t xml:space="preserve"> </w:t>
      </w:r>
      <w:r w:rsidRPr="007A730C">
        <w:t>provedených prací</w:t>
      </w:r>
      <w:r w:rsidRPr="007A730C">
        <w:rPr>
          <w:b/>
          <w:color w:val="00B050"/>
        </w:rPr>
        <w:t>.</w:t>
      </w:r>
      <w:r>
        <w:rPr>
          <w:b/>
          <w:color w:val="00B050"/>
        </w:rPr>
        <w:t xml:space="preserve"> </w:t>
      </w:r>
      <w:r w:rsidRPr="007A730C">
        <w:t>Předávací protokol musí být odsouhlasen</w:t>
      </w:r>
      <w:r>
        <w:t xml:space="preserve"> oprávněnou/určenou </w:t>
      </w:r>
      <w:r w:rsidRPr="00E93806">
        <w:t>osobou</w:t>
      </w:r>
      <w:r>
        <w:t xml:space="preserve"> objednatele nebo jeho zástupcem </w:t>
      </w:r>
      <w:r w:rsidRPr="00E93806">
        <w:t xml:space="preserve">a </w:t>
      </w:r>
      <w:r>
        <w:t>bude přílohou faktu</w:t>
      </w:r>
      <w:r w:rsidRPr="00E93806">
        <w:t xml:space="preserve">ry – daňového dokladu. </w:t>
      </w:r>
      <w:r>
        <w:t>Podpisem předávacího protokolu bez výhrad je realizace díla ukončena a určena k fakturaci. Předávací protokol bude vystaven ve dvou vyhotoveních, kdy každá ze smluvních stran obdrží jedno vyhotovení.</w:t>
      </w:r>
    </w:p>
    <w:p w14:paraId="1846AD52" w14:textId="77777777" w:rsidR="007460E6" w:rsidRDefault="00406908">
      <w:pPr>
        <w:numPr>
          <w:ilvl w:val="0"/>
          <w:numId w:val="15"/>
        </w:numPr>
        <w:tabs>
          <w:tab w:val="num" w:pos="360"/>
        </w:tabs>
        <w:spacing w:after="120" w:line="276" w:lineRule="auto"/>
        <w:rPr>
          <w:rFonts w:ascii="Arial" w:hAnsi="Arial" w:cs="Arial"/>
        </w:rPr>
      </w:pPr>
      <w:r w:rsidRPr="00406908">
        <w:rPr>
          <w:rFonts w:ascii="Arial" w:hAnsi="Arial" w:cs="Arial"/>
        </w:rPr>
        <w:t>Po provedené prohlídce</w:t>
      </w:r>
      <w:r w:rsidR="00A1395C">
        <w:rPr>
          <w:rFonts w:ascii="Arial" w:hAnsi="Arial" w:cs="Arial"/>
        </w:rPr>
        <w:t xml:space="preserve"> Díla</w:t>
      </w:r>
      <w:r w:rsidRPr="00406908">
        <w:rPr>
          <w:rFonts w:ascii="Arial" w:hAnsi="Arial" w:cs="Arial"/>
        </w:rPr>
        <w:t>, které se zúčastní oprávněné osoby za objednatele</w:t>
      </w:r>
      <w:r w:rsidR="00A1395C">
        <w:rPr>
          <w:rFonts w:ascii="Arial" w:hAnsi="Arial" w:cs="Arial"/>
        </w:rPr>
        <w:t xml:space="preserve"> </w:t>
      </w:r>
      <w:r w:rsidRPr="00406908">
        <w:rPr>
          <w:rFonts w:ascii="Arial" w:hAnsi="Arial" w:cs="Arial"/>
        </w:rPr>
        <w:t>a zhotovitele</w:t>
      </w:r>
      <w:r w:rsidR="00DA2C21">
        <w:rPr>
          <w:rFonts w:ascii="Arial" w:hAnsi="Arial" w:cs="Arial"/>
        </w:rPr>
        <w:t xml:space="preserve"> </w:t>
      </w:r>
      <w:r w:rsidRPr="00406908">
        <w:rPr>
          <w:rFonts w:ascii="Arial" w:hAnsi="Arial" w:cs="Arial"/>
        </w:rPr>
        <w:t>bude</w:t>
      </w:r>
      <w:r w:rsidR="00985CDD">
        <w:rPr>
          <w:rFonts w:ascii="Arial" w:hAnsi="Arial" w:cs="Arial"/>
        </w:rPr>
        <w:t xml:space="preserve"> celé</w:t>
      </w:r>
      <w:r w:rsidRPr="00406908">
        <w:rPr>
          <w:rFonts w:ascii="Arial" w:hAnsi="Arial" w:cs="Arial"/>
        </w:rPr>
        <w:t xml:space="preserve"> </w:t>
      </w:r>
      <w:r w:rsidR="00DA2C21">
        <w:rPr>
          <w:rFonts w:ascii="Arial" w:hAnsi="Arial" w:cs="Arial"/>
        </w:rPr>
        <w:t>D</w:t>
      </w:r>
      <w:r w:rsidRPr="00406908">
        <w:rPr>
          <w:rFonts w:ascii="Arial" w:hAnsi="Arial" w:cs="Arial"/>
        </w:rPr>
        <w:t>ílo převzato objednatelem:</w:t>
      </w:r>
    </w:p>
    <w:p w14:paraId="6A73E9F8" w14:textId="77777777" w:rsidR="00DA2C21" w:rsidRPr="00DA2C21" w:rsidRDefault="00A1395C" w:rsidP="00DA2C21">
      <w:pPr>
        <w:numPr>
          <w:ilvl w:val="0"/>
          <w:numId w:val="41"/>
        </w:numPr>
        <w:spacing w:after="120" w:line="276" w:lineRule="auto"/>
        <w:rPr>
          <w:rFonts w:ascii="Arial" w:hAnsi="Arial" w:cs="Arial"/>
        </w:rPr>
      </w:pPr>
      <w:r>
        <w:rPr>
          <w:rFonts w:ascii="Arial" w:hAnsi="Arial" w:cs="Arial"/>
        </w:rPr>
        <w:t>b</w:t>
      </w:r>
      <w:r w:rsidR="00406908" w:rsidRPr="00406908">
        <w:rPr>
          <w:rFonts w:ascii="Arial" w:hAnsi="Arial" w:cs="Arial"/>
        </w:rPr>
        <w:t>ez</w:t>
      </w:r>
      <w:r>
        <w:rPr>
          <w:rFonts w:ascii="Arial" w:hAnsi="Arial" w:cs="Arial"/>
        </w:rPr>
        <w:t xml:space="preserve"> </w:t>
      </w:r>
      <w:r w:rsidR="00406908" w:rsidRPr="00406908">
        <w:rPr>
          <w:rFonts w:ascii="Arial" w:hAnsi="Arial" w:cs="Arial"/>
        </w:rPr>
        <w:t>výhrad - převzetím bez výhrad se rozumí převzetí díla bez vad a nedodělků</w:t>
      </w:r>
    </w:p>
    <w:p w14:paraId="7BE3BE5C" w14:textId="77777777" w:rsidR="008C262E" w:rsidRPr="003877CC" w:rsidRDefault="00406908" w:rsidP="003877CC">
      <w:pPr>
        <w:numPr>
          <w:ilvl w:val="0"/>
          <w:numId w:val="41"/>
        </w:numPr>
        <w:spacing w:after="120" w:line="276" w:lineRule="auto"/>
        <w:rPr>
          <w:rFonts w:ascii="Arial" w:hAnsi="Arial" w:cs="Arial"/>
        </w:rPr>
      </w:pPr>
      <w:r w:rsidRPr="00406908">
        <w:rPr>
          <w:rFonts w:ascii="Arial" w:hAnsi="Arial" w:cs="Arial"/>
        </w:rPr>
        <w:t xml:space="preserve">s výhradou - dílo vykazuje vady a nedodělky </w:t>
      </w:r>
      <w:proofErr w:type="gramStart"/>
      <w:r w:rsidRPr="00406908">
        <w:rPr>
          <w:rFonts w:ascii="Arial" w:hAnsi="Arial" w:cs="Arial"/>
        </w:rPr>
        <w:t>tzn.</w:t>
      </w:r>
      <w:proofErr w:type="gramEnd"/>
      <w:r w:rsidR="0028603A">
        <w:rPr>
          <w:rFonts w:ascii="Arial" w:hAnsi="Arial" w:cs="Arial"/>
        </w:rPr>
        <w:t xml:space="preserve"> </w:t>
      </w:r>
      <w:r w:rsidRPr="00406908">
        <w:rPr>
          <w:rFonts w:ascii="Arial" w:hAnsi="Arial" w:cs="Arial"/>
        </w:rPr>
        <w:t xml:space="preserve">dílo </w:t>
      </w:r>
      <w:proofErr w:type="gramStart"/>
      <w:r w:rsidRPr="00406908">
        <w:rPr>
          <w:rFonts w:ascii="Arial" w:hAnsi="Arial" w:cs="Arial"/>
        </w:rPr>
        <w:t>není</w:t>
      </w:r>
      <w:proofErr w:type="gramEnd"/>
      <w:r w:rsidRPr="00406908">
        <w:rPr>
          <w:rFonts w:ascii="Arial" w:hAnsi="Arial" w:cs="Arial"/>
        </w:rPr>
        <w:t xml:space="preserve"> převzato, soupis vad a nedodělků bude zaznamenán do předávacího protokolu s tím, že lhůtu pro jejich odstranění stanoví objednatel po dohodě se zhotovitelem a bude zapsána do protokolu s podpisem zástupců smluvních stran.</w:t>
      </w:r>
      <w:r w:rsidR="00CB790D">
        <w:rPr>
          <w:rFonts w:ascii="Arial" w:hAnsi="Arial" w:cs="Arial"/>
        </w:rPr>
        <w:t xml:space="preserve"> Termín pro odstranění vad a nedodělků je však nejdéle 10 kalendářních dní</w:t>
      </w:r>
      <w:r w:rsidR="00EA68FE">
        <w:rPr>
          <w:rFonts w:ascii="Arial" w:hAnsi="Arial" w:cs="Arial"/>
        </w:rPr>
        <w:t xml:space="preserve"> </w:t>
      </w:r>
      <w:r w:rsidR="00CB790D">
        <w:rPr>
          <w:rFonts w:ascii="Arial" w:hAnsi="Arial" w:cs="Arial"/>
        </w:rPr>
        <w:t xml:space="preserve">od jejich </w:t>
      </w:r>
      <w:r w:rsidR="00EA68FE">
        <w:rPr>
          <w:rFonts w:ascii="Arial" w:hAnsi="Arial" w:cs="Arial"/>
        </w:rPr>
        <w:t>zápisu.</w:t>
      </w:r>
      <w:r w:rsidRPr="00406908">
        <w:rPr>
          <w:rFonts w:ascii="Arial" w:hAnsi="Arial" w:cs="Arial"/>
        </w:rPr>
        <w:t xml:space="preserve"> Po odstranění vad a nedodělků bude protokol doplněn o vyjádření</w:t>
      </w:r>
      <w:r w:rsidR="006A5DE6">
        <w:rPr>
          <w:rFonts w:ascii="Arial" w:hAnsi="Arial" w:cs="Arial"/>
        </w:rPr>
        <w:t xml:space="preserve"> </w:t>
      </w:r>
      <w:r w:rsidRPr="00406908">
        <w:rPr>
          <w:rFonts w:ascii="Arial" w:hAnsi="Arial" w:cs="Arial"/>
        </w:rPr>
        <w:t>„bez výhrad“ s datem převzetí a podepsán zástupci stran.</w:t>
      </w:r>
    </w:p>
    <w:p w14:paraId="6B0AC582" w14:textId="77777777" w:rsidR="007460E6" w:rsidRPr="009D2544" w:rsidRDefault="00406908" w:rsidP="00982CEB">
      <w:pPr>
        <w:pStyle w:val="Odstavecseseznamem"/>
        <w:numPr>
          <w:ilvl w:val="0"/>
          <w:numId w:val="15"/>
        </w:numPr>
        <w:spacing w:after="0" w:line="276" w:lineRule="auto"/>
        <w:rPr>
          <w:rFonts w:eastAsia="TimesNewRomanPSMT"/>
        </w:rPr>
      </w:pPr>
      <w:r w:rsidRPr="00406908">
        <w:rPr>
          <w:rFonts w:ascii="Arial" w:eastAsia="TimesNewRomanPSMT" w:hAnsi="Arial" w:cs="Arial"/>
        </w:rPr>
        <w:t xml:space="preserve">Zhotovitel je </w:t>
      </w:r>
      <w:r w:rsidR="003877CC">
        <w:rPr>
          <w:rFonts w:ascii="Arial" w:eastAsia="TimesNewRomanPSMT" w:hAnsi="Arial" w:cs="Arial"/>
        </w:rPr>
        <w:t>povinen nejpozději při předání celého D</w:t>
      </w:r>
      <w:r w:rsidRPr="00406908">
        <w:rPr>
          <w:rFonts w:ascii="Arial" w:eastAsia="TimesNewRomanPSMT" w:hAnsi="Arial" w:cs="Arial"/>
        </w:rPr>
        <w:t>íla – bez výhrad, vrátit</w:t>
      </w:r>
      <w:r w:rsidR="00A1395C">
        <w:rPr>
          <w:rFonts w:ascii="Arial" w:eastAsia="TimesNewRomanPSMT" w:hAnsi="Arial" w:cs="Arial"/>
        </w:rPr>
        <w:t xml:space="preserve"> </w:t>
      </w:r>
      <w:r w:rsidRPr="00406908">
        <w:rPr>
          <w:rFonts w:ascii="Arial" w:eastAsia="TimesNewRomanPSMT" w:hAnsi="Arial" w:cs="Arial"/>
        </w:rPr>
        <w:t>objednateli míst</w:t>
      </w:r>
      <w:r w:rsidR="00A1395C">
        <w:rPr>
          <w:rFonts w:ascii="Arial" w:eastAsia="TimesNewRomanPSMT" w:hAnsi="Arial" w:cs="Arial"/>
        </w:rPr>
        <w:t>o</w:t>
      </w:r>
      <w:r w:rsidRPr="00406908">
        <w:rPr>
          <w:rFonts w:ascii="Arial" w:eastAsia="TimesNewRomanPSMT" w:hAnsi="Arial" w:cs="Arial"/>
        </w:rPr>
        <w:t xml:space="preserve"> plnění</w:t>
      </w:r>
      <w:r w:rsidR="00A1395C">
        <w:rPr>
          <w:rFonts w:ascii="Arial" w:eastAsia="TimesNewRomanPSMT" w:hAnsi="Arial" w:cs="Arial"/>
        </w:rPr>
        <w:t xml:space="preserve"> a staveniště </w:t>
      </w:r>
      <w:r w:rsidRPr="00406908">
        <w:rPr>
          <w:rFonts w:ascii="Arial" w:eastAsia="TimesNewRomanPSMT" w:hAnsi="Arial" w:cs="Arial"/>
        </w:rPr>
        <w:t>v bezvadném stavu, uklizené,</w:t>
      </w:r>
      <w:r w:rsidR="00A1395C">
        <w:rPr>
          <w:rFonts w:ascii="Arial" w:eastAsia="TimesNewRomanPSMT" w:hAnsi="Arial" w:cs="Arial"/>
        </w:rPr>
        <w:t xml:space="preserve"> </w:t>
      </w:r>
      <w:r w:rsidRPr="00406908">
        <w:rPr>
          <w:rFonts w:ascii="Arial" w:eastAsia="TimesNewRomanPSMT" w:hAnsi="Arial" w:cs="Arial"/>
        </w:rPr>
        <w:t>způsobilé</w:t>
      </w:r>
      <w:r w:rsidR="00A1395C">
        <w:rPr>
          <w:rFonts w:ascii="Arial" w:eastAsia="TimesNewRomanPSMT" w:hAnsi="Arial" w:cs="Arial"/>
        </w:rPr>
        <w:t xml:space="preserve"> </w:t>
      </w:r>
      <w:r w:rsidRPr="00406908">
        <w:rPr>
          <w:rFonts w:ascii="Arial" w:eastAsia="TimesNewRomanPSMT" w:hAnsi="Arial" w:cs="Arial"/>
        </w:rPr>
        <w:t>k obvyklému užívání,</w:t>
      </w:r>
      <w:r w:rsidR="00144B6C">
        <w:rPr>
          <w:rFonts w:ascii="Arial" w:eastAsia="TimesNewRomanPSMT" w:hAnsi="Arial" w:cs="Arial"/>
        </w:rPr>
        <w:t xml:space="preserve"> </w:t>
      </w:r>
      <w:r w:rsidRPr="00406908">
        <w:rPr>
          <w:rFonts w:ascii="Arial" w:eastAsia="TimesNewRomanPSMT" w:hAnsi="Arial" w:cs="Arial"/>
        </w:rPr>
        <w:t>odstranit z nich veškerý svůj majetek, nářadí, materiál, odpad vzniklý v souvislosti s prováděním prací a opustit je. Stejně tak je povinen zhotovitel postupovat i při ukončení smlouvy.</w:t>
      </w:r>
    </w:p>
    <w:p w14:paraId="1747F042" w14:textId="77777777" w:rsidR="007460E6" w:rsidRDefault="007460E6">
      <w:pPr>
        <w:pStyle w:val="Odstavecseseznamem"/>
        <w:spacing w:after="0" w:line="276" w:lineRule="auto"/>
        <w:ind w:left="360" w:firstLine="0"/>
        <w:jc w:val="left"/>
        <w:rPr>
          <w:rFonts w:eastAsia="TimesNewRomanPSMT"/>
        </w:rPr>
      </w:pPr>
    </w:p>
    <w:p w14:paraId="3DD8DA56" w14:textId="77777777" w:rsidR="00A1395C" w:rsidRPr="00750872" w:rsidRDefault="00ED3EB4" w:rsidP="00A1395C">
      <w:pPr>
        <w:ind w:left="0" w:firstLine="0"/>
        <w:jc w:val="center"/>
        <w:rPr>
          <w:rFonts w:ascii="Arial" w:hAnsi="Arial" w:cs="Arial"/>
          <w:b/>
        </w:rPr>
      </w:pPr>
      <w:r>
        <w:rPr>
          <w:rFonts w:ascii="Arial" w:hAnsi="Arial" w:cs="Arial"/>
          <w:b/>
        </w:rPr>
        <w:t>IX</w:t>
      </w:r>
      <w:r w:rsidR="00A1395C" w:rsidRPr="00750872">
        <w:rPr>
          <w:rFonts w:ascii="Arial" w:hAnsi="Arial" w:cs="Arial"/>
          <w:b/>
        </w:rPr>
        <w:t>.</w:t>
      </w:r>
      <w:r w:rsidR="00A1395C" w:rsidRPr="00750872">
        <w:rPr>
          <w:rFonts w:ascii="Arial" w:hAnsi="Arial" w:cs="Arial"/>
          <w:b/>
        </w:rPr>
        <w:br/>
        <w:t>Ujednání o povinnosti mlčenlivosti a záruka</w:t>
      </w:r>
    </w:p>
    <w:p w14:paraId="433CDE39" w14:textId="77777777" w:rsidR="00A1395C" w:rsidRPr="00750872" w:rsidRDefault="00A1395C" w:rsidP="00A1395C">
      <w:pPr>
        <w:pStyle w:val="Odstavecseseznamem"/>
        <w:numPr>
          <w:ilvl w:val="0"/>
          <w:numId w:val="18"/>
        </w:numPr>
        <w:ind w:left="426" w:hanging="426"/>
        <w:contextualSpacing w:val="0"/>
        <w:rPr>
          <w:rFonts w:ascii="Arial" w:hAnsi="Arial" w:cs="Arial"/>
        </w:rPr>
      </w:pPr>
      <w:r w:rsidRPr="00750872">
        <w:rPr>
          <w:rFonts w:ascii="Arial" w:hAnsi="Arial" w:cs="Arial"/>
        </w:rPr>
        <w:t xml:space="preserve">Zhotovitel se zavazuje během plnění této smlouvy o Dílo (zhotovování předmětu Díla) i po ukončení </w:t>
      </w:r>
      <w:r>
        <w:rPr>
          <w:rFonts w:ascii="Arial" w:hAnsi="Arial" w:cs="Arial"/>
        </w:rPr>
        <w:t xml:space="preserve">této </w:t>
      </w:r>
      <w:r w:rsidR="00C213CA">
        <w:rPr>
          <w:rFonts w:ascii="Arial" w:hAnsi="Arial" w:cs="Arial"/>
        </w:rPr>
        <w:t>smlouvy o Dílo (tj. po</w:t>
      </w:r>
      <w:r w:rsidRPr="00750872">
        <w:rPr>
          <w:rFonts w:ascii="Arial" w:hAnsi="Arial" w:cs="Arial"/>
        </w:rPr>
        <w:t xml:space="preserve"> převzetí Díla) zachovávat mlčenlivost o všech skutečnostech, o kterých se dozví od Objednatele v souvislosti s plněním </w:t>
      </w:r>
      <w:r>
        <w:rPr>
          <w:rFonts w:ascii="Arial" w:hAnsi="Arial" w:cs="Arial"/>
        </w:rPr>
        <w:t xml:space="preserve">této </w:t>
      </w:r>
      <w:r w:rsidRPr="00750872">
        <w:rPr>
          <w:rFonts w:ascii="Arial" w:hAnsi="Arial" w:cs="Arial"/>
        </w:rPr>
        <w:t>smlouvy o Dílo (se zhotovením Díla).</w:t>
      </w:r>
    </w:p>
    <w:p w14:paraId="11260767" w14:textId="77777777" w:rsidR="00A1395C" w:rsidRPr="006E0F44" w:rsidRDefault="00A1395C" w:rsidP="00A1395C">
      <w:pPr>
        <w:pStyle w:val="Odstavecseseznamem"/>
        <w:numPr>
          <w:ilvl w:val="0"/>
          <w:numId w:val="18"/>
        </w:numPr>
        <w:ind w:left="426" w:hanging="426"/>
        <w:contextualSpacing w:val="0"/>
        <w:rPr>
          <w:rFonts w:ascii="Arial" w:hAnsi="Arial" w:cs="Arial"/>
        </w:rPr>
      </w:pPr>
      <w:r w:rsidRPr="00B31011">
        <w:rPr>
          <w:rFonts w:ascii="Arial" w:hAnsi="Arial" w:cs="Arial"/>
        </w:rPr>
        <w:t>Zhotovitel poskytuje záruku na celé Dílo v </w:t>
      </w:r>
      <w:r w:rsidRPr="006E0F44">
        <w:rPr>
          <w:rFonts w:ascii="Arial" w:hAnsi="Arial" w:cs="Arial"/>
        </w:rPr>
        <w:t xml:space="preserve">délce </w:t>
      </w:r>
      <w:r w:rsidRPr="006E0F44">
        <w:rPr>
          <w:rFonts w:ascii="Arial" w:hAnsi="Arial" w:cs="Arial"/>
          <w:b/>
        </w:rPr>
        <w:t>60 měsíců</w:t>
      </w:r>
      <w:r w:rsidRPr="006E0F44">
        <w:rPr>
          <w:rFonts w:ascii="Arial" w:hAnsi="Arial" w:cs="Arial"/>
        </w:rPr>
        <w:t xml:space="preserve"> od převzetí Díla. </w:t>
      </w:r>
    </w:p>
    <w:p w14:paraId="7AF6B3F6" w14:textId="77777777" w:rsidR="003877CC" w:rsidRPr="003877CC" w:rsidRDefault="004C5AAF" w:rsidP="003877CC">
      <w:pPr>
        <w:pStyle w:val="SUZ1ODSTAVCE"/>
        <w:numPr>
          <w:ilvl w:val="0"/>
          <w:numId w:val="18"/>
        </w:numPr>
      </w:pPr>
      <w:r>
        <w:lastRenderedPageBreak/>
        <w:t>Po celou dobu záruky</w:t>
      </w:r>
      <w:r w:rsidR="003877CC" w:rsidRPr="00780396">
        <w:t xml:space="preserve"> je objednatel oprávněn požadovat bezplatné odstranění všech vad, které se na díle vyskytnou a zhotovitel je povinen takové vady bezplatně odstranit</w:t>
      </w:r>
      <w:r w:rsidR="003877CC">
        <w:t xml:space="preserve"> a to včetně vad administrativních.</w:t>
      </w:r>
    </w:p>
    <w:p w14:paraId="6562D163" w14:textId="77777777" w:rsidR="007460E6" w:rsidRDefault="00406908">
      <w:pPr>
        <w:numPr>
          <w:ilvl w:val="0"/>
          <w:numId w:val="18"/>
        </w:numPr>
        <w:autoSpaceDE w:val="0"/>
        <w:autoSpaceDN w:val="0"/>
        <w:adjustRightInd w:val="0"/>
        <w:spacing w:after="120" w:line="276" w:lineRule="auto"/>
        <w:ind w:left="426" w:hanging="426"/>
        <w:rPr>
          <w:rFonts w:ascii="Arial" w:eastAsia="TimesNewRomanPSMT" w:hAnsi="Arial" w:cs="Arial"/>
        </w:rPr>
      </w:pPr>
      <w:r w:rsidRPr="00406908">
        <w:rPr>
          <w:rFonts w:ascii="Arial" w:eastAsia="TimesNewRomanPSMT" w:hAnsi="Arial" w:cs="Arial"/>
        </w:rPr>
        <w:t>Smluvní strany se dohodly, že objednatel je oprávněn oznamovat vady jednotlivých děl písemně</w:t>
      </w:r>
      <w:r w:rsidR="008C262E">
        <w:rPr>
          <w:rFonts w:ascii="Arial" w:eastAsia="TimesNewRomanPSMT" w:hAnsi="Arial" w:cs="Arial"/>
        </w:rPr>
        <w:t xml:space="preserve"> </w:t>
      </w:r>
      <w:r w:rsidRPr="00406908">
        <w:rPr>
          <w:rFonts w:ascii="Arial" w:eastAsia="TimesNewRomanPSMT" w:hAnsi="Arial" w:cs="Arial"/>
        </w:rPr>
        <w:t>elektronickou poštou.</w:t>
      </w:r>
      <w:r w:rsidR="008C262E">
        <w:rPr>
          <w:rFonts w:ascii="Arial" w:eastAsia="TimesNewRomanPSMT" w:hAnsi="Arial" w:cs="Arial"/>
        </w:rPr>
        <w:t xml:space="preserve"> </w:t>
      </w:r>
      <w:r w:rsidRPr="00406908">
        <w:rPr>
          <w:rFonts w:ascii="Arial" w:eastAsia="TimesNewRomanPSMT" w:hAnsi="Arial" w:cs="Arial"/>
        </w:rPr>
        <w:t>Oznámení vad je možné vůči zhotoviteli učinit rovněž telefonicky, SMS zprávou či písemně s využitím datové schránky, nebo písemně na adresu sídla zhotovitele.</w:t>
      </w:r>
    </w:p>
    <w:p w14:paraId="1B07A7E5" w14:textId="77777777" w:rsidR="007460E6" w:rsidRDefault="00A1395C">
      <w:pPr>
        <w:pStyle w:val="Odstavecseseznamem"/>
        <w:numPr>
          <w:ilvl w:val="0"/>
          <w:numId w:val="18"/>
        </w:numPr>
        <w:ind w:left="426" w:hanging="426"/>
        <w:contextualSpacing w:val="0"/>
        <w:rPr>
          <w:rFonts w:ascii="Arial" w:hAnsi="Arial" w:cs="Arial"/>
        </w:rPr>
      </w:pPr>
      <w:r w:rsidRPr="00750872">
        <w:rPr>
          <w:rFonts w:ascii="Arial" w:hAnsi="Arial" w:cs="Arial"/>
        </w:rPr>
        <w:t xml:space="preserve">V reklamaci musí být vady popsány a uvedeno, jak se projevují. Dále v reklamaci Objednatel uvede, jakým způsobem požaduje sjednat nápravu. </w:t>
      </w:r>
    </w:p>
    <w:p w14:paraId="0FC0C95F" w14:textId="77777777" w:rsidR="004B3A96" w:rsidRDefault="00406908" w:rsidP="008C262E">
      <w:pPr>
        <w:pStyle w:val="Odstavecseseznamem"/>
        <w:numPr>
          <w:ilvl w:val="0"/>
          <w:numId w:val="18"/>
        </w:numPr>
        <w:ind w:left="426" w:hanging="426"/>
        <w:contextualSpacing w:val="0"/>
        <w:rPr>
          <w:rFonts w:ascii="Arial" w:hAnsi="Arial" w:cs="Arial"/>
        </w:rPr>
      </w:pPr>
      <w:r w:rsidRPr="00406908">
        <w:rPr>
          <w:rFonts w:ascii="Arial" w:eastAsia="TimesNewRomanPSMT" w:hAnsi="Arial" w:cs="Arial"/>
        </w:rPr>
        <w:t>Zhotovitel je povinen odstranit vady díla ve lhůtě stanovené po dohodě s</w:t>
      </w:r>
      <w:r w:rsidR="008C262E">
        <w:rPr>
          <w:rFonts w:ascii="Arial" w:eastAsia="TimesNewRomanPSMT" w:hAnsi="Arial" w:cs="Arial"/>
        </w:rPr>
        <w:t> </w:t>
      </w:r>
      <w:r w:rsidRPr="00406908">
        <w:rPr>
          <w:rFonts w:ascii="Arial" w:eastAsia="TimesNewRomanPSMT" w:hAnsi="Arial" w:cs="Arial"/>
        </w:rPr>
        <w:t>objednatelem</w:t>
      </w:r>
      <w:r w:rsidR="008C262E">
        <w:rPr>
          <w:rFonts w:ascii="Arial" w:eastAsia="TimesNewRomanPSMT" w:hAnsi="Arial" w:cs="Arial"/>
        </w:rPr>
        <w:t>, nejpozději však do 15</w:t>
      </w:r>
      <w:r w:rsidR="00982CEB">
        <w:rPr>
          <w:rFonts w:ascii="Arial" w:eastAsia="TimesNewRomanPSMT" w:hAnsi="Arial" w:cs="Arial"/>
        </w:rPr>
        <w:t xml:space="preserve"> </w:t>
      </w:r>
      <w:r w:rsidR="008C262E">
        <w:rPr>
          <w:rFonts w:ascii="Arial" w:eastAsia="TimesNewRomanPSMT" w:hAnsi="Arial" w:cs="Arial"/>
        </w:rPr>
        <w:t>-</w:t>
      </w:r>
      <w:r w:rsidR="00982CEB">
        <w:rPr>
          <w:rFonts w:ascii="Arial" w:eastAsia="TimesNewRomanPSMT" w:hAnsi="Arial" w:cs="Arial"/>
        </w:rPr>
        <w:t xml:space="preserve"> </w:t>
      </w:r>
      <w:r w:rsidR="008C262E">
        <w:rPr>
          <w:rFonts w:ascii="Arial" w:eastAsia="TimesNewRomanPSMT" w:hAnsi="Arial" w:cs="Arial"/>
        </w:rPr>
        <w:t>ti kalendářních dní ode dne uplatnění reklamace</w:t>
      </w:r>
      <w:r w:rsidRPr="00406908">
        <w:rPr>
          <w:rFonts w:ascii="Arial" w:eastAsia="TimesNewRomanPSMT" w:hAnsi="Arial" w:cs="Arial"/>
        </w:rPr>
        <w:t>.</w:t>
      </w:r>
      <w:r w:rsidR="008C262E">
        <w:rPr>
          <w:rFonts w:ascii="Arial" w:eastAsia="TimesNewRomanPSMT" w:hAnsi="Arial" w:cs="Arial"/>
        </w:rPr>
        <w:t xml:space="preserve"> </w:t>
      </w:r>
      <w:r w:rsidR="008C262E" w:rsidRPr="00750872">
        <w:rPr>
          <w:rFonts w:ascii="Arial" w:hAnsi="Arial" w:cs="Arial"/>
        </w:rPr>
        <w:t>V případě havárie je povinen Zhotovitel odstranit vadu nejpozději do 24 hodin ode dne uplatnění reklamace Objednatelem.</w:t>
      </w:r>
      <w:r w:rsidR="008C262E">
        <w:rPr>
          <w:rFonts w:ascii="Arial" w:hAnsi="Arial" w:cs="Arial"/>
        </w:rPr>
        <w:t xml:space="preserve"> </w:t>
      </w:r>
      <w:r w:rsidR="008C262E" w:rsidRPr="00750872">
        <w:rPr>
          <w:rFonts w:ascii="Arial" w:hAnsi="Arial" w:cs="Arial"/>
        </w:rPr>
        <w:t>Provedenou opravu vady je Zhotovitel povinen písemně předat Objednateli formou předávacího protokolu. Vada je odstraněna pode</w:t>
      </w:r>
      <w:r w:rsidR="008C262E">
        <w:rPr>
          <w:rFonts w:ascii="Arial" w:hAnsi="Arial" w:cs="Arial"/>
        </w:rPr>
        <w:t xml:space="preserve">psáním předávacího </w:t>
      </w:r>
      <w:r w:rsidR="008C262E" w:rsidRPr="00750872">
        <w:rPr>
          <w:rFonts w:ascii="Arial" w:hAnsi="Arial" w:cs="Arial"/>
        </w:rPr>
        <w:t>protokolu</w:t>
      </w:r>
      <w:r w:rsidR="004C5AAF">
        <w:rPr>
          <w:rFonts w:ascii="Arial" w:hAnsi="Arial" w:cs="Arial"/>
        </w:rPr>
        <w:t xml:space="preserve"> Objednatelem</w:t>
      </w:r>
      <w:r w:rsidR="008C262E" w:rsidRPr="00750872">
        <w:rPr>
          <w:rFonts w:ascii="Arial" w:hAnsi="Arial" w:cs="Arial"/>
        </w:rPr>
        <w:t>.</w:t>
      </w:r>
      <w:r w:rsidR="008C262E">
        <w:rPr>
          <w:rFonts w:ascii="Arial" w:hAnsi="Arial" w:cs="Arial"/>
        </w:rPr>
        <w:t xml:space="preserve"> </w:t>
      </w:r>
    </w:p>
    <w:p w14:paraId="71F9F86E" w14:textId="77777777" w:rsidR="004B3A96" w:rsidRDefault="008C262E" w:rsidP="008C262E">
      <w:pPr>
        <w:pStyle w:val="Odstavecseseznamem"/>
        <w:numPr>
          <w:ilvl w:val="0"/>
          <w:numId w:val="18"/>
        </w:numPr>
        <w:ind w:left="426" w:hanging="426"/>
        <w:contextualSpacing w:val="0"/>
        <w:rPr>
          <w:rFonts w:ascii="Arial" w:hAnsi="Arial" w:cs="Arial"/>
        </w:rPr>
      </w:pPr>
      <w:r w:rsidRPr="00750872">
        <w:rPr>
          <w:rFonts w:ascii="Arial" w:hAnsi="Arial" w:cs="Arial"/>
        </w:rPr>
        <w:t>Zhotovitel neodpovídá za vady vzn</w:t>
      </w:r>
      <w:r w:rsidR="004C5AAF">
        <w:rPr>
          <w:rFonts w:ascii="Arial" w:hAnsi="Arial" w:cs="Arial"/>
        </w:rPr>
        <w:t>iklé v důsledku nedodržování</w:t>
      </w:r>
      <w:r w:rsidRPr="00750872">
        <w:rPr>
          <w:rFonts w:ascii="Arial" w:hAnsi="Arial" w:cs="Arial"/>
        </w:rPr>
        <w:t xml:space="preserve"> obvyklých způsobů užívání a za závady vzniklé v důsledku běžného opotřebení. Záruka za jakost díla zaniká rovněž v případě, že Objednatel provedl změny nebo úpravy </w:t>
      </w:r>
      <w:r w:rsidR="00144B6C">
        <w:rPr>
          <w:rFonts w:ascii="Arial" w:hAnsi="Arial" w:cs="Arial"/>
        </w:rPr>
        <w:t xml:space="preserve">na Díle </w:t>
      </w:r>
      <w:r w:rsidRPr="00750872">
        <w:rPr>
          <w:rFonts w:ascii="Arial" w:hAnsi="Arial" w:cs="Arial"/>
        </w:rPr>
        <w:t xml:space="preserve">bez vědomí a souhlasu Zhotovitele. </w:t>
      </w:r>
    </w:p>
    <w:p w14:paraId="1DBC99A3" w14:textId="77777777" w:rsidR="00985CDD" w:rsidRDefault="004C5AAF" w:rsidP="00EF7041">
      <w:pPr>
        <w:pStyle w:val="SUZ1ODSTAVCE"/>
        <w:numPr>
          <w:ilvl w:val="0"/>
          <w:numId w:val="0"/>
        </w:numPr>
        <w:ind w:left="360"/>
      </w:pPr>
      <w:r w:rsidRPr="00170768">
        <w:t xml:space="preserve">Neodstraní-li zhotovitel vadu díla reklamovanou v průběhu záruční doby v dohodnutém termínu, je objednatel oprávněn pověřit odstraněním vady jinou osobu. Zhotovitel v takovém případě uhradí objednateli veškeré náklady vynaložené v souvislosti </w:t>
      </w:r>
      <w:r w:rsidRPr="00DF5AAD">
        <w:t>s odstraněním vady.</w:t>
      </w:r>
    </w:p>
    <w:p w14:paraId="675EB77D" w14:textId="77777777" w:rsidR="00DD271F" w:rsidRPr="00750872" w:rsidRDefault="00ED3EB4" w:rsidP="006A2828">
      <w:pPr>
        <w:ind w:left="0" w:firstLine="0"/>
        <w:jc w:val="center"/>
        <w:rPr>
          <w:rFonts w:ascii="Arial" w:hAnsi="Arial" w:cs="Arial"/>
          <w:b/>
        </w:rPr>
      </w:pPr>
      <w:r>
        <w:rPr>
          <w:rFonts w:ascii="Arial" w:hAnsi="Arial" w:cs="Arial"/>
          <w:b/>
        </w:rPr>
        <w:t>X</w:t>
      </w:r>
      <w:r w:rsidR="00DD271F" w:rsidRPr="00750872">
        <w:rPr>
          <w:rFonts w:ascii="Arial" w:hAnsi="Arial" w:cs="Arial"/>
          <w:b/>
        </w:rPr>
        <w:t>.</w:t>
      </w:r>
      <w:r w:rsidR="00316159">
        <w:rPr>
          <w:rFonts w:ascii="Arial" w:hAnsi="Arial" w:cs="Arial"/>
          <w:b/>
        </w:rPr>
        <w:t xml:space="preserve"> Sankční ujednání</w:t>
      </w:r>
    </w:p>
    <w:p w14:paraId="37B215DF" w14:textId="77777777" w:rsidR="007460E6" w:rsidRDefault="004B3A96">
      <w:pPr>
        <w:pStyle w:val="Odstavecseseznamem"/>
        <w:numPr>
          <w:ilvl w:val="0"/>
          <w:numId w:val="10"/>
        </w:numPr>
        <w:spacing w:after="120" w:line="276" w:lineRule="auto"/>
        <w:ind w:left="426" w:hanging="426"/>
        <w:contextualSpacing w:val="0"/>
        <w:rPr>
          <w:rFonts w:ascii="Arial" w:hAnsi="Arial" w:cs="Arial"/>
          <w:u w:val="single"/>
        </w:rPr>
      </w:pPr>
      <w:r w:rsidRPr="00BD03B3">
        <w:rPr>
          <w:rFonts w:ascii="Arial" w:hAnsi="Arial" w:cs="Arial"/>
        </w:rPr>
        <w:t>Za prodlení zhotovitele s</w:t>
      </w:r>
      <w:r w:rsidR="00144B6C">
        <w:rPr>
          <w:rFonts w:ascii="Arial" w:hAnsi="Arial" w:cs="Arial"/>
        </w:rPr>
        <w:t xml:space="preserve">e </w:t>
      </w:r>
      <w:r>
        <w:rPr>
          <w:rFonts w:ascii="Arial" w:hAnsi="Arial" w:cs="Arial"/>
        </w:rPr>
        <w:t>zahájením</w:t>
      </w:r>
      <w:r w:rsidR="00AE7276">
        <w:rPr>
          <w:rFonts w:ascii="Arial" w:hAnsi="Arial" w:cs="Arial"/>
        </w:rPr>
        <w:t xml:space="preserve"> </w:t>
      </w:r>
      <w:r>
        <w:rPr>
          <w:rFonts w:ascii="Arial" w:hAnsi="Arial" w:cs="Arial"/>
        </w:rPr>
        <w:t>a</w:t>
      </w:r>
      <w:r w:rsidRPr="00BD03B3">
        <w:rPr>
          <w:rFonts w:ascii="Arial" w:hAnsi="Arial" w:cs="Arial"/>
        </w:rPr>
        <w:t> předáním díla</w:t>
      </w:r>
      <w:r w:rsidR="003877CC">
        <w:rPr>
          <w:rFonts w:ascii="Arial" w:hAnsi="Arial" w:cs="Arial"/>
        </w:rPr>
        <w:t xml:space="preserve">, </w:t>
      </w:r>
      <w:r>
        <w:rPr>
          <w:rFonts w:ascii="Arial" w:hAnsi="Arial" w:cs="Arial"/>
        </w:rPr>
        <w:t xml:space="preserve">předáním místa plnění </w:t>
      </w:r>
      <w:r w:rsidR="00982CEB">
        <w:rPr>
          <w:rFonts w:ascii="Arial" w:hAnsi="Arial" w:cs="Arial"/>
        </w:rPr>
        <w:t>(</w:t>
      </w:r>
      <w:r w:rsidR="00AE7276">
        <w:rPr>
          <w:rFonts w:ascii="Arial" w:hAnsi="Arial" w:cs="Arial"/>
        </w:rPr>
        <w:t>staveniště</w:t>
      </w:r>
      <w:r w:rsidR="00982CEB">
        <w:rPr>
          <w:rFonts w:ascii="Arial" w:hAnsi="Arial" w:cs="Arial"/>
        </w:rPr>
        <w:t>)</w:t>
      </w:r>
      <w:r w:rsidR="00AE7276">
        <w:rPr>
          <w:rFonts w:ascii="Arial" w:hAnsi="Arial" w:cs="Arial"/>
        </w:rPr>
        <w:t xml:space="preserve"> </w:t>
      </w:r>
      <w:r>
        <w:rPr>
          <w:rFonts w:ascii="Arial" w:hAnsi="Arial" w:cs="Arial"/>
        </w:rPr>
        <w:t>objednateli, odstraněním vad a nedodělků díla ve lhůtách dle</w:t>
      </w:r>
      <w:r w:rsidRPr="00BD03B3">
        <w:rPr>
          <w:rFonts w:ascii="Arial" w:hAnsi="Arial" w:cs="Arial"/>
        </w:rPr>
        <w:t xml:space="preserve"> této smlouvy je </w:t>
      </w:r>
      <w:r>
        <w:rPr>
          <w:rFonts w:ascii="Arial" w:hAnsi="Arial" w:cs="Arial"/>
        </w:rPr>
        <w:t xml:space="preserve">objednatel oprávněn </w:t>
      </w:r>
      <w:r w:rsidR="0061690C">
        <w:rPr>
          <w:rFonts w:ascii="Arial" w:hAnsi="Arial" w:cs="Arial"/>
        </w:rPr>
        <w:t xml:space="preserve">požadovat </w:t>
      </w:r>
      <w:r>
        <w:rPr>
          <w:rFonts w:ascii="Arial" w:hAnsi="Arial" w:cs="Arial"/>
        </w:rPr>
        <w:t xml:space="preserve">a </w:t>
      </w:r>
      <w:r w:rsidRPr="00BD03B3">
        <w:rPr>
          <w:rFonts w:ascii="Arial" w:hAnsi="Arial" w:cs="Arial"/>
        </w:rPr>
        <w:t xml:space="preserve">zhotovitel povinen zaplatit objednateli smluvní pokutu ve výši </w:t>
      </w:r>
      <w:r w:rsidR="008B40F4">
        <w:rPr>
          <w:rFonts w:ascii="Arial" w:hAnsi="Arial" w:cs="Arial"/>
        </w:rPr>
        <w:t>2</w:t>
      </w:r>
      <w:r w:rsidR="004E4BB4">
        <w:rPr>
          <w:rFonts w:ascii="Arial" w:hAnsi="Arial" w:cs="Arial"/>
        </w:rPr>
        <w:t>5</w:t>
      </w:r>
      <w:r w:rsidRPr="00BD03B3">
        <w:rPr>
          <w:rFonts w:ascii="Arial" w:hAnsi="Arial" w:cs="Arial"/>
        </w:rPr>
        <w:t>.000</w:t>
      </w:r>
      <w:r>
        <w:rPr>
          <w:rFonts w:ascii="Arial" w:hAnsi="Arial" w:cs="Arial"/>
        </w:rPr>
        <w:t>,-</w:t>
      </w:r>
      <w:r w:rsidRPr="00BD03B3">
        <w:rPr>
          <w:rFonts w:ascii="Arial" w:hAnsi="Arial" w:cs="Arial"/>
        </w:rPr>
        <w:t xml:space="preserve"> Kč za každý, byť započatý den prodlení</w:t>
      </w:r>
      <w:r>
        <w:rPr>
          <w:rFonts w:ascii="Arial" w:hAnsi="Arial" w:cs="Arial"/>
        </w:rPr>
        <w:t xml:space="preserve"> a za každý jednotlivý případ porušení smluvní povinnosti.</w:t>
      </w:r>
    </w:p>
    <w:p w14:paraId="45FDCF39" w14:textId="77777777" w:rsidR="007460E6" w:rsidRDefault="004B3A96">
      <w:pPr>
        <w:pStyle w:val="Zkladntextodsazen21"/>
        <w:numPr>
          <w:ilvl w:val="0"/>
          <w:numId w:val="10"/>
        </w:numPr>
        <w:spacing w:after="120" w:line="276" w:lineRule="auto"/>
        <w:ind w:left="426" w:hanging="426"/>
      </w:pPr>
      <w:r w:rsidRPr="00E93806">
        <w:rPr>
          <w:rFonts w:eastAsia="Arial"/>
        </w:rPr>
        <w:t>Za porušení povinnosti uvedené v čl. X</w:t>
      </w:r>
      <w:r w:rsidR="00ED3EB4">
        <w:rPr>
          <w:rFonts w:eastAsia="Arial"/>
        </w:rPr>
        <w:t>II</w:t>
      </w:r>
      <w:r w:rsidRPr="00E93806">
        <w:rPr>
          <w:rFonts w:eastAsia="Arial"/>
        </w:rPr>
        <w:t xml:space="preserve"> </w:t>
      </w:r>
      <w:r>
        <w:rPr>
          <w:rFonts w:eastAsia="Arial"/>
        </w:rPr>
        <w:t xml:space="preserve">je </w:t>
      </w:r>
      <w:r>
        <w:t>objednatel oprávněn</w:t>
      </w:r>
      <w:r w:rsidR="0061690C">
        <w:t xml:space="preserve"> požadovat</w:t>
      </w:r>
      <w:r>
        <w:t xml:space="preserve"> a </w:t>
      </w:r>
      <w:r>
        <w:rPr>
          <w:rFonts w:eastAsia="Arial"/>
        </w:rPr>
        <w:t>z</w:t>
      </w:r>
      <w:r w:rsidRPr="00E93806">
        <w:rPr>
          <w:rFonts w:eastAsia="Arial"/>
        </w:rPr>
        <w:t xml:space="preserve">hotovitel povinen uhradit </w:t>
      </w:r>
      <w:r>
        <w:rPr>
          <w:rFonts w:eastAsia="Arial"/>
        </w:rPr>
        <w:t>o</w:t>
      </w:r>
      <w:r w:rsidRPr="00E93806">
        <w:rPr>
          <w:rFonts w:eastAsia="Arial"/>
        </w:rPr>
        <w:t xml:space="preserve">bjednateli smluvní pokutu ve výši </w:t>
      </w:r>
      <w:r>
        <w:rPr>
          <w:rFonts w:eastAsia="Arial"/>
        </w:rPr>
        <w:t>50</w:t>
      </w:r>
      <w:r w:rsidRPr="00E93806">
        <w:rPr>
          <w:rFonts w:eastAsia="Arial"/>
        </w:rPr>
        <w:t> 000,- Kč</w:t>
      </w:r>
      <w:r>
        <w:rPr>
          <w:rFonts w:eastAsia="Arial"/>
        </w:rPr>
        <w:t xml:space="preserve"> za každý započatý měsíc, kdy nemá zhotovitel uzavřeno požadované pojištění.</w:t>
      </w:r>
    </w:p>
    <w:p w14:paraId="350394ED" w14:textId="77777777" w:rsidR="007460E6" w:rsidRDefault="004B3A96">
      <w:pPr>
        <w:pStyle w:val="Odstavecseseznamem"/>
        <w:numPr>
          <w:ilvl w:val="0"/>
          <w:numId w:val="10"/>
        </w:numPr>
        <w:spacing w:after="120" w:line="276" w:lineRule="auto"/>
        <w:ind w:left="426" w:hanging="426"/>
        <w:contextualSpacing w:val="0"/>
        <w:rPr>
          <w:u w:val="single"/>
        </w:rPr>
      </w:pPr>
      <w:r w:rsidRPr="007A730C">
        <w:rPr>
          <w:rFonts w:ascii="Arial" w:eastAsia="Arial" w:hAnsi="Arial" w:cs="Arial"/>
        </w:rPr>
        <w:t>V případě porušení jiné smluvní povinnosti je objednatel oprávněn požadovat po zaplacení a zhotovitel povinen uhradit obje</w:t>
      </w:r>
      <w:r w:rsidR="003877CC">
        <w:rPr>
          <w:rFonts w:ascii="Arial" w:eastAsia="Arial" w:hAnsi="Arial" w:cs="Arial"/>
        </w:rPr>
        <w:t xml:space="preserve">dnateli smluvní pokutu ve výši </w:t>
      </w:r>
      <w:r w:rsidR="008B40F4">
        <w:rPr>
          <w:rFonts w:ascii="Arial" w:eastAsia="Arial" w:hAnsi="Arial" w:cs="Arial"/>
        </w:rPr>
        <w:t>2</w:t>
      </w:r>
      <w:r w:rsidR="003877CC">
        <w:rPr>
          <w:rFonts w:ascii="Arial" w:eastAsia="Arial" w:hAnsi="Arial" w:cs="Arial"/>
        </w:rPr>
        <w:t>.0</w:t>
      </w:r>
      <w:r w:rsidRPr="007A730C">
        <w:rPr>
          <w:rFonts w:ascii="Arial" w:eastAsia="Arial" w:hAnsi="Arial" w:cs="Arial"/>
        </w:rPr>
        <w:t xml:space="preserve">00,-Kč </w:t>
      </w:r>
      <w:r w:rsidRPr="007A730C">
        <w:rPr>
          <w:rFonts w:ascii="Arial" w:hAnsi="Arial" w:cs="Arial"/>
        </w:rPr>
        <w:t>za</w:t>
      </w:r>
      <w:r w:rsidRPr="00BD03B3">
        <w:rPr>
          <w:rFonts w:ascii="Arial" w:hAnsi="Arial" w:cs="Arial"/>
        </w:rPr>
        <w:t xml:space="preserve"> každý, byť započatý den prodlení</w:t>
      </w:r>
      <w:r>
        <w:rPr>
          <w:rFonts w:ascii="Arial" w:hAnsi="Arial" w:cs="Arial"/>
        </w:rPr>
        <w:t xml:space="preserve"> a za každý jednotlivý případ porušení smluvní povinnosti.</w:t>
      </w:r>
    </w:p>
    <w:p w14:paraId="65750C0E" w14:textId="77777777" w:rsidR="007460E6" w:rsidRPr="003877CC" w:rsidRDefault="00AE7276" w:rsidP="003877CC">
      <w:pPr>
        <w:pStyle w:val="Odstavecseseznamem"/>
        <w:numPr>
          <w:ilvl w:val="0"/>
          <w:numId w:val="10"/>
        </w:numPr>
        <w:ind w:left="425" w:hanging="425"/>
        <w:contextualSpacing w:val="0"/>
        <w:rPr>
          <w:u w:val="single"/>
        </w:rPr>
      </w:pPr>
      <w:r w:rsidRPr="00750872">
        <w:rPr>
          <w:rFonts w:ascii="Arial" w:hAnsi="Arial" w:cs="Arial"/>
        </w:rPr>
        <w:t xml:space="preserve">V případě nedodržení kvalitativních parametrů prací, použitých materiálů nebo dodávek uvedených v položkovém rozpočtu (cenové nabídce) Zhotovitele, je Zhotovitel povinen zaplatit Objednateli smluvní pokutu ve výši </w:t>
      </w:r>
      <w:r>
        <w:rPr>
          <w:rFonts w:ascii="Arial" w:hAnsi="Arial" w:cs="Arial"/>
        </w:rPr>
        <w:t>30</w:t>
      </w:r>
      <w:r w:rsidRPr="00750872">
        <w:rPr>
          <w:rFonts w:ascii="Arial" w:hAnsi="Arial" w:cs="Arial"/>
        </w:rPr>
        <w:t>00,- Kč za každý jednotlivý případ. Zaplacením smluvní pokuty není Zhotovitel zbaven povinnosti odstranit případné závady nebo použít materiál a dodat zboží v odpovídající kvalitě, případně není jakkoliv dotčena odpovědnost náhrady škody.</w:t>
      </w:r>
    </w:p>
    <w:p w14:paraId="565C6B9F" w14:textId="77777777" w:rsidR="003339F6" w:rsidRPr="00750872" w:rsidRDefault="00DD271F" w:rsidP="00B8383C">
      <w:pPr>
        <w:pStyle w:val="Odstavecseseznamem"/>
        <w:numPr>
          <w:ilvl w:val="0"/>
          <w:numId w:val="10"/>
        </w:numPr>
        <w:ind w:left="425" w:hanging="425"/>
        <w:contextualSpacing w:val="0"/>
        <w:rPr>
          <w:rFonts w:ascii="Arial" w:hAnsi="Arial" w:cs="Arial"/>
        </w:rPr>
      </w:pPr>
      <w:r w:rsidRPr="00750872">
        <w:rPr>
          <w:rFonts w:ascii="Arial" w:hAnsi="Arial" w:cs="Arial"/>
        </w:rPr>
        <w:t>V případě, že Objednatel bude v prodlení se zaplacením faktury Zhotovitele, zaplatí zhotoviteli úrok z prodlení ve výši 0,01% z fakturované částky za každý i započatý den prodlení.</w:t>
      </w:r>
    </w:p>
    <w:p w14:paraId="32999A3D" w14:textId="77777777" w:rsidR="003339F6" w:rsidRPr="00750872" w:rsidRDefault="00DD271F" w:rsidP="00B8383C">
      <w:pPr>
        <w:pStyle w:val="Odstavecseseznamem"/>
        <w:numPr>
          <w:ilvl w:val="0"/>
          <w:numId w:val="10"/>
        </w:numPr>
        <w:ind w:left="425" w:hanging="425"/>
        <w:contextualSpacing w:val="0"/>
        <w:rPr>
          <w:rFonts w:ascii="Arial" w:hAnsi="Arial" w:cs="Arial"/>
        </w:rPr>
      </w:pPr>
      <w:r w:rsidRPr="00750872">
        <w:rPr>
          <w:rFonts w:ascii="Arial" w:hAnsi="Arial" w:cs="Arial"/>
        </w:rPr>
        <w:lastRenderedPageBreak/>
        <w:t xml:space="preserve">Uplatněním smluvní pokuty podle předchozích i následujících bodů tohoto </w:t>
      </w:r>
      <w:r w:rsidR="001C40A5">
        <w:rPr>
          <w:rFonts w:ascii="Arial" w:hAnsi="Arial" w:cs="Arial"/>
        </w:rPr>
        <w:t>článku</w:t>
      </w:r>
      <w:r w:rsidRPr="00750872">
        <w:rPr>
          <w:rFonts w:ascii="Arial" w:hAnsi="Arial" w:cs="Arial"/>
        </w:rPr>
        <w:t xml:space="preserve"> není dotčen nárok Objednatele na náhradu škody v plné výši, způsobené mu porušením povinnosti Zhotovitele, na niž se smluvní pokuta vztahuje.</w:t>
      </w:r>
    </w:p>
    <w:p w14:paraId="49BEEA14" w14:textId="77777777" w:rsidR="003339F6" w:rsidRPr="00750872" w:rsidRDefault="00DD271F" w:rsidP="00B8383C">
      <w:pPr>
        <w:pStyle w:val="Odstavecseseznamem"/>
        <w:numPr>
          <w:ilvl w:val="0"/>
          <w:numId w:val="10"/>
        </w:numPr>
        <w:ind w:left="425" w:hanging="425"/>
        <w:contextualSpacing w:val="0"/>
        <w:rPr>
          <w:rFonts w:ascii="Arial" w:hAnsi="Arial" w:cs="Arial"/>
        </w:rPr>
      </w:pPr>
      <w:r w:rsidRPr="00750872">
        <w:rPr>
          <w:rFonts w:ascii="Arial" w:hAnsi="Arial" w:cs="Arial"/>
        </w:rPr>
        <w:t xml:space="preserve">Smluvní pokuta je splatná do </w:t>
      </w:r>
      <w:proofErr w:type="gramStart"/>
      <w:r w:rsidR="00144B6C">
        <w:rPr>
          <w:rFonts w:ascii="Arial" w:hAnsi="Arial" w:cs="Arial"/>
        </w:rPr>
        <w:t>2</w:t>
      </w:r>
      <w:r w:rsidRPr="00750872">
        <w:rPr>
          <w:rFonts w:ascii="Arial" w:hAnsi="Arial" w:cs="Arial"/>
        </w:rPr>
        <w:t>0</w:t>
      </w:r>
      <w:r w:rsidR="00144B6C">
        <w:rPr>
          <w:rFonts w:ascii="Arial" w:hAnsi="Arial" w:cs="Arial"/>
        </w:rPr>
        <w:t>-ti</w:t>
      </w:r>
      <w:proofErr w:type="gramEnd"/>
      <w:r w:rsidRPr="00750872">
        <w:rPr>
          <w:rFonts w:ascii="Arial" w:hAnsi="Arial" w:cs="Arial"/>
        </w:rPr>
        <w:t xml:space="preserve"> kalendářních dn</w:t>
      </w:r>
      <w:r w:rsidR="00144B6C">
        <w:rPr>
          <w:rFonts w:ascii="Arial" w:hAnsi="Arial" w:cs="Arial"/>
        </w:rPr>
        <w:t>í</w:t>
      </w:r>
      <w:r w:rsidRPr="00750872">
        <w:rPr>
          <w:rFonts w:ascii="Arial" w:hAnsi="Arial" w:cs="Arial"/>
        </w:rPr>
        <w:t xml:space="preserve"> po</w:t>
      </w:r>
      <w:r w:rsidR="00144B6C">
        <w:rPr>
          <w:rFonts w:ascii="Arial" w:hAnsi="Arial" w:cs="Arial"/>
        </w:rPr>
        <w:t xml:space="preserve"> </w:t>
      </w:r>
      <w:r w:rsidRPr="00750872">
        <w:rPr>
          <w:rFonts w:ascii="Arial" w:hAnsi="Arial" w:cs="Arial"/>
        </w:rPr>
        <w:t>té, co bude písemná výzva Objednatele v tomto směru Zhotoviteli doručena.</w:t>
      </w:r>
    </w:p>
    <w:p w14:paraId="3C26EBE4" w14:textId="77777777" w:rsidR="003339F6" w:rsidRPr="00750872" w:rsidRDefault="00DD271F" w:rsidP="00B8383C">
      <w:pPr>
        <w:pStyle w:val="Odstavecseseznamem"/>
        <w:numPr>
          <w:ilvl w:val="0"/>
          <w:numId w:val="10"/>
        </w:numPr>
        <w:ind w:left="425" w:hanging="425"/>
        <w:contextualSpacing w:val="0"/>
        <w:rPr>
          <w:rFonts w:ascii="Arial" w:hAnsi="Arial" w:cs="Arial"/>
        </w:rPr>
      </w:pPr>
      <w:r w:rsidRPr="00750872">
        <w:rPr>
          <w:rFonts w:ascii="Arial" w:hAnsi="Arial" w:cs="Arial"/>
        </w:rPr>
        <w:t>Objednatel stanovuje, že není dotčen nárok Objednatele na náhradu škody v plné výši, způsobené mu porušením povinnosti Zhotovitele vyplývající z jakéhokoli ustanovení smlouvy, i když se na ní smluvní pokuta nevztahuje.</w:t>
      </w:r>
    </w:p>
    <w:p w14:paraId="3C344F83" w14:textId="77777777" w:rsidR="006A5540" w:rsidRPr="008B40F4" w:rsidRDefault="008B40F4" w:rsidP="008B40F4">
      <w:pPr>
        <w:ind w:left="426" w:hanging="426"/>
        <w:rPr>
          <w:rFonts w:ascii="Arial" w:hAnsi="Arial" w:cs="Arial"/>
        </w:rPr>
      </w:pPr>
      <w:r>
        <w:rPr>
          <w:rFonts w:ascii="Arial" w:hAnsi="Arial" w:cs="Arial"/>
        </w:rPr>
        <w:t>9.</w:t>
      </w:r>
      <w:r>
        <w:rPr>
          <w:rFonts w:ascii="Arial" w:hAnsi="Arial" w:cs="Arial"/>
        </w:rPr>
        <w:tab/>
      </w:r>
      <w:r w:rsidR="00DD271F" w:rsidRPr="008B40F4">
        <w:rPr>
          <w:rFonts w:ascii="Arial" w:hAnsi="Arial" w:cs="Arial"/>
        </w:rPr>
        <w:t xml:space="preserve">Veškerá výše uvedená ustanovení </w:t>
      </w:r>
      <w:r w:rsidR="003877CC" w:rsidRPr="008B40F4">
        <w:rPr>
          <w:rFonts w:ascii="Arial" w:hAnsi="Arial" w:cs="Arial"/>
        </w:rPr>
        <w:t xml:space="preserve">tohoto </w:t>
      </w:r>
      <w:r w:rsidR="001C40A5" w:rsidRPr="008B40F4">
        <w:rPr>
          <w:rFonts w:ascii="Arial" w:hAnsi="Arial" w:cs="Arial"/>
        </w:rPr>
        <w:t>článku</w:t>
      </w:r>
      <w:r w:rsidR="00DD271F" w:rsidRPr="008B40F4">
        <w:rPr>
          <w:rFonts w:ascii="Arial" w:hAnsi="Arial" w:cs="Arial"/>
        </w:rPr>
        <w:t xml:space="preserve"> </w:t>
      </w:r>
      <w:r w:rsidR="004B3A96" w:rsidRPr="008B40F4">
        <w:rPr>
          <w:rFonts w:ascii="Arial" w:hAnsi="Arial" w:cs="Arial"/>
        </w:rPr>
        <w:t>X</w:t>
      </w:r>
      <w:r w:rsidR="00DD271F" w:rsidRPr="008B40F4">
        <w:rPr>
          <w:rFonts w:ascii="Arial" w:hAnsi="Arial" w:cs="Arial"/>
        </w:rPr>
        <w:t>I</w:t>
      </w:r>
      <w:r w:rsidR="003877CC" w:rsidRPr="008B40F4">
        <w:rPr>
          <w:rFonts w:ascii="Arial" w:hAnsi="Arial" w:cs="Arial"/>
        </w:rPr>
        <w:t>I</w:t>
      </w:r>
      <w:r w:rsidR="00DD271F" w:rsidRPr="008B40F4">
        <w:rPr>
          <w:rFonts w:ascii="Arial" w:hAnsi="Arial" w:cs="Arial"/>
        </w:rPr>
        <w:t xml:space="preserve">. jsou aplikovatelná na Zhotovitele i v případě, že porušení povinností smluvního charakteru byla způsobena jednáním (činností) </w:t>
      </w:r>
      <w:r w:rsidR="00B07973" w:rsidRPr="008B40F4">
        <w:rPr>
          <w:rFonts w:ascii="Arial" w:hAnsi="Arial" w:cs="Arial"/>
        </w:rPr>
        <w:t>pod</w:t>
      </w:r>
      <w:r w:rsidR="00DD271F" w:rsidRPr="008B40F4">
        <w:rPr>
          <w:rFonts w:ascii="Arial" w:hAnsi="Arial" w:cs="Arial"/>
        </w:rPr>
        <w:t>dodavatele.</w:t>
      </w:r>
    </w:p>
    <w:p w14:paraId="3DDB2B95" w14:textId="77777777" w:rsidR="00012C41" w:rsidRDefault="00012C41" w:rsidP="006A2828">
      <w:pPr>
        <w:ind w:left="0" w:firstLine="0"/>
        <w:jc w:val="center"/>
        <w:rPr>
          <w:rFonts w:ascii="Arial" w:hAnsi="Arial" w:cs="Arial"/>
          <w:b/>
        </w:rPr>
      </w:pPr>
    </w:p>
    <w:p w14:paraId="1C23C88D" w14:textId="77777777" w:rsidR="00DD271F" w:rsidRPr="00750872" w:rsidRDefault="00ED3EB4" w:rsidP="006A2828">
      <w:pPr>
        <w:ind w:left="0" w:firstLine="0"/>
        <w:jc w:val="center"/>
        <w:rPr>
          <w:rFonts w:ascii="Arial" w:hAnsi="Arial" w:cs="Arial"/>
          <w:b/>
        </w:rPr>
      </w:pPr>
      <w:r>
        <w:rPr>
          <w:rFonts w:ascii="Arial" w:hAnsi="Arial" w:cs="Arial"/>
          <w:b/>
        </w:rPr>
        <w:t>XI</w:t>
      </w:r>
      <w:r w:rsidR="00DD271F" w:rsidRPr="00750872">
        <w:rPr>
          <w:rFonts w:ascii="Arial" w:hAnsi="Arial" w:cs="Arial"/>
          <w:b/>
        </w:rPr>
        <w:t>.</w:t>
      </w:r>
      <w:r w:rsidR="00F53E93" w:rsidRPr="00750872">
        <w:rPr>
          <w:rFonts w:ascii="Arial" w:hAnsi="Arial" w:cs="Arial"/>
          <w:b/>
        </w:rPr>
        <w:br/>
      </w:r>
      <w:r w:rsidR="00DD271F" w:rsidRPr="00750872">
        <w:rPr>
          <w:rFonts w:ascii="Arial" w:hAnsi="Arial" w:cs="Arial"/>
          <w:b/>
        </w:rPr>
        <w:t>Vlastnické právo a nebezpečí škody</w:t>
      </w:r>
    </w:p>
    <w:p w14:paraId="23D17F66" w14:textId="77777777" w:rsidR="00F53E93" w:rsidRPr="00750872" w:rsidRDefault="00DD271F" w:rsidP="00F53E93">
      <w:pPr>
        <w:pStyle w:val="Odstavecseseznamem"/>
        <w:numPr>
          <w:ilvl w:val="0"/>
          <w:numId w:val="20"/>
        </w:numPr>
        <w:ind w:left="426" w:hanging="426"/>
        <w:contextualSpacing w:val="0"/>
        <w:rPr>
          <w:rFonts w:ascii="Arial" w:hAnsi="Arial" w:cs="Arial"/>
        </w:rPr>
      </w:pPr>
      <w:r w:rsidRPr="00750872">
        <w:rPr>
          <w:rFonts w:ascii="Arial" w:hAnsi="Arial" w:cs="Arial"/>
        </w:rPr>
        <w:t>Vlastníkem zhotovovaného Díla je od počátku Objednatel.</w:t>
      </w:r>
    </w:p>
    <w:p w14:paraId="37112C0B" w14:textId="77777777" w:rsidR="00DD271F" w:rsidRDefault="00F53E93" w:rsidP="00F53E93">
      <w:pPr>
        <w:pStyle w:val="Odstavecseseznamem"/>
        <w:numPr>
          <w:ilvl w:val="0"/>
          <w:numId w:val="20"/>
        </w:numPr>
        <w:ind w:left="426" w:hanging="426"/>
        <w:contextualSpacing w:val="0"/>
        <w:rPr>
          <w:rFonts w:ascii="Arial" w:hAnsi="Arial" w:cs="Arial"/>
        </w:rPr>
      </w:pPr>
      <w:r w:rsidRPr="00750872">
        <w:rPr>
          <w:rFonts w:ascii="Arial" w:hAnsi="Arial" w:cs="Arial"/>
        </w:rPr>
        <w:t>V</w:t>
      </w:r>
      <w:r w:rsidR="00DD271F" w:rsidRPr="00750872">
        <w:rPr>
          <w:rFonts w:ascii="Arial" w:hAnsi="Arial" w:cs="Arial"/>
        </w:rPr>
        <w:t>eškeré náklady vzniklé v souv</w:t>
      </w:r>
      <w:r w:rsidR="003877CC">
        <w:rPr>
          <w:rFonts w:ascii="Arial" w:hAnsi="Arial" w:cs="Arial"/>
        </w:rPr>
        <w:t>islosti s odstraněním škody na D</w:t>
      </w:r>
      <w:r w:rsidR="00DD271F" w:rsidRPr="00750872">
        <w:rPr>
          <w:rFonts w:ascii="Arial" w:hAnsi="Arial" w:cs="Arial"/>
        </w:rPr>
        <w:t>íle nese Zhotovitel a tyto náklady nemají vliv na sjednanou celkovou cenu díla.</w:t>
      </w:r>
    </w:p>
    <w:p w14:paraId="28D3807B" w14:textId="77777777" w:rsidR="002C5595" w:rsidRPr="00750872" w:rsidRDefault="00ED3EB4" w:rsidP="004E33F6">
      <w:pPr>
        <w:ind w:left="0" w:firstLine="0"/>
        <w:jc w:val="center"/>
        <w:rPr>
          <w:rFonts w:ascii="Arial" w:hAnsi="Arial" w:cs="Arial"/>
          <w:b/>
        </w:rPr>
      </w:pPr>
      <w:r>
        <w:rPr>
          <w:rFonts w:ascii="Arial" w:hAnsi="Arial" w:cs="Arial"/>
          <w:b/>
        </w:rPr>
        <w:t>X</w:t>
      </w:r>
      <w:r w:rsidR="00DD271F" w:rsidRPr="00750872">
        <w:rPr>
          <w:rFonts w:ascii="Arial" w:hAnsi="Arial" w:cs="Arial"/>
          <w:b/>
        </w:rPr>
        <w:t>II.</w:t>
      </w:r>
      <w:r w:rsidR="00F53E93" w:rsidRPr="00750872">
        <w:rPr>
          <w:rFonts w:ascii="Arial" w:hAnsi="Arial" w:cs="Arial"/>
          <w:b/>
        </w:rPr>
        <w:br/>
      </w:r>
      <w:r w:rsidR="00DD271F" w:rsidRPr="00750872">
        <w:rPr>
          <w:rFonts w:ascii="Arial" w:hAnsi="Arial" w:cs="Arial"/>
          <w:b/>
        </w:rPr>
        <w:t>Pojištění</w:t>
      </w:r>
    </w:p>
    <w:p w14:paraId="54F4CA65" w14:textId="79DD22B7" w:rsidR="004B7940" w:rsidRDefault="004B3A96" w:rsidP="00F21E76">
      <w:pPr>
        <w:pStyle w:val="SUZ1ODSTAVCE"/>
        <w:numPr>
          <w:ilvl w:val="0"/>
          <w:numId w:val="0"/>
        </w:numPr>
        <w:tabs>
          <w:tab w:val="left" w:pos="0"/>
        </w:tabs>
        <w:ind w:left="426" w:hanging="360"/>
      </w:pPr>
      <w:r>
        <w:t xml:space="preserve">1.  </w:t>
      </w:r>
      <w:r w:rsidRPr="007A730C">
        <w:t>Zhotovitel se zavazuje mít po celou dobu účinnosti této smlouvy sjednánu platnou a účinnou pojistnou smlouvu</w:t>
      </w:r>
      <w:r w:rsidR="00794E22">
        <w:t xml:space="preserve"> odpovědnosti</w:t>
      </w:r>
      <w:r w:rsidR="006A5540">
        <w:t xml:space="preserve"> za škodu</w:t>
      </w:r>
      <w:r w:rsidRPr="007A730C">
        <w:t>, která bude pokrývat pojištění zhotovitele pro případ způsobení škody objednateli, nebo třetí osobě</w:t>
      </w:r>
      <w:r>
        <w:t xml:space="preserve"> </w:t>
      </w:r>
      <w:r w:rsidRPr="007A730C">
        <w:t xml:space="preserve">s limitem pojistného plnění ve výši minimálně </w:t>
      </w:r>
      <w:r w:rsidR="00B06C02">
        <w:t>5</w:t>
      </w:r>
      <w:r w:rsidRPr="007A730C">
        <w:t>.000.000</w:t>
      </w:r>
      <w:r>
        <w:t>,-</w:t>
      </w:r>
      <w:r w:rsidRPr="007A730C">
        <w:t xml:space="preserve">Kč (slovy: </w:t>
      </w:r>
      <w:r>
        <w:t>pět</w:t>
      </w:r>
      <w:r w:rsidRPr="007A730C">
        <w:t xml:space="preserve"> milion</w:t>
      </w:r>
      <w:r>
        <w:t>ů</w:t>
      </w:r>
      <w:r w:rsidRPr="007A730C">
        <w:t xml:space="preserve"> korun českých). Zhotovitel se zavazuje předložit objednateli kopii </w:t>
      </w:r>
      <w:r>
        <w:t xml:space="preserve">aktuální </w:t>
      </w:r>
      <w:r w:rsidRPr="007A730C">
        <w:t xml:space="preserve">pojistné smlouvy </w:t>
      </w:r>
      <w:r w:rsidR="00794E22">
        <w:t xml:space="preserve">odpovědnosti </w:t>
      </w:r>
      <w:r w:rsidR="006A5540">
        <w:t xml:space="preserve">za škodu </w:t>
      </w:r>
      <w:r w:rsidRPr="007A730C">
        <w:t>kdykoli na základě výzvy objednatele.</w:t>
      </w:r>
      <w:r w:rsidR="00E3414E">
        <w:t xml:space="preserve"> Kopie aktuální pojistné smlouvy</w:t>
      </w:r>
      <w:r w:rsidR="00794E22">
        <w:t xml:space="preserve"> odpovědnosti</w:t>
      </w:r>
      <w:r w:rsidR="006A5540">
        <w:t xml:space="preserve"> za škodu</w:t>
      </w:r>
      <w:r w:rsidR="00E3414E">
        <w:t xml:space="preserve"> bude přílohou č.</w:t>
      </w:r>
      <w:r w:rsidR="006A5540">
        <w:t xml:space="preserve"> </w:t>
      </w:r>
      <w:r w:rsidR="0040122A">
        <w:t>3</w:t>
      </w:r>
      <w:r w:rsidR="00E3414E">
        <w:t xml:space="preserve"> této smlouvy.</w:t>
      </w:r>
    </w:p>
    <w:p w14:paraId="4E056B1E" w14:textId="77777777" w:rsidR="00DD271F" w:rsidRPr="00750872" w:rsidRDefault="00DD271F" w:rsidP="004E33F6">
      <w:pPr>
        <w:ind w:left="0" w:firstLine="0"/>
        <w:jc w:val="center"/>
        <w:rPr>
          <w:rFonts w:ascii="Arial" w:hAnsi="Arial" w:cs="Arial"/>
          <w:b/>
        </w:rPr>
      </w:pPr>
      <w:r w:rsidRPr="00750872">
        <w:rPr>
          <w:rFonts w:ascii="Arial" w:hAnsi="Arial" w:cs="Arial"/>
          <w:b/>
        </w:rPr>
        <w:t>XI</w:t>
      </w:r>
      <w:r w:rsidR="00ED3EB4">
        <w:rPr>
          <w:rFonts w:ascii="Arial" w:hAnsi="Arial" w:cs="Arial"/>
          <w:b/>
        </w:rPr>
        <w:t>II</w:t>
      </w:r>
      <w:r w:rsidRPr="00750872">
        <w:rPr>
          <w:rFonts w:ascii="Arial" w:hAnsi="Arial" w:cs="Arial"/>
          <w:b/>
        </w:rPr>
        <w:t>.</w:t>
      </w:r>
      <w:r w:rsidR="004E33F6" w:rsidRPr="00750872">
        <w:rPr>
          <w:rFonts w:ascii="Arial" w:hAnsi="Arial" w:cs="Arial"/>
          <w:b/>
        </w:rPr>
        <w:br/>
      </w:r>
      <w:r w:rsidRPr="00750872">
        <w:rPr>
          <w:rFonts w:ascii="Arial" w:hAnsi="Arial" w:cs="Arial"/>
          <w:b/>
        </w:rPr>
        <w:t>Změna smlouvy a odstoupení od smlouvy</w:t>
      </w:r>
    </w:p>
    <w:p w14:paraId="40EB435A" w14:textId="77777777" w:rsidR="004E33F6" w:rsidRPr="00750872" w:rsidRDefault="00DD271F" w:rsidP="00DD271F">
      <w:pPr>
        <w:pStyle w:val="Odstavecseseznamem"/>
        <w:numPr>
          <w:ilvl w:val="0"/>
          <w:numId w:val="23"/>
        </w:numPr>
        <w:ind w:left="426" w:hanging="426"/>
        <w:contextualSpacing w:val="0"/>
        <w:rPr>
          <w:rFonts w:ascii="Arial" w:hAnsi="Arial" w:cs="Arial"/>
        </w:rPr>
      </w:pPr>
      <w:r w:rsidRPr="00750872">
        <w:rPr>
          <w:rFonts w:ascii="Arial" w:hAnsi="Arial" w:cs="Arial"/>
        </w:rPr>
        <w:t>Nastanou-li u některé ze smluvních stran skutečnosti, bránící řádnému plnění této smlouvy, je povinna to ihned bez zbytečného odkladu oznámit druhé smluvní straně a vyvolat jednání zástupců oprávněných k podpisu smlouvy. Výše uvedeným ustanovením nejsou jakkoliv dotčena práva druhé smluvní strany vyplývající z této smlouvy na náhradu škody, sankce či odstoupení od smlouvy.</w:t>
      </w:r>
    </w:p>
    <w:p w14:paraId="1C83AB4A" w14:textId="77777777" w:rsidR="004E33F6" w:rsidRPr="00750872" w:rsidRDefault="00DD271F" w:rsidP="00DD271F">
      <w:pPr>
        <w:pStyle w:val="Odstavecseseznamem"/>
        <w:numPr>
          <w:ilvl w:val="0"/>
          <w:numId w:val="23"/>
        </w:numPr>
        <w:ind w:left="426" w:hanging="426"/>
        <w:contextualSpacing w:val="0"/>
        <w:rPr>
          <w:rFonts w:ascii="Arial" w:hAnsi="Arial" w:cs="Arial"/>
        </w:rPr>
      </w:pPr>
      <w:r w:rsidRPr="00750872">
        <w:rPr>
          <w:rFonts w:ascii="Arial" w:hAnsi="Arial" w:cs="Arial"/>
        </w:rPr>
        <w:t>Chce-li některá ze smluvních stran od této smlouvy odstoupit na základě ujednání z této smlouvy vyplývajících, je povinna svoje odstoupení písemně doporučenou poštovní zásilkou oznámit druhé smluvní straně s uvedením termínu, ke kterému od smlouvy odstupuje. V odstoupení musí být dále uveden důvod, pro který strana od smlouvy odstupuje a přesná citace toho bodu smlouvy, který ji k takovému kroku opravňuje.</w:t>
      </w:r>
    </w:p>
    <w:p w14:paraId="024EF653" w14:textId="77777777" w:rsidR="00DD271F" w:rsidRPr="00B34979" w:rsidRDefault="00DD271F" w:rsidP="00DD271F">
      <w:pPr>
        <w:pStyle w:val="Odstavecseseznamem"/>
        <w:numPr>
          <w:ilvl w:val="0"/>
          <w:numId w:val="23"/>
        </w:numPr>
        <w:ind w:left="426" w:hanging="426"/>
        <w:contextualSpacing w:val="0"/>
        <w:rPr>
          <w:rFonts w:ascii="Arial" w:hAnsi="Arial" w:cs="Arial"/>
        </w:rPr>
      </w:pPr>
      <w:r w:rsidRPr="00B34979">
        <w:rPr>
          <w:rFonts w:ascii="Arial" w:hAnsi="Arial" w:cs="Arial"/>
        </w:rPr>
        <w:t>Objednatel je oprávněn odstoupit od smlouvy:</w:t>
      </w:r>
    </w:p>
    <w:p w14:paraId="2A4C89B9" w14:textId="77777777" w:rsidR="00DD271F" w:rsidRPr="00B34979" w:rsidRDefault="00DD271F" w:rsidP="004E33F6">
      <w:pPr>
        <w:pStyle w:val="Odstavecseseznamem"/>
        <w:numPr>
          <w:ilvl w:val="0"/>
          <w:numId w:val="24"/>
        </w:numPr>
        <w:ind w:left="993" w:hanging="567"/>
        <w:rPr>
          <w:rFonts w:ascii="Arial" w:hAnsi="Arial" w:cs="Arial"/>
        </w:rPr>
      </w:pPr>
      <w:r w:rsidRPr="00B34979">
        <w:rPr>
          <w:rFonts w:ascii="Arial" w:hAnsi="Arial" w:cs="Arial"/>
        </w:rPr>
        <w:t xml:space="preserve">v případě, že probíhá insolvenční řízení proti majetku Zhotovitele, v němž bylo vydáno rozhodnutí o úpadku nebo insolvenční návrh byl zamítnut proto, že majetek Zhotovitele nepostačuje k úhradě nákladů insolvenčního řízení, nebo </w:t>
      </w:r>
      <w:r w:rsidRPr="00B34979">
        <w:rPr>
          <w:rFonts w:ascii="Arial" w:hAnsi="Arial" w:cs="Arial"/>
        </w:rPr>
        <w:lastRenderedPageBreak/>
        <w:t>byl konkurs zrušen proto, že majetek Zhotovitele byl zcela nepostačující; Zhotovitel vstoupí do likvidace,</w:t>
      </w:r>
    </w:p>
    <w:p w14:paraId="554C4132" w14:textId="77777777" w:rsidR="00A45204" w:rsidRPr="00B34979" w:rsidRDefault="00A45204" w:rsidP="004E33F6">
      <w:pPr>
        <w:pStyle w:val="Odstavecseseznamem"/>
        <w:numPr>
          <w:ilvl w:val="0"/>
          <w:numId w:val="24"/>
        </w:numPr>
        <w:ind w:left="993" w:hanging="567"/>
        <w:rPr>
          <w:rFonts w:ascii="Arial" w:hAnsi="Arial" w:cs="Arial"/>
        </w:rPr>
      </w:pPr>
      <w:r w:rsidRPr="00B34979">
        <w:rPr>
          <w:rFonts w:ascii="Arial" w:hAnsi="Arial" w:cs="Arial"/>
        </w:rPr>
        <w:t>v případě, že zhotovitel nemá platnou pojistnou smlouvu dle bodu XIII</w:t>
      </w:r>
    </w:p>
    <w:p w14:paraId="696DF47A" w14:textId="77777777" w:rsidR="004E33F6" w:rsidRPr="00B34979" w:rsidRDefault="00DD271F" w:rsidP="00A45204">
      <w:pPr>
        <w:pStyle w:val="Odstavecseseznamem"/>
        <w:numPr>
          <w:ilvl w:val="0"/>
          <w:numId w:val="24"/>
        </w:numPr>
        <w:ind w:left="993" w:hanging="567"/>
        <w:rPr>
          <w:rFonts w:ascii="Arial" w:hAnsi="Arial" w:cs="Arial"/>
        </w:rPr>
      </w:pPr>
      <w:r w:rsidRPr="00B34979">
        <w:rPr>
          <w:rFonts w:ascii="Arial" w:hAnsi="Arial" w:cs="Arial"/>
        </w:rPr>
        <w:t xml:space="preserve">v případě podstatného porušení této smlouvy Zhotovitelem, zejména v případě </w:t>
      </w:r>
      <w:r w:rsidR="00A45204" w:rsidRPr="00B34979">
        <w:rPr>
          <w:rFonts w:ascii="Arial" w:hAnsi="Arial" w:cs="Arial"/>
        </w:rPr>
        <w:t>zneužití místa plnění a staveniště k činnostem, které nemají spojitost s plněním Díla; záměrného poškozování majetku objednatele a třetích osob; po</w:t>
      </w:r>
      <w:r w:rsidR="00682481" w:rsidRPr="00B34979">
        <w:rPr>
          <w:rFonts w:ascii="Arial" w:hAnsi="Arial" w:cs="Arial"/>
        </w:rPr>
        <w:t>rušování zásad BOZP a PO Zhotovitelem; porušování dobrých mravů pracovníky Zhotovitele a jejich poddodavatelů;</w:t>
      </w:r>
      <w:r w:rsidR="00A24DA5">
        <w:rPr>
          <w:rFonts w:ascii="Arial" w:hAnsi="Arial" w:cs="Arial"/>
        </w:rPr>
        <w:t xml:space="preserve"> v případě provádění činnosti v nesouladu se závaznými podmínkami dle čl.</w:t>
      </w:r>
      <w:r w:rsidR="002B189D">
        <w:rPr>
          <w:rFonts w:ascii="Arial" w:hAnsi="Arial" w:cs="Arial"/>
        </w:rPr>
        <w:t xml:space="preserve"> </w:t>
      </w:r>
      <w:r w:rsidR="00A24DA5">
        <w:rPr>
          <w:rFonts w:ascii="Arial" w:hAnsi="Arial" w:cs="Arial"/>
        </w:rPr>
        <w:t xml:space="preserve">II </w:t>
      </w:r>
      <w:r w:rsidR="00A24DA5" w:rsidRPr="00B34979">
        <w:rPr>
          <w:rFonts w:ascii="Arial" w:hAnsi="Arial" w:cs="Arial"/>
        </w:rPr>
        <w:t xml:space="preserve"> </w:t>
      </w:r>
      <w:r w:rsidR="00A24DA5">
        <w:rPr>
          <w:rFonts w:ascii="Arial" w:hAnsi="Arial" w:cs="Arial"/>
        </w:rPr>
        <w:t>této smlouvy</w:t>
      </w:r>
      <w:r w:rsidR="006E0F44">
        <w:rPr>
          <w:rFonts w:ascii="Arial" w:hAnsi="Arial" w:cs="Arial"/>
        </w:rPr>
        <w:t>,</w:t>
      </w:r>
      <w:r w:rsidR="00A24DA5">
        <w:rPr>
          <w:rFonts w:ascii="Arial" w:hAnsi="Arial" w:cs="Arial"/>
        </w:rPr>
        <w:t xml:space="preserve"> </w:t>
      </w:r>
    </w:p>
    <w:p w14:paraId="3A48D9F1" w14:textId="77777777" w:rsidR="00B34979" w:rsidRPr="006E0F44" w:rsidRDefault="00DD271F" w:rsidP="004E33F6">
      <w:pPr>
        <w:pStyle w:val="Odstavecseseznamem"/>
        <w:numPr>
          <w:ilvl w:val="0"/>
          <w:numId w:val="24"/>
        </w:numPr>
        <w:ind w:left="993" w:hanging="567"/>
        <w:rPr>
          <w:rFonts w:ascii="Arial" w:hAnsi="Arial" w:cs="Arial"/>
        </w:rPr>
      </w:pPr>
      <w:r w:rsidRPr="006E0F44">
        <w:rPr>
          <w:rFonts w:ascii="Arial" w:hAnsi="Arial" w:cs="Arial"/>
        </w:rPr>
        <w:t>v případech stanovených občanským zákoníkem</w:t>
      </w:r>
    </w:p>
    <w:p w14:paraId="17DDC26D" w14:textId="77777777" w:rsidR="004E33F6" w:rsidRPr="00B34979" w:rsidRDefault="00682481" w:rsidP="00B34979">
      <w:pPr>
        <w:pStyle w:val="Odstavecseseznamem"/>
        <w:ind w:left="993" w:firstLine="0"/>
        <w:rPr>
          <w:rFonts w:ascii="Arial" w:hAnsi="Arial" w:cs="Arial"/>
        </w:rPr>
      </w:pPr>
      <w:r w:rsidRPr="00B34979">
        <w:rPr>
          <w:rFonts w:ascii="Arial" w:hAnsi="Arial" w:cs="Arial"/>
        </w:rPr>
        <w:t xml:space="preserve"> </w:t>
      </w:r>
    </w:p>
    <w:p w14:paraId="31789B34" w14:textId="77777777" w:rsidR="00DD271F" w:rsidRPr="00B34979" w:rsidRDefault="00DD271F" w:rsidP="006A2828">
      <w:pPr>
        <w:pStyle w:val="Odstavecseseznamem"/>
        <w:numPr>
          <w:ilvl w:val="0"/>
          <w:numId w:val="23"/>
        </w:numPr>
        <w:ind w:left="426" w:hanging="426"/>
        <w:contextualSpacing w:val="0"/>
        <w:rPr>
          <w:rFonts w:ascii="Arial" w:hAnsi="Arial" w:cs="Arial"/>
        </w:rPr>
      </w:pPr>
      <w:r w:rsidRPr="00B34979">
        <w:rPr>
          <w:rFonts w:ascii="Arial" w:hAnsi="Arial" w:cs="Arial"/>
        </w:rPr>
        <w:t>Odstoupí-li některá ze smluvních stran od této smlouvy na základě ujednání z této smlouvy vyplývajících, pak povinnosti obou smluvních stran jsou následující:</w:t>
      </w:r>
    </w:p>
    <w:p w14:paraId="7AE6D7EE" w14:textId="77777777" w:rsidR="00ED3EB4" w:rsidRPr="00B34979" w:rsidRDefault="00DD271F" w:rsidP="004E33F6">
      <w:pPr>
        <w:pStyle w:val="Odstavecseseznamem"/>
        <w:numPr>
          <w:ilvl w:val="0"/>
          <w:numId w:val="25"/>
        </w:numPr>
        <w:ind w:left="993" w:hanging="567"/>
        <w:rPr>
          <w:rFonts w:ascii="Arial" w:hAnsi="Arial" w:cs="Arial"/>
        </w:rPr>
      </w:pPr>
      <w:r w:rsidRPr="00B34979">
        <w:rPr>
          <w:rFonts w:ascii="Arial" w:hAnsi="Arial" w:cs="Arial"/>
        </w:rPr>
        <w:t xml:space="preserve">Zhotovitel provede soupis všech provedených prací v požadované kvalitě a v rozsahu, které lze bez dalšího použít k pokračování následných prací s jiným Zhotovitelem </w:t>
      </w:r>
    </w:p>
    <w:p w14:paraId="04F6AE97" w14:textId="77777777" w:rsidR="00DD271F" w:rsidRPr="00B34979" w:rsidRDefault="00DD271F" w:rsidP="004E33F6">
      <w:pPr>
        <w:pStyle w:val="Odstavecseseznamem"/>
        <w:numPr>
          <w:ilvl w:val="0"/>
          <w:numId w:val="25"/>
        </w:numPr>
        <w:ind w:left="993" w:hanging="567"/>
        <w:rPr>
          <w:rFonts w:ascii="Arial" w:hAnsi="Arial" w:cs="Arial"/>
        </w:rPr>
      </w:pPr>
      <w:r w:rsidRPr="00B34979">
        <w:rPr>
          <w:rFonts w:ascii="Arial" w:hAnsi="Arial" w:cs="Arial"/>
        </w:rPr>
        <w:t>Zhotovitel provede finanční vyčíslení veškerých provedených prací majících pro Objednatele význam a zpracuje „dílčí konečnou fakturu“;</w:t>
      </w:r>
    </w:p>
    <w:p w14:paraId="06948457" w14:textId="77777777" w:rsidR="00DD271F" w:rsidRPr="00B34979" w:rsidRDefault="00DD271F" w:rsidP="004E33F6">
      <w:pPr>
        <w:pStyle w:val="Odstavecseseznamem"/>
        <w:numPr>
          <w:ilvl w:val="0"/>
          <w:numId w:val="25"/>
        </w:numPr>
        <w:ind w:left="993" w:hanging="567"/>
        <w:rPr>
          <w:rFonts w:ascii="Arial" w:hAnsi="Arial" w:cs="Arial"/>
        </w:rPr>
      </w:pPr>
      <w:r w:rsidRPr="00B34979">
        <w:rPr>
          <w:rFonts w:ascii="Arial" w:hAnsi="Arial" w:cs="Arial"/>
        </w:rPr>
        <w:t>Zhotovitel vyzve Objednatele k „dílčímu předání díla“ a Objednatel je povinen do tří pracovních dnů od obdržení této výzvy zahájit „dílčí přejímací řízení“;</w:t>
      </w:r>
    </w:p>
    <w:p w14:paraId="0AA5BAE7" w14:textId="77777777" w:rsidR="00DD271F" w:rsidRPr="00B34979" w:rsidRDefault="00DD271F" w:rsidP="004E33F6">
      <w:pPr>
        <w:pStyle w:val="Odstavecseseznamem"/>
        <w:numPr>
          <w:ilvl w:val="0"/>
          <w:numId w:val="25"/>
        </w:numPr>
        <w:ind w:left="993" w:hanging="567"/>
        <w:rPr>
          <w:rFonts w:ascii="Arial" w:hAnsi="Arial" w:cs="Arial"/>
        </w:rPr>
      </w:pPr>
      <w:r w:rsidRPr="00B34979">
        <w:rPr>
          <w:rFonts w:ascii="Arial" w:hAnsi="Arial" w:cs="Arial"/>
        </w:rPr>
        <w:t>po dílčím předání provedených prací v požadované kvalitě sjednají obě smluvní strany písemnou dohodu řešící doposud sporné či nejasné aspekty jejich vzájemných vztahů v souvislosti s ukončením platnosti smlouvy;</w:t>
      </w:r>
    </w:p>
    <w:p w14:paraId="12FFD35D" w14:textId="77777777" w:rsidR="00DD271F" w:rsidRPr="00B34979" w:rsidRDefault="00DD271F" w:rsidP="004E33F6">
      <w:pPr>
        <w:pStyle w:val="Odstavecseseznamem"/>
        <w:numPr>
          <w:ilvl w:val="0"/>
          <w:numId w:val="25"/>
        </w:numPr>
        <w:ind w:left="993" w:hanging="567"/>
        <w:rPr>
          <w:rFonts w:ascii="Arial" w:hAnsi="Arial" w:cs="Arial"/>
        </w:rPr>
      </w:pPr>
      <w:r w:rsidRPr="00B34979">
        <w:rPr>
          <w:rFonts w:ascii="Arial" w:hAnsi="Arial" w:cs="Arial"/>
        </w:rPr>
        <w:t>Zhotovitel odveze veškerý svůj nezabudovaný materiál, p</w:t>
      </w:r>
      <w:r w:rsidR="00B34979" w:rsidRPr="00B34979">
        <w:rPr>
          <w:rFonts w:ascii="Arial" w:hAnsi="Arial" w:cs="Arial"/>
        </w:rPr>
        <w:t xml:space="preserve">okud se strany nedohodnou jinak a předá místo plnění a staveniště dle </w:t>
      </w:r>
      <w:r w:rsidR="00A24DA5">
        <w:rPr>
          <w:rFonts w:ascii="Arial" w:hAnsi="Arial" w:cs="Arial"/>
        </w:rPr>
        <w:t xml:space="preserve">ustanovení </w:t>
      </w:r>
      <w:r w:rsidR="00B34979" w:rsidRPr="00B34979">
        <w:rPr>
          <w:rFonts w:ascii="Arial" w:hAnsi="Arial" w:cs="Arial"/>
        </w:rPr>
        <w:t>smlouvy Objednateli</w:t>
      </w:r>
    </w:p>
    <w:p w14:paraId="7B5C4709" w14:textId="77777777" w:rsidR="00A45204" w:rsidRDefault="00A45204" w:rsidP="008B40F4">
      <w:pPr>
        <w:pStyle w:val="SUZ1ODSTAVCE"/>
        <w:numPr>
          <w:ilvl w:val="0"/>
          <w:numId w:val="23"/>
        </w:numPr>
        <w:ind w:left="426" w:hanging="426"/>
      </w:pPr>
      <w:r w:rsidRPr="00C65A15">
        <w:t>Smluvní strany jsou povinny poskytnout si v případě předčasného ukončení této smlouvy veškerou potřebnou součinnost tak, aby žádné ze smluvních stran nevznikla škoda.</w:t>
      </w:r>
    </w:p>
    <w:p w14:paraId="1E1E2393" w14:textId="77777777" w:rsidR="00A45204" w:rsidRDefault="00A45204" w:rsidP="008B40F4">
      <w:pPr>
        <w:pStyle w:val="SUZ1ODSTAVCE"/>
        <w:numPr>
          <w:ilvl w:val="0"/>
          <w:numId w:val="23"/>
        </w:numPr>
        <w:ind w:left="426" w:hanging="426"/>
      </w:pPr>
      <w:r w:rsidRPr="00530D53">
        <w:t>Smlouvu lze ukončit vzájemnou písemnou dohodou smluvních stran.</w:t>
      </w:r>
    </w:p>
    <w:p w14:paraId="05478942" w14:textId="77777777" w:rsidR="00DD271F" w:rsidRPr="00750872" w:rsidRDefault="00DD271F" w:rsidP="004E33F6">
      <w:pPr>
        <w:ind w:left="0" w:firstLine="0"/>
        <w:jc w:val="center"/>
        <w:rPr>
          <w:rFonts w:ascii="Arial" w:hAnsi="Arial" w:cs="Arial"/>
          <w:b/>
        </w:rPr>
      </w:pPr>
      <w:r w:rsidRPr="00750872">
        <w:rPr>
          <w:rFonts w:ascii="Arial" w:hAnsi="Arial" w:cs="Arial"/>
          <w:b/>
        </w:rPr>
        <w:t>X</w:t>
      </w:r>
      <w:r w:rsidR="00ED3EB4">
        <w:rPr>
          <w:rFonts w:ascii="Arial" w:hAnsi="Arial" w:cs="Arial"/>
          <w:b/>
        </w:rPr>
        <w:t>I</w:t>
      </w:r>
      <w:r w:rsidRPr="00750872">
        <w:rPr>
          <w:rFonts w:ascii="Arial" w:hAnsi="Arial" w:cs="Arial"/>
          <w:b/>
        </w:rPr>
        <w:t>V.</w:t>
      </w:r>
      <w:r w:rsidR="004E33F6" w:rsidRPr="00750872">
        <w:rPr>
          <w:rFonts w:ascii="Arial" w:hAnsi="Arial" w:cs="Arial"/>
          <w:b/>
        </w:rPr>
        <w:br/>
      </w:r>
      <w:r w:rsidRPr="00750872">
        <w:rPr>
          <w:rFonts w:ascii="Arial" w:hAnsi="Arial" w:cs="Arial"/>
          <w:b/>
        </w:rPr>
        <w:t>Závěrečná ustanovení</w:t>
      </w:r>
    </w:p>
    <w:p w14:paraId="24696E10" w14:textId="77777777" w:rsidR="004E33F6" w:rsidRDefault="004C5AAF" w:rsidP="00B930A8">
      <w:pPr>
        <w:pStyle w:val="SUZ1ODSTAVCE"/>
        <w:numPr>
          <w:ilvl w:val="0"/>
          <w:numId w:val="26"/>
        </w:numPr>
        <w:tabs>
          <w:tab w:val="left" w:pos="426"/>
        </w:tabs>
        <w:spacing w:after="0"/>
        <w:ind w:left="426" w:hanging="426"/>
      </w:pPr>
      <w:r w:rsidRPr="00285DF7">
        <w:t>Tato smlouva se řídí právním řádem České republiky, zejména příslušnými ustanoveními občanského zákoníku.</w:t>
      </w:r>
    </w:p>
    <w:p w14:paraId="7BB0216B" w14:textId="77777777" w:rsidR="0061690C" w:rsidRPr="004C5AAF" w:rsidRDefault="0061690C" w:rsidP="003D6ADA">
      <w:pPr>
        <w:pStyle w:val="SUZ1ODSTAVCE"/>
        <w:numPr>
          <w:ilvl w:val="0"/>
          <w:numId w:val="0"/>
        </w:numPr>
        <w:tabs>
          <w:tab w:val="left" w:pos="426"/>
        </w:tabs>
        <w:spacing w:after="0"/>
        <w:ind w:left="426"/>
      </w:pPr>
    </w:p>
    <w:p w14:paraId="2EFEFC42" w14:textId="77777777" w:rsidR="00682481" w:rsidRDefault="004C5AAF" w:rsidP="00B930A8">
      <w:pPr>
        <w:pStyle w:val="Odstavecseseznamem"/>
        <w:numPr>
          <w:ilvl w:val="0"/>
          <w:numId w:val="26"/>
        </w:numPr>
        <w:tabs>
          <w:tab w:val="left" w:pos="426"/>
        </w:tabs>
        <w:ind w:left="426" w:hanging="426"/>
        <w:contextualSpacing w:val="0"/>
        <w:rPr>
          <w:rFonts w:ascii="Arial" w:hAnsi="Arial" w:cs="Arial"/>
        </w:rPr>
      </w:pPr>
      <w:r w:rsidRPr="004C5AAF">
        <w:rPr>
          <w:rFonts w:ascii="Arial" w:hAnsi="Arial" w:cs="Arial"/>
        </w:rPr>
        <w:t xml:space="preserve">Smluvní strany si sjednávají, že </w:t>
      </w:r>
      <w:r w:rsidR="00DD271F" w:rsidRPr="004C5AAF">
        <w:rPr>
          <w:rFonts w:ascii="Arial" w:hAnsi="Arial" w:cs="Arial"/>
        </w:rPr>
        <w:t xml:space="preserve">měnit nebo doplňovat text smlouvy je možné pouze formou písemných </w:t>
      </w:r>
      <w:r w:rsidR="00682481" w:rsidRPr="004C5AAF">
        <w:rPr>
          <w:rFonts w:ascii="Arial" w:hAnsi="Arial" w:cs="Arial"/>
        </w:rPr>
        <w:t xml:space="preserve">číslovaných </w:t>
      </w:r>
      <w:r w:rsidR="00DD271F" w:rsidRPr="004C5AAF">
        <w:rPr>
          <w:rFonts w:ascii="Arial" w:hAnsi="Arial" w:cs="Arial"/>
        </w:rPr>
        <w:t>dodatků podepsaných oběma smluvními stranami.</w:t>
      </w:r>
    </w:p>
    <w:p w14:paraId="07204985" w14:textId="77777777" w:rsidR="00682481" w:rsidRPr="00ED7A85" w:rsidRDefault="00B930A8" w:rsidP="00B930A8">
      <w:pPr>
        <w:pStyle w:val="SUZ1ODSTAVCE"/>
        <w:numPr>
          <w:ilvl w:val="0"/>
          <w:numId w:val="26"/>
        </w:numPr>
        <w:tabs>
          <w:tab w:val="left" w:pos="284"/>
        </w:tabs>
      </w:pPr>
      <w:r>
        <w:t xml:space="preserve"> </w:t>
      </w:r>
      <w:r w:rsidR="00682481" w:rsidRPr="00D776FA">
        <w:t>Neplatnost nebo neúčinnost některého ustanovení této smlouvy nezpůsobuje</w:t>
      </w:r>
      <w:r>
        <w:t xml:space="preserve"> </w:t>
      </w:r>
      <w:r w:rsidR="00682481" w:rsidRPr="00D776FA">
        <w:t xml:space="preserve">neplatnost celé smlouvy. V případě, že některá ustanovení této smlouvy budou neplatná nebo neúčinná, zavazují se smluvní strany nahradit taková neplatná nebo neúčinná ustanovení platnými a účinnými ustanoveními, která budou co do obsahu a </w:t>
      </w:r>
      <w:r w:rsidR="00682481" w:rsidRPr="00ED7A85">
        <w:t>významu neplatným nebo neúčinným ustanovením co nejblíže.</w:t>
      </w:r>
    </w:p>
    <w:p w14:paraId="7CB1291D" w14:textId="77777777" w:rsidR="00682481" w:rsidRDefault="00682481" w:rsidP="00B930A8">
      <w:pPr>
        <w:pStyle w:val="Odstavecseseznamem"/>
        <w:numPr>
          <w:ilvl w:val="0"/>
          <w:numId w:val="26"/>
        </w:numPr>
        <w:tabs>
          <w:tab w:val="left" w:pos="426"/>
        </w:tabs>
        <w:spacing w:after="0"/>
        <w:ind w:left="426" w:hanging="426"/>
        <w:contextualSpacing w:val="0"/>
        <w:rPr>
          <w:rFonts w:ascii="Arial" w:hAnsi="Arial" w:cs="Arial"/>
        </w:rPr>
      </w:pPr>
      <w:r w:rsidRPr="00682481">
        <w:rPr>
          <w:rFonts w:ascii="Arial" w:hAnsi="Arial" w:cs="Arial"/>
        </w:rPr>
        <w:t>Zhotovitel je povinen bez zbytečného odkladu písemně oznámit objednateli veškeré skutečnosti, které mohou mít vliv na povahu nebo na podmínky plnění této smlouvy, zejména je povinen oznámit objednateli změny svého majetkoprávního postavení jako je např. přeměna společnosti, vstup do likvidace, úpadek, prohlášení konkursu apod</w:t>
      </w:r>
      <w:r>
        <w:rPr>
          <w:rFonts w:ascii="Arial" w:hAnsi="Arial" w:cs="Arial"/>
        </w:rPr>
        <w:t>.</w:t>
      </w:r>
      <w:r w:rsidR="00DD271F" w:rsidRPr="00682481">
        <w:rPr>
          <w:rFonts w:ascii="Arial" w:hAnsi="Arial" w:cs="Arial"/>
        </w:rPr>
        <w:t xml:space="preserve"> </w:t>
      </w:r>
      <w:r>
        <w:rPr>
          <w:rFonts w:ascii="Arial" w:hAnsi="Arial" w:cs="Arial"/>
        </w:rPr>
        <w:t>Objednatel je oprávněn</w:t>
      </w:r>
      <w:r w:rsidRPr="00750872">
        <w:rPr>
          <w:rFonts w:ascii="Arial" w:hAnsi="Arial" w:cs="Arial"/>
        </w:rPr>
        <w:t xml:space="preserve"> v případě prohlášení konkurzu na majetek Zhotovitele od smlouvy odstoupit.</w:t>
      </w:r>
    </w:p>
    <w:p w14:paraId="498BB3F2" w14:textId="77777777" w:rsidR="004C5AAF" w:rsidRDefault="00682481" w:rsidP="002C200B">
      <w:pPr>
        <w:pStyle w:val="SUZ1ODSTAVCE"/>
        <w:numPr>
          <w:ilvl w:val="0"/>
          <w:numId w:val="26"/>
        </w:numPr>
        <w:spacing w:after="0"/>
      </w:pPr>
      <w:r w:rsidRPr="001A1BDE">
        <w:lastRenderedPageBreak/>
        <w:t>Zhotovitel uděluje bezvýhradní souhlas s uveřejněním plného znění této smlouvy v souladu s příslušnými právními předpisy, zejména se ZZVZ se zákonem č. 340/2015 Sb., o zvláštních podmínkách účinnosti některých smluv, uveřejňování těchto smluv a o registru smluv (dále jen „zákon o registru smluv“) a se zákonem č. 106/1999 Sb., o svobodném přístupu k informacím, ve znění pozdějších předpisů.</w:t>
      </w:r>
    </w:p>
    <w:p w14:paraId="0F832BBA" w14:textId="77777777" w:rsidR="0061690C" w:rsidRDefault="0061690C" w:rsidP="003D6ADA">
      <w:pPr>
        <w:pStyle w:val="SUZ1ODSTAVCE"/>
        <w:numPr>
          <w:ilvl w:val="0"/>
          <w:numId w:val="0"/>
        </w:numPr>
        <w:spacing w:after="0"/>
      </w:pPr>
    </w:p>
    <w:p w14:paraId="363125C2" w14:textId="77777777" w:rsidR="00682481" w:rsidRDefault="00682481" w:rsidP="00B930A8">
      <w:pPr>
        <w:pStyle w:val="SUZ1ODSTAVCE"/>
        <w:numPr>
          <w:ilvl w:val="0"/>
          <w:numId w:val="26"/>
        </w:numPr>
        <w:spacing w:after="0"/>
      </w:pPr>
      <w:r w:rsidRPr="001A1BDE">
        <w:t>Zhotovitel souhlasí s tím, aby subjekty oprávněné podle zákona č. 320/2001 Sb., o finanční kontrole ve veřejné správě a o změně některých zákonů, ve znění pozdějších předpisů, provedly finanční kontrolu závazkového vztahu vyplývajícího z této smlouvy s tím, že se zhotovitel podrobí této kontrole a bude působit jako osoba povinná ve smyslu ust</w:t>
      </w:r>
      <w:r w:rsidR="002B189D">
        <w:t>anovení</w:t>
      </w:r>
      <w:r w:rsidRPr="001A1BDE">
        <w:t xml:space="preserve"> § 2 písm. e) uvedeného zákona.</w:t>
      </w:r>
    </w:p>
    <w:p w14:paraId="16825D3E" w14:textId="77777777" w:rsidR="0061690C" w:rsidRPr="001A1BDE" w:rsidRDefault="0061690C" w:rsidP="003D6ADA">
      <w:pPr>
        <w:pStyle w:val="SUZ1ODSTAVCE"/>
        <w:numPr>
          <w:ilvl w:val="0"/>
          <w:numId w:val="0"/>
        </w:numPr>
        <w:spacing w:after="0"/>
      </w:pPr>
    </w:p>
    <w:p w14:paraId="223FDE3B" w14:textId="77777777" w:rsidR="00682481" w:rsidRDefault="00682481" w:rsidP="00B930A8">
      <w:pPr>
        <w:pStyle w:val="SUZ1ODSTAVCE"/>
        <w:numPr>
          <w:ilvl w:val="0"/>
          <w:numId w:val="26"/>
        </w:numPr>
        <w:spacing w:after="0"/>
      </w:pPr>
      <w:r w:rsidRPr="001A1BDE">
        <w:t>Smluvní strany se dohodly, že uveřejnění této smlouvy v registru smluv podle zákona o registru smluv zajistí objednatel.</w:t>
      </w:r>
    </w:p>
    <w:p w14:paraId="073D3496" w14:textId="77777777" w:rsidR="0061690C" w:rsidRPr="001A1BDE" w:rsidRDefault="0061690C" w:rsidP="003D6ADA">
      <w:pPr>
        <w:pStyle w:val="SUZ1ODSTAVCE"/>
        <w:numPr>
          <w:ilvl w:val="0"/>
          <w:numId w:val="0"/>
        </w:numPr>
        <w:spacing w:after="0"/>
      </w:pPr>
    </w:p>
    <w:p w14:paraId="521705FB" w14:textId="77777777" w:rsidR="00682481" w:rsidRDefault="00F21E76" w:rsidP="00B930A8">
      <w:pPr>
        <w:pStyle w:val="SUZ1ODSTAVCE"/>
        <w:numPr>
          <w:ilvl w:val="0"/>
          <w:numId w:val="26"/>
        </w:numPr>
        <w:spacing w:after="0"/>
      </w:pPr>
      <w:r w:rsidRPr="001A1BDE">
        <w:t>Smluvní strany se dohodly, že smluvním jazykem je jazyk český a že v českém jazyce bude probíhat veškerá komunikace ve všech věcech týkajících se této smlouvy</w:t>
      </w:r>
      <w:r w:rsidR="0061690C">
        <w:t>.</w:t>
      </w:r>
    </w:p>
    <w:p w14:paraId="584D3D75" w14:textId="77777777" w:rsidR="0061690C" w:rsidRPr="00682481" w:rsidRDefault="0061690C" w:rsidP="003D6ADA">
      <w:pPr>
        <w:pStyle w:val="SUZ1ODSTAVCE"/>
        <w:numPr>
          <w:ilvl w:val="0"/>
          <w:numId w:val="0"/>
        </w:numPr>
        <w:spacing w:after="0"/>
      </w:pPr>
    </w:p>
    <w:p w14:paraId="263B9217" w14:textId="77777777" w:rsidR="00F21E76" w:rsidRDefault="00F21E76" w:rsidP="00B930A8">
      <w:pPr>
        <w:pStyle w:val="SUZ1ODSTAVCE"/>
        <w:numPr>
          <w:ilvl w:val="0"/>
          <w:numId w:val="26"/>
        </w:numPr>
        <w:spacing w:after="0"/>
      </w:pPr>
      <w:r w:rsidRPr="001A1BDE">
        <w:t>Tato smlouva je vypracována ve 3 (slovy: třech) stejnopisech, z nichž 2 (slovy: dva) obdrží objednatel a 1 (slovy: jeden) zhotovitel.</w:t>
      </w:r>
    </w:p>
    <w:p w14:paraId="56603500" w14:textId="77777777" w:rsidR="0061690C" w:rsidRPr="001A1BDE" w:rsidRDefault="0061690C" w:rsidP="003D6ADA">
      <w:pPr>
        <w:pStyle w:val="SUZ1ODSTAVCE"/>
        <w:numPr>
          <w:ilvl w:val="0"/>
          <w:numId w:val="0"/>
        </w:numPr>
        <w:spacing w:after="0"/>
      </w:pPr>
    </w:p>
    <w:p w14:paraId="43DE2721" w14:textId="77777777" w:rsidR="00F21E76" w:rsidRDefault="00F21E76" w:rsidP="00B930A8">
      <w:pPr>
        <w:pStyle w:val="SUZ1ODSTAVCE"/>
        <w:numPr>
          <w:ilvl w:val="0"/>
          <w:numId w:val="26"/>
        </w:numPr>
        <w:spacing w:after="0"/>
      </w:pPr>
      <w:r w:rsidRPr="001A1BDE">
        <w:t xml:space="preserve">Smluvní strany prohlašují, že si smlouvu přečetly a s jejím obsahem souhlasí, tato je vyjádřením jejich pravé </w:t>
      </w:r>
      <w:r w:rsidRPr="003C7E23">
        <w:t>a svobodné vůle a na důkaz toho připojují své vlastnoruční podpisy.</w:t>
      </w:r>
    </w:p>
    <w:p w14:paraId="3C8FE692" w14:textId="77777777" w:rsidR="0061690C" w:rsidRDefault="0061690C" w:rsidP="003D6ADA">
      <w:pPr>
        <w:pStyle w:val="SUZ1ODSTAVCE"/>
        <w:numPr>
          <w:ilvl w:val="0"/>
          <w:numId w:val="0"/>
        </w:numPr>
        <w:spacing w:after="0"/>
      </w:pPr>
    </w:p>
    <w:p w14:paraId="778D30C0" w14:textId="77777777" w:rsidR="00982CEB" w:rsidRDefault="00982CEB" w:rsidP="00982CEB">
      <w:pPr>
        <w:pStyle w:val="Odstavecseseznamem"/>
        <w:numPr>
          <w:ilvl w:val="0"/>
          <w:numId w:val="26"/>
        </w:numPr>
        <w:ind w:left="426" w:hanging="426"/>
        <w:contextualSpacing w:val="0"/>
        <w:rPr>
          <w:rFonts w:ascii="Arial" w:hAnsi="Arial" w:cs="Arial"/>
        </w:rPr>
      </w:pPr>
      <w:r>
        <w:rPr>
          <w:rFonts w:ascii="Arial" w:hAnsi="Arial" w:cs="Arial"/>
        </w:rPr>
        <w:t>Zhotovitel</w:t>
      </w:r>
      <w:r w:rsidRPr="00FC50F0">
        <w:rPr>
          <w:rFonts w:ascii="Arial" w:hAnsi="Arial" w:cs="Arial"/>
        </w:rPr>
        <w:t xml:space="preserve"> souhlasí s uveřejněním celého obsahu této smlouvy a všech jejích dodatků, jakož i všech podkladů, údajů a informací, k jejichž uveřejnění vyplývá nebo v budoucnu vyplyne pro objednatele povinnost dle právních předpisů, zejména dle zákona č. 106/1999 Sb., o svobodném přístupu k informacím, ve znění </w:t>
      </w:r>
      <w:r>
        <w:rPr>
          <w:rFonts w:ascii="Arial" w:hAnsi="Arial" w:cs="Arial"/>
        </w:rPr>
        <w:t>pozdějších předpisů. Zhotovitel</w:t>
      </w:r>
      <w:r w:rsidRPr="00FC50F0">
        <w:rPr>
          <w:rFonts w:ascii="Arial" w:hAnsi="Arial" w:cs="Arial"/>
        </w:rPr>
        <w:t xml:space="preserve"> je dále srozuměn s tím, že objedn</w:t>
      </w:r>
      <w:r>
        <w:rPr>
          <w:rFonts w:ascii="Arial" w:hAnsi="Arial" w:cs="Arial"/>
        </w:rPr>
        <w:t>a</w:t>
      </w:r>
      <w:r w:rsidRPr="00FC50F0">
        <w:rPr>
          <w:rFonts w:ascii="Arial" w:hAnsi="Arial" w:cs="Arial"/>
        </w:rPr>
        <w:t>tel je povinen dle § 219 odst. 1 ZZVZ zveřejnit smlouvu na svém profilu, včetně všech jejích změn a dodatků. Dále je prodávající srozuměn s tím, že dle § 219 odst. 3 ZZVZ je objednatel povinen uveřejnit na profilu výši skutečně uhrazené ceny za pln</w:t>
      </w:r>
      <w:r>
        <w:rPr>
          <w:rFonts w:ascii="Arial" w:hAnsi="Arial" w:cs="Arial"/>
        </w:rPr>
        <w:t>ění veřejné zakázky. Zhotovitel</w:t>
      </w:r>
      <w:r w:rsidRPr="00FC50F0">
        <w:rPr>
          <w:rFonts w:ascii="Arial" w:hAnsi="Arial" w:cs="Arial"/>
        </w:rPr>
        <w:t xml:space="preserve"> je dále srozuměn s tím, že objednatel je současně povinen zveřejnit obraz smlouvy a jejích případných změn (dodatků) a dalších dokumentů od této smlouvy odvozených vč. </w:t>
      </w:r>
      <w:proofErr w:type="spellStart"/>
      <w:r w:rsidRPr="00FC50F0">
        <w:rPr>
          <w:rFonts w:ascii="Arial" w:hAnsi="Arial" w:cs="Arial"/>
        </w:rPr>
        <w:t>metadat</w:t>
      </w:r>
      <w:proofErr w:type="spellEnd"/>
      <w:r w:rsidRPr="00FC50F0">
        <w:rPr>
          <w:rFonts w:ascii="Arial" w:hAnsi="Arial" w:cs="Arial"/>
        </w:rPr>
        <w:t xml:space="preserve"> požadovaných k uveřejnění dle zákona č. 340/2015 Sb., o registru smluv. Zveřejnění smlouvy a </w:t>
      </w:r>
      <w:proofErr w:type="spellStart"/>
      <w:r w:rsidRPr="00FC50F0">
        <w:rPr>
          <w:rFonts w:ascii="Arial" w:hAnsi="Arial" w:cs="Arial"/>
        </w:rPr>
        <w:t>metadat</w:t>
      </w:r>
      <w:proofErr w:type="spellEnd"/>
      <w:r w:rsidRPr="00FC50F0">
        <w:rPr>
          <w:rFonts w:ascii="Arial" w:hAnsi="Arial" w:cs="Arial"/>
        </w:rPr>
        <w:t xml:space="preserve"> zajistí objednatel</w:t>
      </w:r>
      <w:r>
        <w:rPr>
          <w:rFonts w:ascii="Arial" w:hAnsi="Arial" w:cs="Arial"/>
        </w:rPr>
        <w:t>.</w:t>
      </w:r>
    </w:p>
    <w:p w14:paraId="7E941B0D" w14:textId="77777777" w:rsidR="0034764E" w:rsidRDefault="002C200B" w:rsidP="002C200B">
      <w:pPr>
        <w:pStyle w:val="Odstavecseseznamem"/>
        <w:ind w:left="0" w:firstLine="0"/>
        <w:jc w:val="left"/>
        <w:rPr>
          <w:rFonts w:ascii="Arial" w:hAnsi="Arial" w:cs="Arial"/>
        </w:rPr>
      </w:pPr>
      <w:r>
        <w:rPr>
          <w:rFonts w:ascii="Arial" w:hAnsi="Arial" w:cs="Arial"/>
        </w:rPr>
        <w:t xml:space="preserve">12.  </w:t>
      </w:r>
      <w:r w:rsidR="00DD271F" w:rsidRPr="0034764E">
        <w:rPr>
          <w:rFonts w:ascii="Arial" w:hAnsi="Arial" w:cs="Arial"/>
        </w:rPr>
        <w:t>Nedílnou součástí smlouvy j</w:t>
      </w:r>
      <w:r w:rsidR="0034764E">
        <w:rPr>
          <w:rFonts w:ascii="Arial" w:hAnsi="Arial" w:cs="Arial"/>
        </w:rPr>
        <w:t>sou</w:t>
      </w:r>
      <w:r w:rsidR="00DD271F" w:rsidRPr="0034764E">
        <w:rPr>
          <w:rFonts w:ascii="Arial" w:hAnsi="Arial" w:cs="Arial"/>
        </w:rPr>
        <w:t xml:space="preserve"> t</w:t>
      </w:r>
      <w:r w:rsidR="0034764E">
        <w:rPr>
          <w:rFonts w:ascii="Arial" w:hAnsi="Arial" w:cs="Arial"/>
        </w:rPr>
        <w:t>y</w:t>
      </w:r>
      <w:r w:rsidR="00DD271F" w:rsidRPr="0034764E">
        <w:rPr>
          <w:rFonts w:ascii="Arial" w:hAnsi="Arial" w:cs="Arial"/>
        </w:rPr>
        <w:t>to příloh</w:t>
      </w:r>
      <w:r w:rsidR="0034764E">
        <w:rPr>
          <w:rFonts w:ascii="Arial" w:hAnsi="Arial" w:cs="Arial"/>
        </w:rPr>
        <w:t>y</w:t>
      </w:r>
      <w:r w:rsidR="00DD271F" w:rsidRPr="0034764E">
        <w:rPr>
          <w:rFonts w:ascii="Arial" w:hAnsi="Arial" w:cs="Arial"/>
        </w:rPr>
        <w:t>:</w:t>
      </w:r>
    </w:p>
    <w:p w14:paraId="12DEB1BE" w14:textId="77777777" w:rsidR="0034764E" w:rsidRDefault="00091679" w:rsidP="0034764E">
      <w:pPr>
        <w:pStyle w:val="Odstavecseseznamem"/>
        <w:ind w:left="425" w:firstLine="0"/>
        <w:jc w:val="left"/>
        <w:rPr>
          <w:rFonts w:ascii="Arial" w:hAnsi="Arial" w:cs="Arial"/>
        </w:rPr>
      </w:pPr>
      <w:r w:rsidRPr="0034764E">
        <w:rPr>
          <w:rFonts w:ascii="Arial" w:hAnsi="Arial" w:cs="Arial"/>
        </w:rPr>
        <w:t xml:space="preserve">Příloha č. 1 – </w:t>
      </w:r>
      <w:r w:rsidR="00872979" w:rsidRPr="0034764E">
        <w:rPr>
          <w:rFonts w:ascii="Arial" w:hAnsi="Arial" w:cs="Arial"/>
        </w:rPr>
        <w:t>P</w:t>
      </w:r>
      <w:r w:rsidR="00DD271F" w:rsidRPr="0034764E">
        <w:rPr>
          <w:rFonts w:ascii="Arial" w:hAnsi="Arial" w:cs="Arial"/>
        </w:rPr>
        <w:t>oložkový rozpočet</w:t>
      </w:r>
    </w:p>
    <w:p w14:paraId="04558EC8" w14:textId="77777777" w:rsidR="0034764E" w:rsidRDefault="0040122A" w:rsidP="0034764E">
      <w:pPr>
        <w:pStyle w:val="Odstavecseseznamem"/>
        <w:ind w:left="425" w:firstLine="0"/>
        <w:jc w:val="left"/>
        <w:rPr>
          <w:rFonts w:ascii="Arial" w:hAnsi="Arial" w:cs="Arial"/>
        </w:rPr>
      </w:pPr>
      <w:r>
        <w:rPr>
          <w:rFonts w:ascii="Arial" w:hAnsi="Arial" w:cs="Arial"/>
        </w:rPr>
        <w:t>Příloha č. 2 – Projektová dokumentace (CD)</w:t>
      </w:r>
    </w:p>
    <w:p w14:paraId="61535071" w14:textId="77777777" w:rsidR="00E3414E" w:rsidRDefault="00E3414E" w:rsidP="0034764E">
      <w:pPr>
        <w:pStyle w:val="Odstavecseseznamem"/>
        <w:ind w:left="425" w:firstLine="0"/>
        <w:jc w:val="left"/>
        <w:rPr>
          <w:rFonts w:ascii="Arial" w:hAnsi="Arial" w:cs="Arial"/>
        </w:rPr>
      </w:pPr>
      <w:r>
        <w:rPr>
          <w:rFonts w:ascii="Arial" w:hAnsi="Arial" w:cs="Arial"/>
        </w:rPr>
        <w:t xml:space="preserve">Příloha č. </w:t>
      </w:r>
      <w:r w:rsidR="0040122A">
        <w:rPr>
          <w:rFonts w:ascii="Arial" w:hAnsi="Arial" w:cs="Arial"/>
        </w:rPr>
        <w:t>3</w:t>
      </w:r>
      <w:r>
        <w:rPr>
          <w:rFonts w:ascii="Arial" w:hAnsi="Arial" w:cs="Arial"/>
        </w:rPr>
        <w:t xml:space="preserve"> – Pojistná smlouva</w:t>
      </w:r>
      <w:r w:rsidR="006A5540">
        <w:rPr>
          <w:rFonts w:ascii="Arial" w:hAnsi="Arial" w:cs="Arial"/>
        </w:rPr>
        <w:t xml:space="preserve"> odpovědnosti za škodu</w:t>
      </w:r>
    </w:p>
    <w:p w14:paraId="7FED94AF" w14:textId="34F0A9CB" w:rsidR="00DD271F" w:rsidRPr="00750872" w:rsidRDefault="0034764E" w:rsidP="001C0EF7">
      <w:pPr>
        <w:contextualSpacing/>
        <w:rPr>
          <w:rFonts w:ascii="Arial" w:hAnsi="Arial" w:cs="Arial"/>
        </w:rPr>
      </w:pPr>
      <w:r>
        <w:rPr>
          <w:rFonts w:ascii="Arial" w:hAnsi="Arial" w:cs="Arial"/>
        </w:rPr>
        <w:t>V</w:t>
      </w:r>
      <w:r w:rsidR="00BC3631">
        <w:rPr>
          <w:rFonts w:ascii="Arial" w:hAnsi="Arial" w:cs="Arial"/>
        </w:rPr>
        <w:t xml:space="preserve"> Praze dne 20. 7. </w:t>
      </w:r>
      <w:proofErr w:type="gramStart"/>
      <w:r w:rsidR="00BC3631">
        <w:rPr>
          <w:rFonts w:ascii="Arial" w:hAnsi="Arial" w:cs="Arial"/>
        </w:rPr>
        <w:t>2021</w:t>
      </w:r>
      <w:r w:rsidR="00DD271F" w:rsidRPr="00750872">
        <w:rPr>
          <w:rFonts w:ascii="Arial" w:hAnsi="Arial" w:cs="Arial"/>
        </w:rPr>
        <w:t xml:space="preserve">                         </w:t>
      </w:r>
      <w:r w:rsidR="002E20F6" w:rsidRPr="00750872">
        <w:rPr>
          <w:rFonts w:ascii="Arial" w:hAnsi="Arial" w:cs="Arial"/>
        </w:rPr>
        <w:t xml:space="preserve">                V </w:t>
      </w:r>
      <w:r w:rsidR="002440CE">
        <w:rPr>
          <w:rFonts w:ascii="Arial" w:hAnsi="Arial" w:cs="Arial"/>
        </w:rPr>
        <w:t>Praze</w:t>
      </w:r>
      <w:proofErr w:type="gramEnd"/>
      <w:r w:rsidR="002E20F6" w:rsidRPr="00750872">
        <w:rPr>
          <w:rFonts w:ascii="Arial" w:hAnsi="Arial" w:cs="Arial"/>
        </w:rPr>
        <w:t xml:space="preserve"> </w:t>
      </w:r>
      <w:r w:rsidR="00BC3631">
        <w:rPr>
          <w:rFonts w:ascii="Arial" w:hAnsi="Arial" w:cs="Arial"/>
        </w:rPr>
        <w:t>dne 20. 7. 2021</w:t>
      </w:r>
      <w:bookmarkStart w:id="0" w:name="_GoBack"/>
      <w:bookmarkEnd w:id="0"/>
    </w:p>
    <w:p w14:paraId="586DECFE" w14:textId="77777777" w:rsidR="00D05E8D" w:rsidRPr="00750872" w:rsidRDefault="00D05E8D" w:rsidP="001C0EF7">
      <w:pPr>
        <w:contextualSpacing/>
        <w:rPr>
          <w:rFonts w:ascii="Arial" w:hAnsi="Arial" w:cs="Arial"/>
        </w:rPr>
      </w:pPr>
    </w:p>
    <w:p w14:paraId="356BF17C" w14:textId="77777777" w:rsidR="00DD271F" w:rsidRPr="00750872" w:rsidRDefault="00DD271F" w:rsidP="001C0EF7">
      <w:pPr>
        <w:contextualSpacing/>
        <w:rPr>
          <w:rFonts w:ascii="Arial" w:hAnsi="Arial" w:cs="Arial"/>
        </w:rPr>
      </w:pPr>
      <w:r w:rsidRPr="00750872">
        <w:rPr>
          <w:rFonts w:ascii="Arial" w:hAnsi="Arial" w:cs="Arial"/>
        </w:rPr>
        <w:t xml:space="preserve"> ………………………………                                      ……………………………….</w:t>
      </w:r>
    </w:p>
    <w:tbl>
      <w:tblPr>
        <w:tblStyle w:val="Mkatabulky"/>
        <w:tblpPr w:leftFromText="141" w:rightFromText="141" w:vertAnchor="text" w:horzAnchor="margin" w:tblpY="149"/>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3"/>
        <w:gridCol w:w="1180"/>
        <w:gridCol w:w="4252"/>
      </w:tblGrid>
      <w:tr w:rsidR="00060222" w:rsidRPr="00750872" w14:paraId="2F63A0FD" w14:textId="77777777" w:rsidTr="00CF2F3D">
        <w:tc>
          <w:tcPr>
            <w:tcW w:w="3073" w:type="dxa"/>
          </w:tcPr>
          <w:p w14:paraId="091BE4F6" w14:textId="77777777" w:rsidR="00060222" w:rsidRPr="00750872" w:rsidRDefault="00060222" w:rsidP="006B6B9E">
            <w:pPr>
              <w:ind w:left="0" w:firstLine="0"/>
              <w:contextualSpacing/>
              <w:jc w:val="left"/>
              <w:rPr>
                <w:rFonts w:ascii="Arial" w:hAnsi="Arial" w:cs="Arial"/>
              </w:rPr>
            </w:pPr>
            <w:r w:rsidRPr="00750872">
              <w:rPr>
                <w:rFonts w:ascii="Arial" w:hAnsi="Arial" w:cs="Arial"/>
              </w:rPr>
              <w:t>Objednatel:</w:t>
            </w:r>
          </w:p>
        </w:tc>
        <w:tc>
          <w:tcPr>
            <w:tcW w:w="1180" w:type="dxa"/>
          </w:tcPr>
          <w:p w14:paraId="0E2B6CB7" w14:textId="77777777" w:rsidR="00060222" w:rsidRPr="00750872" w:rsidRDefault="00060222" w:rsidP="00060222">
            <w:pPr>
              <w:ind w:left="0" w:firstLine="0"/>
              <w:contextualSpacing/>
              <w:rPr>
                <w:rFonts w:ascii="Arial" w:hAnsi="Arial" w:cs="Arial"/>
              </w:rPr>
            </w:pPr>
          </w:p>
        </w:tc>
        <w:tc>
          <w:tcPr>
            <w:tcW w:w="4252" w:type="dxa"/>
          </w:tcPr>
          <w:p w14:paraId="32F65690" w14:textId="77777777" w:rsidR="00CF2F3D" w:rsidRPr="00AC0786" w:rsidRDefault="00FC293B" w:rsidP="00CF2F3D">
            <w:pPr>
              <w:ind w:left="0" w:firstLine="0"/>
              <w:contextualSpacing/>
              <w:jc w:val="left"/>
              <w:rPr>
                <w:rFonts w:ascii="Arial" w:hAnsi="Arial" w:cs="Arial"/>
              </w:rPr>
            </w:pPr>
            <w:r>
              <w:rPr>
                <w:rFonts w:ascii="Arial" w:hAnsi="Arial" w:cs="Arial"/>
              </w:rPr>
              <w:t xml:space="preserve">           </w:t>
            </w:r>
            <w:r w:rsidR="00060222" w:rsidRPr="00AC0786">
              <w:rPr>
                <w:rFonts w:ascii="Arial" w:hAnsi="Arial" w:cs="Arial"/>
              </w:rPr>
              <w:t>Zhotovitel:</w:t>
            </w:r>
          </w:p>
        </w:tc>
      </w:tr>
      <w:tr w:rsidR="00060222" w:rsidRPr="00750872" w14:paraId="4FBA318F" w14:textId="77777777" w:rsidTr="00CF2F3D">
        <w:tc>
          <w:tcPr>
            <w:tcW w:w="3073" w:type="dxa"/>
          </w:tcPr>
          <w:p w14:paraId="1C23D91D" w14:textId="6331AB61" w:rsidR="00060222" w:rsidRPr="00750872" w:rsidRDefault="00722A5D" w:rsidP="006B6B9E">
            <w:pPr>
              <w:ind w:left="0" w:firstLine="0"/>
              <w:contextualSpacing/>
              <w:jc w:val="left"/>
              <w:rPr>
                <w:rFonts w:ascii="Arial" w:hAnsi="Arial" w:cs="Arial"/>
              </w:rPr>
            </w:pPr>
            <w:proofErr w:type="spellStart"/>
            <w:r>
              <w:rPr>
                <w:rFonts w:ascii="Arial" w:hAnsi="Arial" w:cs="Arial"/>
              </w:rPr>
              <w:t>xxxxxxxxx</w:t>
            </w:r>
            <w:proofErr w:type="spellEnd"/>
          </w:p>
        </w:tc>
        <w:tc>
          <w:tcPr>
            <w:tcW w:w="1180" w:type="dxa"/>
          </w:tcPr>
          <w:p w14:paraId="264CE0CA" w14:textId="77777777" w:rsidR="00060222" w:rsidRPr="00750872" w:rsidRDefault="00060222" w:rsidP="00060222">
            <w:pPr>
              <w:ind w:left="0" w:firstLine="0"/>
              <w:contextualSpacing/>
              <w:rPr>
                <w:rFonts w:ascii="Arial" w:hAnsi="Arial" w:cs="Arial"/>
              </w:rPr>
            </w:pPr>
          </w:p>
        </w:tc>
        <w:tc>
          <w:tcPr>
            <w:tcW w:w="4252" w:type="dxa"/>
          </w:tcPr>
          <w:p w14:paraId="6E586226" w14:textId="29DE6950" w:rsidR="00060222" w:rsidRPr="00AC0786" w:rsidRDefault="00FB37D0" w:rsidP="00722A5D">
            <w:pPr>
              <w:ind w:left="0" w:firstLine="0"/>
              <w:contextualSpacing/>
              <w:jc w:val="left"/>
              <w:rPr>
                <w:rFonts w:ascii="Arial" w:hAnsi="Arial" w:cs="Arial"/>
              </w:rPr>
            </w:pPr>
            <w:r>
              <w:rPr>
                <w:rFonts w:ascii="Arial" w:hAnsi="Arial" w:cs="Arial"/>
              </w:rPr>
              <w:t xml:space="preserve">           </w:t>
            </w:r>
            <w:proofErr w:type="spellStart"/>
            <w:r w:rsidR="00722A5D">
              <w:rPr>
                <w:rFonts w:ascii="Arial" w:hAnsi="Arial" w:cs="Arial"/>
              </w:rPr>
              <w:t>xxxxxxxxx</w:t>
            </w:r>
            <w:proofErr w:type="spellEnd"/>
          </w:p>
        </w:tc>
      </w:tr>
      <w:tr w:rsidR="00060222" w:rsidRPr="00750872" w14:paraId="4010D17B" w14:textId="77777777" w:rsidTr="00CF2F3D">
        <w:tc>
          <w:tcPr>
            <w:tcW w:w="3073" w:type="dxa"/>
          </w:tcPr>
          <w:p w14:paraId="350C0834" w14:textId="77777777" w:rsidR="00060222" w:rsidRPr="00750872" w:rsidRDefault="008401F6" w:rsidP="006B6B9E">
            <w:pPr>
              <w:ind w:left="0" w:firstLine="0"/>
              <w:contextualSpacing/>
              <w:jc w:val="left"/>
              <w:rPr>
                <w:rFonts w:ascii="Arial" w:hAnsi="Arial" w:cs="Arial"/>
              </w:rPr>
            </w:pPr>
            <w:r>
              <w:rPr>
                <w:rFonts w:ascii="Arial" w:hAnsi="Arial" w:cs="Arial"/>
              </w:rPr>
              <w:t>ředitel SÚZ ČVUT v Praze</w:t>
            </w:r>
          </w:p>
        </w:tc>
        <w:tc>
          <w:tcPr>
            <w:tcW w:w="1180" w:type="dxa"/>
          </w:tcPr>
          <w:p w14:paraId="29A370C8" w14:textId="77777777" w:rsidR="00060222" w:rsidRPr="00750872" w:rsidRDefault="00060222" w:rsidP="00060222">
            <w:pPr>
              <w:ind w:left="0" w:firstLine="0"/>
              <w:contextualSpacing/>
              <w:rPr>
                <w:rFonts w:ascii="Arial" w:hAnsi="Arial" w:cs="Arial"/>
              </w:rPr>
            </w:pPr>
          </w:p>
        </w:tc>
        <w:tc>
          <w:tcPr>
            <w:tcW w:w="4252" w:type="dxa"/>
          </w:tcPr>
          <w:p w14:paraId="7E2A83D7" w14:textId="27D6AF2D" w:rsidR="00060222" w:rsidRPr="00750872" w:rsidRDefault="00FB37D0" w:rsidP="00FB37D0">
            <w:pPr>
              <w:ind w:left="601" w:firstLine="0"/>
              <w:contextualSpacing/>
              <w:jc w:val="left"/>
              <w:rPr>
                <w:rFonts w:ascii="Arial" w:hAnsi="Arial" w:cs="Arial"/>
              </w:rPr>
            </w:pPr>
            <w:r>
              <w:rPr>
                <w:rFonts w:ascii="Arial" w:hAnsi="Arial" w:cs="Arial"/>
              </w:rPr>
              <w:t xml:space="preserve"> jednatel</w:t>
            </w:r>
            <w:r w:rsidR="00603B56">
              <w:rPr>
                <w:rFonts w:ascii="Arial" w:hAnsi="Arial" w:cs="Arial"/>
              </w:rPr>
              <w:t xml:space="preserve">, </w:t>
            </w:r>
            <w:proofErr w:type="spellStart"/>
            <w:r>
              <w:rPr>
                <w:rFonts w:ascii="Arial" w:hAnsi="Arial" w:cs="Arial"/>
              </w:rPr>
              <w:t>Mikrosystem</w:t>
            </w:r>
            <w:proofErr w:type="spellEnd"/>
            <w:r>
              <w:rPr>
                <w:rFonts w:ascii="Arial" w:hAnsi="Arial" w:cs="Arial"/>
              </w:rPr>
              <w:t xml:space="preserve">  </w:t>
            </w:r>
            <w:proofErr w:type="spellStart"/>
            <w:r w:rsidR="00603B56">
              <w:rPr>
                <w:rFonts w:ascii="Arial" w:hAnsi="Arial" w:cs="Arial"/>
              </w:rPr>
              <w:t>fh</w:t>
            </w:r>
            <w:proofErr w:type="spellEnd"/>
            <w:r w:rsidR="00603B56">
              <w:rPr>
                <w:rFonts w:ascii="Arial" w:hAnsi="Arial" w:cs="Arial"/>
              </w:rPr>
              <w:t xml:space="preserve"> s.r.o.</w:t>
            </w:r>
            <w:r>
              <w:rPr>
                <w:rFonts w:ascii="Arial" w:hAnsi="Arial" w:cs="Arial"/>
              </w:rPr>
              <w:t xml:space="preserve">  </w:t>
            </w:r>
          </w:p>
        </w:tc>
      </w:tr>
      <w:tr w:rsidR="00FB37D0" w:rsidRPr="00750872" w14:paraId="60562B69" w14:textId="77777777" w:rsidTr="00CF2F3D">
        <w:tc>
          <w:tcPr>
            <w:tcW w:w="3073" w:type="dxa"/>
          </w:tcPr>
          <w:p w14:paraId="09809269" w14:textId="77777777" w:rsidR="00FB37D0" w:rsidRDefault="00FB37D0" w:rsidP="006B6B9E">
            <w:pPr>
              <w:ind w:left="0" w:firstLine="0"/>
              <w:contextualSpacing/>
              <w:jc w:val="left"/>
              <w:rPr>
                <w:rFonts w:ascii="Arial" w:hAnsi="Arial" w:cs="Arial"/>
              </w:rPr>
            </w:pPr>
          </w:p>
        </w:tc>
        <w:tc>
          <w:tcPr>
            <w:tcW w:w="1180" w:type="dxa"/>
          </w:tcPr>
          <w:p w14:paraId="247D719B" w14:textId="77777777" w:rsidR="00FB37D0" w:rsidRPr="00750872" w:rsidRDefault="00FB37D0" w:rsidP="00060222">
            <w:pPr>
              <w:ind w:left="0" w:firstLine="0"/>
              <w:contextualSpacing/>
              <w:rPr>
                <w:rFonts w:ascii="Arial" w:hAnsi="Arial" w:cs="Arial"/>
              </w:rPr>
            </w:pPr>
          </w:p>
        </w:tc>
        <w:tc>
          <w:tcPr>
            <w:tcW w:w="4252" w:type="dxa"/>
          </w:tcPr>
          <w:p w14:paraId="7B7C0845" w14:textId="77777777" w:rsidR="00FB37D0" w:rsidRPr="00750872" w:rsidRDefault="00FB37D0" w:rsidP="00CF2F3D">
            <w:pPr>
              <w:ind w:left="0" w:firstLine="0"/>
              <w:contextualSpacing/>
              <w:jc w:val="left"/>
              <w:rPr>
                <w:rFonts w:ascii="Arial" w:hAnsi="Arial" w:cs="Arial"/>
              </w:rPr>
            </w:pPr>
          </w:p>
        </w:tc>
      </w:tr>
    </w:tbl>
    <w:p w14:paraId="6041379E" w14:textId="77777777" w:rsidR="004B1C5B" w:rsidRPr="00750872" w:rsidRDefault="004B1C5B" w:rsidP="0034764E">
      <w:pPr>
        <w:ind w:left="0" w:firstLine="0"/>
        <w:contextualSpacing/>
        <w:rPr>
          <w:rFonts w:ascii="Arial" w:hAnsi="Arial" w:cs="Arial"/>
        </w:rPr>
      </w:pPr>
    </w:p>
    <w:sectPr w:rsidR="004B1C5B" w:rsidRPr="00750872" w:rsidSect="00F21E76">
      <w:footerReference w:type="default" r:id="rId9"/>
      <w:pgSz w:w="11906" w:h="16838"/>
      <w:pgMar w:top="851" w:right="1417" w:bottom="1418" w:left="198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9FD1C4" w14:textId="77777777" w:rsidR="00721919" w:rsidRDefault="00721919" w:rsidP="00DD271F">
      <w:pPr>
        <w:spacing w:after="0" w:line="240" w:lineRule="auto"/>
      </w:pPr>
      <w:r>
        <w:separator/>
      </w:r>
    </w:p>
  </w:endnote>
  <w:endnote w:type="continuationSeparator" w:id="0">
    <w:p w14:paraId="1F55D4AC" w14:textId="77777777" w:rsidR="00721919" w:rsidRDefault="00721919" w:rsidP="00DD2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EE"/>
    <w:family w:val="swiss"/>
    <w:pitch w:val="variable"/>
    <w:sig w:usb0="E0002AFF" w:usb1="C000247B" w:usb2="00000009" w:usb3="00000000" w:csb0="000001FF" w:csb1="00000000"/>
  </w:font>
  <w:font w:name="Times New Roman">
    <w:altName w:val="Thorndale"/>
    <w:panose1 w:val="02020603050405020304"/>
    <w:charset w:val="EE"/>
    <w:family w:val="roman"/>
    <w:pitch w:val="variable"/>
    <w:sig w:usb0="E0002EFF" w:usb1="C000785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CE"/>
    <w:panose1 w:val="020B0604020202020204"/>
    <w:charset w:val="EE"/>
    <w:family w:val="swiss"/>
    <w:pitch w:val="variable"/>
    <w:sig w:usb0="E0002EFF" w:usb1="C000785B" w:usb2="00000009" w:usb3="00000000" w:csb0="000001FF" w:csb1="00000000"/>
  </w:font>
  <w:font w:name="TimesNewRomanPSMT">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7167350"/>
      <w:docPartObj>
        <w:docPartGallery w:val="Page Numbers (Bottom of Page)"/>
        <w:docPartUnique/>
      </w:docPartObj>
    </w:sdtPr>
    <w:sdtEndPr/>
    <w:sdtContent>
      <w:sdt>
        <w:sdtPr>
          <w:id w:val="-416638122"/>
          <w:docPartObj>
            <w:docPartGallery w:val="Page Numbers (Top of Page)"/>
            <w:docPartUnique/>
          </w:docPartObj>
        </w:sdtPr>
        <w:sdtEndPr/>
        <w:sdtContent>
          <w:p w14:paraId="2BE86E81" w14:textId="77777777" w:rsidR="004573FE" w:rsidRDefault="004573FE">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BC3631">
              <w:rPr>
                <w:b/>
                <w:bCs/>
                <w:noProof/>
              </w:rPr>
              <w:t>10</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BC3631">
              <w:rPr>
                <w:b/>
                <w:bCs/>
                <w:noProof/>
              </w:rPr>
              <w:t>11</w:t>
            </w:r>
            <w:r>
              <w:rPr>
                <w:b/>
                <w:bCs/>
                <w:sz w:val="24"/>
                <w:szCs w:val="24"/>
              </w:rPr>
              <w:fldChar w:fldCharType="end"/>
            </w:r>
          </w:p>
        </w:sdtContent>
      </w:sdt>
    </w:sdtContent>
  </w:sdt>
  <w:p w14:paraId="0EE416B2" w14:textId="43B63AEB" w:rsidR="004573FE" w:rsidRDefault="006A7F04">
    <w:pPr>
      <w:pStyle w:val="Zpat"/>
    </w:pPr>
    <w:r>
      <w:t>9121000065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5DD8EB" w14:textId="77777777" w:rsidR="00721919" w:rsidRDefault="00721919" w:rsidP="00DD271F">
      <w:pPr>
        <w:spacing w:after="0" w:line="240" w:lineRule="auto"/>
      </w:pPr>
      <w:r>
        <w:separator/>
      </w:r>
    </w:p>
  </w:footnote>
  <w:footnote w:type="continuationSeparator" w:id="0">
    <w:p w14:paraId="082131DB" w14:textId="77777777" w:rsidR="00721919" w:rsidRDefault="00721919" w:rsidP="00DD27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F0ADF"/>
    <w:multiLevelType w:val="hybridMultilevel"/>
    <w:tmpl w:val="1414A9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AD60F0"/>
    <w:multiLevelType w:val="hybridMultilevel"/>
    <w:tmpl w:val="4B72AA2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3A79AC"/>
    <w:multiLevelType w:val="hybridMultilevel"/>
    <w:tmpl w:val="50B46828"/>
    <w:lvl w:ilvl="0" w:tplc="6CF801E6">
      <w:start w:val="1"/>
      <w:numFmt w:val="bullet"/>
      <w:lvlText w:val=""/>
      <w:lvlJc w:val="left"/>
      <w:pPr>
        <w:ind w:left="720" w:hanging="360"/>
      </w:pPr>
      <w:rPr>
        <w:rFonts w:ascii="Symbol" w:eastAsiaTheme="minorHAns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41D07AF"/>
    <w:multiLevelType w:val="hybridMultilevel"/>
    <w:tmpl w:val="FC144754"/>
    <w:lvl w:ilvl="0" w:tplc="DF3C95A4">
      <w:start w:val="1"/>
      <w:numFmt w:val="decimal"/>
      <w:pStyle w:val="SUZ1ODSTAVCE"/>
      <w:lvlText w:val="%1."/>
      <w:lvlJc w:val="left"/>
      <w:pPr>
        <w:ind w:left="644" w:hanging="360"/>
      </w:pPr>
      <w:rPr>
        <w:b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4" w15:restartNumberingAfterBreak="0">
    <w:nsid w:val="07905BE5"/>
    <w:multiLevelType w:val="hybridMultilevel"/>
    <w:tmpl w:val="031A5DA0"/>
    <w:lvl w:ilvl="0" w:tplc="59A8091A">
      <w:start w:val="1"/>
      <w:numFmt w:val="decimal"/>
      <w:lvlText w:val="%1."/>
      <w:lvlJc w:val="left"/>
      <w:pPr>
        <w:ind w:left="502" w:hanging="360"/>
      </w:pPr>
      <w:rPr>
        <w:rFonts w:hint="default"/>
        <w:b w:val="0"/>
        <w:i w:val="0"/>
      </w:rPr>
    </w:lvl>
    <w:lvl w:ilvl="1" w:tplc="04050019">
      <w:start w:val="1"/>
      <w:numFmt w:val="lowerLetter"/>
      <w:lvlText w:val="%2."/>
      <w:lvlJc w:val="left"/>
      <w:pPr>
        <w:ind w:left="1792" w:hanging="360"/>
      </w:pPr>
    </w:lvl>
    <w:lvl w:ilvl="2" w:tplc="0405001B" w:tentative="1">
      <w:start w:val="1"/>
      <w:numFmt w:val="lowerRoman"/>
      <w:lvlText w:val="%3."/>
      <w:lvlJc w:val="right"/>
      <w:pPr>
        <w:ind w:left="2512" w:hanging="180"/>
      </w:pPr>
    </w:lvl>
    <w:lvl w:ilvl="3" w:tplc="0405000F" w:tentative="1">
      <w:start w:val="1"/>
      <w:numFmt w:val="decimal"/>
      <w:lvlText w:val="%4."/>
      <w:lvlJc w:val="left"/>
      <w:pPr>
        <w:ind w:left="3232" w:hanging="360"/>
      </w:pPr>
    </w:lvl>
    <w:lvl w:ilvl="4" w:tplc="04050019" w:tentative="1">
      <w:start w:val="1"/>
      <w:numFmt w:val="lowerLetter"/>
      <w:lvlText w:val="%5."/>
      <w:lvlJc w:val="left"/>
      <w:pPr>
        <w:ind w:left="3952" w:hanging="360"/>
      </w:pPr>
    </w:lvl>
    <w:lvl w:ilvl="5" w:tplc="0405001B" w:tentative="1">
      <w:start w:val="1"/>
      <w:numFmt w:val="lowerRoman"/>
      <w:lvlText w:val="%6."/>
      <w:lvlJc w:val="right"/>
      <w:pPr>
        <w:ind w:left="4672" w:hanging="180"/>
      </w:pPr>
    </w:lvl>
    <w:lvl w:ilvl="6" w:tplc="0405000F" w:tentative="1">
      <w:start w:val="1"/>
      <w:numFmt w:val="decimal"/>
      <w:lvlText w:val="%7."/>
      <w:lvlJc w:val="left"/>
      <w:pPr>
        <w:ind w:left="5392" w:hanging="360"/>
      </w:pPr>
    </w:lvl>
    <w:lvl w:ilvl="7" w:tplc="04050019" w:tentative="1">
      <w:start w:val="1"/>
      <w:numFmt w:val="lowerLetter"/>
      <w:lvlText w:val="%8."/>
      <w:lvlJc w:val="left"/>
      <w:pPr>
        <w:ind w:left="6112" w:hanging="360"/>
      </w:pPr>
    </w:lvl>
    <w:lvl w:ilvl="8" w:tplc="0405001B" w:tentative="1">
      <w:start w:val="1"/>
      <w:numFmt w:val="lowerRoman"/>
      <w:lvlText w:val="%9."/>
      <w:lvlJc w:val="right"/>
      <w:pPr>
        <w:ind w:left="6832" w:hanging="180"/>
      </w:pPr>
    </w:lvl>
  </w:abstractNum>
  <w:abstractNum w:abstractNumId="5" w15:restartNumberingAfterBreak="0">
    <w:nsid w:val="07EB68E4"/>
    <w:multiLevelType w:val="hybridMultilevel"/>
    <w:tmpl w:val="928C94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94A7A1D"/>
    <w:multiLevelType w:val="hybridMultilevel"/>
    <w:tmpl w:val="1414A9D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09617EF2"/>
    <w:multiLevelType w:val="hybridMultilevel"/>
    <w:tmpl w:val="CC78B7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FF73642"/>
    <w:multiLevelType w:val="hybridMultilevel"/>
    <w:tmpl w:val="B66AA694"/>
    <w:lvl w:ilvl="0" w:tplc="EB34AB68">
      <w:start w:val="1"/>
      <w:numFmt w:val="decimal"/>
      <w:lvlText w:val="%1."/>
      <w:lvlJc w:val="left"/>
      <w:pPr>
        <w:ind w:left="1072" w:hanging="360"/>
      </w:pPr>
      <w:rPr>
        <w:rFonts w:hint="default"/>
        <w:i w:val="0"/>
      </w:rPr>
    </w:lvl>
    <w:lvl w:ilvl="1" w:tplc="04050019">
      <w:start w:val="1"/>
      <w:numFmt w:val="lowerLetter"/>
      <w:lvlText w:val="%2."/>
      <w:lvlJc w:val="left"/>
      <w:pPr>
        <w:ind w:left="1792" w:hanging="360"/>
      </w:pPr>
    </w:lvl>
    <w:lvl w:ilvl="2" w:tplc="0405001B" w:tentative="1">
      <w:start w:val="1"/>
      <w:numFmt w:val="lowerRoman"/>
      <w:lvlText w:val="%3."/>
      <w:lvlJc w:val="right"/>
      <w:pPr>
        <w:ind w:left="2512" w:hanging="180"/>
      </w:pPr>
    </w:lvl>
    <w:lvl w:ilvl="3" w:tplc="0405000F" w:tentative="1">
      <w:start w:val="1"/>
      <w:numFmt w:val="decimal"/>
      <w:lvlText w:val="%4."/>
      <w:lvlJc w:val="left"/>
      <w:pPr>
        <w:ind w:left="3232" w:hanging="360"/>
      </w:pPr>
    </w:lvl>
    <w:lvl w:ilvl="4" w:tplc="04050019" w:tentative="1">
      <w:start w:val="1"/>
      <w:numFmt w:val="lowerLetter"/>
      <w:lvlText w:val="%5."/>
      <w:lvlJc w:val="left"/>
      <w:pPr>
        <w:ind w:left="3952" w:hanging="360"/>
      </w:pPr>
    </w:lvl>
    <w:lvl w:ilvl="5" w:tplc="0405001B" w:tentative="1">
      <w:start w:val="1"/>
      <w:numFmt w:val="lowerRoman"/>
      <w:lvlText w:val="%6."/>
      <w:lvlJc w:val="right"/>
      <w:pPr>
        <w:ind w:left="4672" w:hanging="180"/>
      </w:pPr>
    </w:lvl>
    <w:lvl w:ilvl="6" w:tplc="0405000F" w:tentative="1">
      <w:start w:val="1"/>
      <w:numFmt w:val="decimal"/>
      <w:lvlText w:val="%7."/>
      <w:lvlJc w:val="left"/>
      <w:pPr>
        <w:ind w:left="5392" w:hanging="360"/>
      </w:pPr>
    </w:lvl>
    <w:lvl w:ilvl="7" w:tplc="04050019" w:tentative="1">
      <w:start w:val="1"/>
      <w:numFmt w:val="lowerLetter"/>
      <w:lvlText w:val="%8."/>
      <w:lvlJc w:val="left"/>
      <w:pPr>
        <w:ind w:left="6112" w:hanging="360"/>
      </w:pPr>
    </w:lvl>
    <w:lvl w:ilvl="8" w:tplc="0405001B" w:tentative="1">
      <w:start w:val="1"/>
      <w:numFmt w:val="lowerRoman"/>
      <w:lvlText w:val="%9."/>
      <w:lvlJc w:val="right"/>
      <w:pPr>
        <w:ind w:left="6832" w:hanging="180"/>
      </w:pPr>
    </w:lvl>
  </w:abstractNum>
  <w:abstractNum w:abstractNumId="9" w15:restartNumberingAfterBreak="0">
    <w:nsid w:val="16D80A98"/>
    <w:multiLevelType w:val="hybridMultilevel"/>
    <w:tmpl w:val="D2F0D96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82A42AD"/>
    <w:multiLevelType w:val="hybridMultilevel"/>
    <w:tmpl w:val="4B72AA2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A350C08"/>
    <w:multiLevelType w:val="hybridMultilevel"/>
    <w:tmpl w:val="352E9A74"/>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1A403570"/>
    <w:multiLevelType w:val="hybridMultilevel"/>
    <w:tmpl w:val="766EB91C"/>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1BBA5AAB"/>
    <w:multiLevelType w:val="hybridMultilevel"/>
    <w:tmpl w:val="352E9A74"/>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27FF0B7F"/>
    <w:multiLevelType w:val="hybridMultilevel"/>
    <w:tmpl w:val="A9A46730"/>
    <w:lvl w:ilvl="0" w:tplc="FCD8967A">
      <w:start w:val="1"/>
      <w:numFmt w:val="decimal"/>
      <w:lvlText w:val="%1."/>
      <w:lvlJc w:val="left"/>
      <w:pPr>
        <w:ind w:left="360" w:hanging="360"/>
      </w:pPr>
      <w:rPr>
        <w:rFonts w:ascii="Arial" w:eastAsiaTheme="minorHAnsi"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EFE7870"/>
    <w:multiLevelType w:val="hybridMultilevel"/>
    <w:tmpl w:val="692E76B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6" w15:restartNumberingAfterBreak="0">
    <w:nsid w:val="31AE0EB4"/>
    <w:multiLevelType w:val="hybridMultilevel"/>
    <w:tmpl w:val="19482A36"/>
    <w:lvl w:ilvl="0" w:tplc="E7927686">
      <w:start w:val="1"/>
      <w:numFmt w:val="decimal"/>
      <w:lvlText w:val="%1."/>
      <w:lvlJc w:val="left"/>
      <w:pPr>
        <w:ind w:left="360" w:hanging="360"/>
      </w:pPr>
      <w:rPr>
        <w:rFonts w:ascii="Arial" w:eastAsiaTheme="minorHAnsi" w:hAnsi="Arial" w:cs="Arial"/>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3021EAA"/>
    <w:multiLevelType w:val="hybridMultilevel"/>
    <w:tmpl w:val="F6D020CA"/>
    <w:lvl w:ilvl="0" w:tplc="229042DA">
      <w:start w:val="14"/>
      <w:numFmt w:val="decimal"/>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8" w15:restartNumberingAfterBreak="0">
    <w:nsid w:val="33DB073E"/>
    <w:multiLevelType w:val="multilevel"/>
    <w:tmpl w:val="FF82B09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eastAsia="Symbol" w:hAnsi="Symbol" w:cs="Symbol" w:hint="default"/>
      </w:rPr>
    </w:lvl>
    <w:lvl w:ilvl="2">
      <w:start w:val="2"/>
      <w:numFmt w:val="bullet"/>
      <w:lvlText w:val="-"/>
      <w:lvlJc w:val="left"/>
      <w:pPr>
        <w:tabs>
          <w:tab w:val="num" w:pos="2340"/>
        </w:tabs>
        <w:ind w:left="2340" w:hanging="360"/>
      </w:pPr>
      <w:rPr>
        <w:rFonts w:ascii="Times New Roman" w:eastAsia="TimesNewRomanPSMT"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63C5CF9"/>
    <w:multiLevelType w:val="hybridMultilevel"/>
    <w:tmpl w:val="ACAE02F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9D00E0E"/>
    <w:multiLevelType w:val="hybridMultilevel"/>
    <w:tmpl w:val="DEB2E9CA"/>
    <w:lvl w:ilvl="0" w:tplc="895AA9A8">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1" w15:restartNumberingAfterBreak="0">
    <w:nsid w:val="3BDB7039"/>
    <w:multiLevelType w:val="hybridMultilevel"/>
    <w:tmpl w:val="31783256"/>
    <w:lvl w:ilvl="0" w:tplc="1062D90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3D8C69E2"/>
    <w:multiLevelType w:val="multilevel"/>
    <w:tmpl w:val="98161A72"/>
    <w:lvl w:ilvl="0">
      <w:start w:val="1"/>
      <w:numFmt w:val="decimal"/>
      <w:lvlText w:val="%1."/>
      <w:lvlJc w:val="left"/>
      <w:pPr>
        <w:tabs>
          <w:tab w:val="num" w:pos="567"/>
        </w:tabs>
        <w:ind w:left="567" w:hanging="567"/>
      </w:pPr>
      <w:rPr>
        <w:rFonts w:ascii="Arial" w:eastAsia="Arial" w:hAnsi="Arial" w:cs="Arial"/>
        <w:sz w:val="22"/>
        <w:szCs w:val="22"/>
      </w:rPr>
    </w:lvl>
    <w:lvl w:ilvl="1">
      <w:start w:val="1"/>
      <w:numFmt w:val="lowerLetter"/>
      <w:lvlText w:val="%2."/>
      <w:lvlJc w:val="left"/>
      <w:pPr>
        <w:tabs>
          <w:tab w:val="num" w:pos="873"/>
        </w:tabs>
        <w:ind w:left="873" w:hanging="360"/>
      </w:pPr>
      <w:rPr>
        <w:rFonts w:cs="Times New Roman"/>
      </w:rPr>
    </w:lvl>
    <w:lvl w:ilvl="2">
      <w:start w:val="1"/>
      <w:numFmt w:val="lowerRoman"/>
      <w:lvlText w:val="%3."/>
      <w:lvlJc w:val="left"/>
      <w:pPr>
        <w:tabs>
          <w:tab w:val="num" w:pos="1593"/>
        </w:tabs>
        <w:ind w:left="1593" w:hanging="180"/>
      </w:pPr>
      <w:rPr>
        <w:rFonts w:cs="Times New Roman"/>
      </w:rPr>
    </w:lvl>
    <w:lvl w:ilvl="3">
      <w:start w:val="1"/>
      <w:numFmt w:val="decimal"/>
      <w:lvlText w:val="%4."/>
      <w:lvlJc w:val="left"/>
      <w:pPr>
        <w:tabs>
          <w:tab w:val="num" w:pos="2313"/>
        </w:tabs>
        <w:ind w:left="2313" w:hanging="360"/>
      </w:pPr>
      <w:rPr>
        <w:rFonts w:cs="Times New Roman"/>
      </w:rPr>
    </w:lvl>
    <w:lvl w:ilvl="4">
      <w:start w:val="1"/>
      <w:numFmt w:val="lowerLetter"/>
      <w:lvlText w:val="%5."/>
      <w:lvlJc w:val="left"/>
      <w:pPr>
        <w:tabs>
          <w:tab w:val="num" w:pos="3033"/>
        </w:tabs>
        <w:ind w:left="3033" w:hanging="360"/>
      </w:pPr>
      <w:rPr>
        <w:rFonts w:cs="Times New Roman"/>
      </w:rPr>
    </w:lvl>
    <w:lvl w:ilvl="5">
      <w:start w:val="1"/>
      <w:numFmt w:val="lowerRoman"/>
      <w:lvlText w:val="%6."/>
      <w:lvlJc w:val="left"/>
      <w:pPr>
        <w:tabs>
          <w:tab w:val="num" w:pos="3753"/>
        </w:tabs>
        <w:ind w:left="3753" w:hanging="180"/>
      </w:pPr>
      <w:rPr>
        <w:rFonts w:cs="Times New Roman"/>
      </w:rPr>
    </w:lvl>
    <w:lvl w:ilvl="6">
      <w:start w:val="1"/>
      <w:numFmt w:val="decimal"/>
      <w:lvlText w:val="%7."/>
      <w:lvlJc w:val="left"/>
      <w:pPr>
        <w:tabs>
          <w:tab w:val="num" w:pos="4473"/>
        </w:tabs>
        <w:ind w:left="4473" w:hanging="360"/>
      </w:pPr>
      <w:rPr>
        <w:rFonts w:cs="Times New Roman"/>
      </w:rPr>
    </w:lvl>
    <w:lvl w:ilvl="7">
      <w:start w:val="1"/>
      <w:numFmt w:val="lowerLetter"/>
      <w:lvlText w:val="%8."/>
      <w:lvlJc w:val="left"/>
      <w:pPr>
        <w:tabs>
          <w:tab w:val="num" w:pos="5193"/>
        </w:tabs>
        <w:ind w:left="5193" w:hanging="360"/>
      </w:pPr>
      <w:rPr>
        <w:rFonts w:cs="Times New Roman"/>
      </w:rPr>
    </w:lvl>
    <w:lvl w:ilvl="8">
      <w:start w:val="1"/>
      <w:numFmt w:val="lowerRoman"/>
      <w:lvlText w:val="%9."/>
      <w:lvlJc w:val="left"/>
      <w:pPr>
        <w:tabs>
          <w:tab w:val="num" w:pos="5913"/>
        </w:tabs>
        <w:ind w:left="5913" w:hanging="180"/>
      </w:pPr>
      <w:rPr>
        <w:rFonts w:cs="Times New Roman"/>
      </w:rPr>
    </w:lvl>
  </w:abstractNum>
  <w:abstractNum w:abstractNumId="23" w15:restartNumberingAfterBreak="0">
    <w:nsid w:val="3FFC744E"/>
    <w:multiLevelType w:val="hybridMultilevel"/>
    <w:tmpl w:val="6ED43E4E"/>
    <w:lvl w:ilvl="0" w:tplc="7ACEC490">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4" w15:restartNumberingAfterBreak="0">
    <w:nsid w:val="42BF6B90"/>
    <w:multiLevelType w:val="hybridMultilevel"/>
    <w:tmpl w:val="7FF0A458"/>
    <w:lvl w:ilvl="0" w:tplc="719835B4">
      <w:start w:val="1"/>
      <w:numFmt w:val="decimal"/>
      <w:lvlText w:val="%1."/>
      <w:lvlJc w:val="left"/>
      <w:pPr>
        <w:ind w:left="502" w:hanging="360"/>
      </w:pPr>
      <w:rPr>
        <w:rFonts w:ascii="Arial" w:eastAsiaTheme="minorHAnsi" w:hAnsi="Arial" w:cs="Arial"/>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44B05A15"/>
    <w:multiLevelType w:val="multilevel"/>
    <w:tmpl w:val="2D18703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45365B88"/>
    <w:multiLevelType w:val="hybridMultilevel"/>
    <w:tmpl w:val="3CEC8F2E"/>
    <w:lvl w:ilvl="0" w:tplc="45D437EE">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81C1596"/>
    <w:multiLevelType w:val="multilevel"/>
    <w:tmpl w:val="BE240464"/>
    <w:lvl w:ilvl="0">
      <w:start w:val="1"/>
      <w:numFmt w:val="decimal"/>
      <w:pStyle w:val="RLlneksmlouvy"/>
      <w:lvlText w:val="%1."/>
      <w:lvlJc w:val="left"/>
      <w:pPr>
        <w:tabs>
          <w:tab w:val="num" w:pos="9667"/>
        </w:tabs>
        <w:ind w:left="9667" w:hanging="737"/>
      </w:pPr>
      <w:rPr>
        <w:rFonts w:ascii="Calibri" w:eastAsia="Calibri" w:hAnsi="Calibri" w:cs="Calibri" w:hint="default"/>
        <w:b/>
        <w:i w:val="0"/>
        <w:caps/>
        <w:smallCaps w:val="0"/>
        <w:strike w:val="0"/>
        <w:dstrike w:val="0"/>
        <w:vanish w:val="0"/>
        <w:color w:val="000000"/>
        <w:sz w:val="22"/>
        <w:szCs w:val="22"/>
        <w:vertAlign w:val="baseline"/>
      </w:rPr>
    </w:lvl>
    <w:lvl w:ilvl="1">
      <w:start w:val="1"/>
      <w:numFmt w:val="decimal"/>
      <w:pStyle w:val="RLTextlnkuslovan"/>
      <w:lvlText w:val="%1.%2"/>
      <w:lvlJc w:val="left"/>
      <w:pPr>
        <w:tabs>
          <w:tab w:val="num" w:pos="1588"/>
        </w:tabs>
        <w:ind w:left="1588" w:hanging="737"/>
      </w:pPr>
      <w:rPr>
        <w:rFonts w:hint="default"/>
      </w:rPr>
    </w:lvl>
    <w:lvl w:ilvl="2">
      <w:start w:val="1"/>
      <w:numFmt w:val="decimal"/>
      <w:lvlText w:val="%1.%2.%3"/>
      <w:lvlJc w:val="left"/>
      <w:pPr>
        <w:tabs>
          <w:tab w:val="num" w:pos="2297"/>
        </w:tabs>
        <w:ind w:left="2297" w:hanging="737"/>
      </w:pPr>
      <w:rPr>
        <w:rFonts w:ascii="Arial" w:eastAsia="Arial" w:hAnsi="Arial" w:cs="Arial"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8D66F54"/>
    <w:multiLevelType w:val="hybridMultilevel"/>
    <w:tmpl w:val="36EEC3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B095AC3"/>
    <w:multiLevelType w:val="hybridMultilevel"/>
    <w:tmpl w:val="EE8C1AF4"/>
    <w:lvl w:ilvl="0" w:tplc="8632B062">
      <w:start w:val="1"/>
      <w:numFmt w:val="decimal"/>
      <w:lvlText w:val="%1."/>
      <w:lvlJc w:val="left"/>
      <w:pPr>
        <w:ind w:left="720" w:hanging="360"/>
      </w:pPr>
      <w:rPr>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0B207DF"/>
    <w:multiLevelType w:val="hybridMultilevel"/>
    <w:tmpl w:val="991E77F4"/>
    <w:lvl w:ilvl="0" w:tplc="210652A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3854EF7"/>
    <w:multiLevelType w:val="multilevel"/>
    <w:tmpl w:val="33162E80"/>
    <w:lvl w:ilvl="0">
      <w:start w:val="1"/>
      <w:numFmt w:val="lowerLetter"/>
      <w:lvlText w:val="%1)"/>
      <w:lvlJc w:val="left"/>
      <w:pPr>
        <w:ind w:left="1146" w:hanging="360"/>
      </w:pPr>
      <w:rPr>
        <w:rFonts w:hint="default"/>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2" w15:restartNumberingAfterBreak="0">
    <w:nsid w:val="5691405F"/>
    <w:multiLevelType w:val="hybridMultilevel"/>
    <w:tmpl w:val="9998D1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7D6084E"/>
    <w:multiLevelType w:val="hybridMultilevel"/>
    <w:tmpl w:val="1414A9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9CC309D"/>
    <w:multiLevelType w:val="hybridMultilevel"/>
    <w:tmpl w:val="A6C0AFC2"/>
    <w:lvl w:ilvl="0" w:tplc="309295F2">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34C85D6C">
      <w:start w:val="1"/>
      <w:numFmt w:val="lowerLetter"/>
      <w:lvlText w:val="%3)"/>
      <w:lvlJc w:val="right"/>
      <w:pPr>
        <w:ind w:left="889" w:hanging="180"/>
      </w:pPr>
      <w:rPr>
        <w:rFonts w:ascii="Arial" w:eastAsia="Arial" w:hAnsi="Arial" w:cs="Arial"/>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5A647350"/>
    <w:multiLevelType w:val="hybridMultilevel"/>
    <w:tmpl w:val="48F086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D531651"/>
    <w:multiLevelType w:val="hybridMultilevel"/>
    <w:tmpl w:val="E11A4F4C"/>
    <w:lvl w:ilvl="0" w:tplc="95F8B7BE">
      <w:start w:val="1"/>
      <w:numFmt w:val="decimal"/>
      <w:lvlText w:val="%1."/>
      <w:lvlJc w:val="left"/>
      <w:pPr>
        <w:ind w:left="360" w:hanging="360"/>
      </w:pPr>
      <w:rPr>
        <w:b w:val="0"/>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5DBD6DF4"/>
    <w:multiLevelType w:val="hybridMultilevel"/>
    <w:tmpl w:val="1414A9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EFA72D2"/>
    <w:multiLevelType w:val="hybridMultilevel"/>
    <w:tmpl w:val="4B72AA2C"/>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4C823FF"/>
    <w:multiLevelType w:val="multilevel"/>
    <w:tmpl w:val="0362183C"/>
    <w:lvl w:ilvl="0">
      <w:start w:val="1"/>
      <w:numFmt w:val="decimal"/>
      <w:lvlText w:val="%1."/>
      <w:lvlJc w:val="left"/>
      <w:pPr>
        <w:tabs>
          <w:tab w:val="num" w:pos="360"/>
        </w:tabs>
        <w:ind w:left="360" w:hanging="360"/>
      </w:pPr>
      <w:rPr>
        <w:rFonts w:ascii="Arial" w:hAnsi="Arial" w:cs="Arial" w:hint="default"/>
        <w:b w:val="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8A97742"/>
    <w:multiLevelType w:val="hybridMultilevel"/>
    <w:tmpl w:val="FD902A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AAA54B2"/>
    <w:multiLevelType w:val="hybridMultilevel"/>
    <w:tmpl w:val="0C7A205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2" w15:restartNumberingAfterBreak="0">
    <w:nsid w:val="72DA75F9"/>
    <w:multiLevelType w:val="hybridMultilevel"/>
    <w:tmpl w:val="1652C094"/>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3" w15:restartNumberingAfterBreak="0">
    <w:nsid w:val="735F4DEC"/>
    <w:multiLevelType w:val="hybridMultilevel"/>
    <w:tmpl w:val="15A0EF7E"/>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4" w15:restartNumberingAfterBreak="0">
    <w:nsid w:val="7DCA7A0D"/>
    <w:multiLevelType w:val="multilevel"/>
    <w:tmpl w:val="693469E6"/>
    <w:lvl w:ilvl="0">
      <w:start w:val="1"/>
      <w:numFmt w:val="decimal"/>
      <w:lvlText w:val="%1."/>
      <w:lvlJc w:val="left"/>
      <w:pPr>
        <w:tabs>
          <w:tab w:val="num" w:pos="360"/>
        </w:tabs>
        <w:ind w:left="360" w:hanging="360"/>
      </w:pPr>
      <w:rPr>
        <w:color w:val="auto"/>
      </w:rPr>
    </w:lvl>
    <w:lvl w:ilvl="1">
      <w:start w:val="1"/>
      <w:numFmt w:val="bullet"/>
      <w:lvlText w:val=""/>
      <w:lvlJc w:val="left"/>
      <w:pPr>
        <w:tabs>
          <w:tab w:val="num" w:pos="1440"/>
        </w:tabs>
        <w:ind w:left="1440" w:hanging="360"/>
      </w:pPr>
      <w:rPr>
        <w:rFonts w:ascii="Symbol" w:eastAsia="Symbol" w:hAnsi="Symbol" w:cs="Symbol" w:hint="default"/>
      </w:rPr>
    </w:lvl>
    <w:lvl w:ilvl="2">
      <w:start w:val="2"/>
      <w:numFmt w:val="bullet"/>
      <w:lvlText w:val="-"/>
      <w:lvlJc w:val="left"/>
      <w:pPr>
        <w:tabs>
          <w:tab w:val="num" w:pos="2340"/>
        </w:tabs>
        <w:ind w:left="2340" w:hanging="360"/>
      </w:pPr>
      <w:rPr>
        <w:rFonts w:ascii="Times New Roman" w:eastAsia="TimesNewRomanPSMT"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7FF659A7"/>
    <w:multiLevelType w:val="hybridMultilevel"/>
    <w:tmpl w:val="352E9A74"/>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24"/>
  </w:num>
  <w:num w:numId="2">
    <w:abstractNumId w:val="5"/>
  </w:num>
  <w:num w:numId="3">
    <w:abstractNumId w:val="28"/>
  </w:num>
  <w:num w:numId="4">
    <w:abstractNumId w:val="12"/>
  </w:num>
  <w:num w:numId="5">
    <w:abstractNumId w:val="14"/>
  </w:num>
  <w:num w:numId="6">
    <w:abstractNumId w:val="29"/>
  </w:num>
  <w:num w:numId="7">
    <w:abstractNumId w:val="15"/>
  </w:num>
  <w:num w:numId="8">
    <w:abstractNumId w:val="20"/>
  </w:num>
  <w:num w:numId="9">
    <w:abstractNumId w:val="43"/>
  </w:num>
  <w:num w:numId="10">
    <w:abstractNumId w:val="26"/>
  </w:num>
  <w:num w:numId="11">
    <w:abstractNumId w:val="1"/>
  </w:num>
  <w:num w:numId="12">
    <w:abstractNumId w:val="10"/>
  </w:num>
  <w:num w:numId="13">
    <w:abstractNumId w:val="38"/>
  </w:num>
  <w:num w:numId="14">
    <w:abstractNumId w:val="16"/>
  </w:num>
  <w:num w:numId="15">
    <w:abstractNumId w:val="36"/>
  </w:num>
  <w:num w:numId="16">
    <w:abstractNumId w:val="32"/>
  </w:num>
  <w:num w:numId="17">
    <w:abstractNumId w:val="2"/>
  </w:num>
  <w:num w:numId="18">
    <w:abstractNumId w:val="6"/>
  </w:num>
  <w:num w:numId="19">
    <w:abstractNumId w:val="45"/>
  </w:num>
  <w:num w:numId="20">
    <w:abstractNumId w:val="0"/>
  </w:num>
  <w:num w:numId="21">
    <w:abstractNumId w:val="7"/>
  </w:num>
  <w:num w:numId="22">
    <w:abstractNumId w:val="37"/>
  </w:num>
  <w:num w:numId="23">
    <w:abstractNumId w:val="19"/>
  </w:num>
  <w:num w:numId="24">
    <w:abstractNumId w:val="11"/>
  </w:num>
  <w:num w:numId="25">
    <w:abstractNumId w:val="13"/>
  </w:num>
  <w:num w:numId="26">
    <w:abstractNumId w:val="21"/>
  </w:num>
  <w:num w:numId="27">
    <w:abstractNumId w:val="33"/>
  </w:num>
  <w:num w:numId="28">
    <w:abstractNumId w:val="30"/>
  </w:num>
  <w:num w:numId="29">
    <w:abstractNumId w:val="23"/>
  </w:num>
  <w:num w:numId="30">
    <w:abstractNumId w:val="40"/>
  </w:num>
  <w:num w:numId="31">
    <w:abstractNumId w:val="42"/>
  </w:num>
  <w:num w:numId="32">
    <w:abstractNumId w:val="35"/>
  </w:num>
  <w:num w:numId="33">
    <w:abstractNumId w:val="41"/>
  </w:num>
  <w:num w:numId="34">
    <w:abstractNumId w:val="27"/>
  </w:num>
  <w:num w:numId="35">
    <w:abstractNumId w:val="3"/>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4"/>
  </w:num>
  <w:num w:numId="40">
    <w:abstractNumId w:val="44"/>
  </w:num>
  <w:num w:numId="41">
    <w:abstractNumId w:val="31"/>
  </w:num>
  <w:num w:numId="42">
    <w:abstractNumId w:val="17"/>
  </w:num>
  <w:num w:numId="43">
    <w:abstractNumId w:val="1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num>
  <w:num w:numId="45">
    <w:abstractNumId w:val="39"/>
  </w:num>
  <w:num w:numId="46">
    <w:abstractNumId w:val="3"/>
    <w:lvlOverride w:ilvl="0">
      <w:startOverride w:val="1"/>
    </w:lvlOverride>
  </w:num>
  <w:num w:numId="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71F"/>
    <w:rsid w:val="0000155B"/>
    <w:rsid w:val="00001FED"/>
    <w:rsid w:val="00012C41"/>
    <w:rsid w:val="00013516"/>
    <w:rsid w:val="00017B34"/>
    <w:rsid w:val="00030873"/>
    <w:rsid w:val="00060222"/>
    <w:rsid w:val="00065592"/>
    <w:rsid w:val="000665F2"/>
    <w:rsid w:val="00072733"/>
    <w:rsid w:val="000751EA"/>
    <w:rsid w:val="00075F73"/>
    <w:rsid w:val="0007750A"/>
    <w:rsid w:val="00086321"/>
    <w:rsid w:val="00091679"/>
    <w:rsid w:val="000A1D46"/>
    <w:rsid w:val="000A1FDE"/>
    <w:rsid w:val="000A3B66"/>
    <w:rsid w:val="000B6255"/>
    <w:rsid w:val="000C5395"/>
    <w:rsid w:val="000D532F"/>
    <w:rsid w:val="000E5469"/>
    <w:rsid w:val="00106AB6"/>
    <w:rsid w:val="00111ECA"/>
    <w:rsid w:val="00122984"/>
    <w:rsid w:val="00123946"/>
    <w:rsid w:val="00132FC7"/>
    <w:rsid w:val="00144B6C"/>
    <w:rsid w:val="001602F4"/>
    <w:rsid w:val="00161AC2"/>
    <w:rsid w:val="00163B40"/>
    <w:rsid w:val="00166217"/>
    <w:rsid w:val="001761ED"/>
    <w:rsid w:val="00182B3C"/>
    <w:rsid w:val="001926FE"/>
    <w:rsid w:val="00194E0C"/>
    <w:rsid w:val="001A1476"/>
    <w:rsid w:val="001A22F4"/>
    <w:rsid w:val="001A558B"/>
    <w:rsid w:val="001A6CE8"/>
    <w:rsid w:val="001C0EF7"/>
    <w:rsid w:val="001C0F8F"/>
    <w:rsid w:val="001C40A5"/>
    <w:rsid w:val="001C64FC"/>
    <w:rsid w:val="001D09FF"/>
    <w:rsid w:val="001D0B3D"/>
    <w:rsid w:val="001D0C05"/>
    <w:rsid w:val="001E16DB"/>
    <w:rsid w:val="001F0563"/>
    <w:rsid w:val="001F2C21"/>
    <w:rsid w:val="00203A8B"/>
    <w:rsid w:val="00204463"/>
    <w:rsid w:val="00206F4D"/>
    <w:rsid w:val="002117AE"/>
    <w:rsid w:val="00213544"/>
    <w:rsid w:val="002211C7"/>
    <w:rsid w:val="00236070"/>
    <w:rsid w:val="00236961"/>
    <w:rsid w:val="002372C4"/>
    <w:rsid w:val="00240213"/>
    <w:rsid w:val="00242492"/>
    <w:rsid w:val="002440CE"/>
    <w:rsid w:val="00245DB2"/>
    <w:rsid w:val="002515DB"/>
    <w:rsid w:val="00251F28"/>
    <w:rsid w:val="00273740"/>
    <w:rsid w:val="00285E3D"/>
    <w:rsid w:val="0028603A"/>
    <w:rsid w:val="002B189D"/>
    <w:rsid w:val="002C200B"/>
    <w:rsid w:val="002C22EF"/>
    <w:rsid w:val="002C2B2F"/>
    <w:rsid w:val="002C5595"/>
    <w:rsid w:val="002E20F6"/>
    <w:rsid w:val="002E44A9"/>
    <w:rsid w:val="003007CB"/>
    <w:rsid w:val="003041F0"/>
    <w:rsid w:val="00305B2F"/>
    <w:rsid w:val="00316159"/>
    <w:rsid w:val="00322E6A"/>
    <w:rsid w:val="00330190"/>
    <w:rsid w:val="003339F6"/>
    <w:rsid w:val="0033427F"/>
    <w:rsid w:val="00344022"/>
    <w:rsid w:val="0034764E"/>
    <w:rsid w:val="00347EBE"/>
    <w:rsid w:val="00355941"/>
    <w:rsid w:val="003729BA"/>
    <w:rsid w:val="0037334E"/>
    <w:rsid w:val="00380A45"/>
    <w:rsid w:val="003877CC"/>
    <w:rsid w:val="003902A9"/>
    <w:rsid w:val="003922E4"/>
    <w:rsid w:val="003A4B88"/>
    <w:rsid w:val="003A6806"/>
    <w:rsid w:val="003B41F7"/>
    <w:rsid w:val="003B5AFF"/>
    <w:rsid w:val="003B75CD"/>
    <w:rsid w:val="003C0D16"/>
    <w:rsid w:val="003D6ADA"/>
    <w:rsid w:val="003E1038"/>
    <w:rsid w:val="003E764E"/>
    <w:rsid w:val="003F0414"/>
    <w:rsid w:val="003F3689"/>
    <w:rsid w:val="003F70EE"/>
    <w:rsid w:val="0040122A"/>
    <w:rsid w:val="00401761"/>
    <w:rsid w:val="00406908"/>
    <w:rsid w:val="00407A3D"/>
    <w:rsid w:val="00413A00"/>
    <w:rsid w:val="00417F0D"/>
    <w:rsid w:val="004223A7"/>
    <w:rsid w:val="00441AA5"/>
    <w:rsid w:val="004440BC"/>
    <w:rsid w:val="004573FE"/>
    <w:rsid w:val="00457F3A"/>
    <w:rsid w:val="00462E2E"/>
    <w:rsid w:val="0046530E"/>
    <w:rsid w:val="00477167"/>
    <w:rsid w:val="0048703D"/>
    <w:rsid w:val="00490E07"/>
    <w:rsid w:val="00494159"/>
    <w:rsid w:val="00494A5D"/>
    <w:rsid w:val="00495B5B"/>
    <w:rsid w:val="004B1C5B"/>
    <w:rsid w:val="004B3A96"/>
    <w:rsid w:val="004B599B"/>
    <w:rsid w:val="004B7940"/>
    <w:rsid w:val="004C451E"/>
    <w:rsid w:val="004C5AAF"/>
    <w:rsid w:val="004E086C"/>
    <w:rsid w:val="004E33F6"/>
    <w:rsid w:val="004E4BB4"/>
    <w:rsid w:val="004F1F96"/>
    <w:rsid w:val="004F40CE"/>
    <w:rsid w:val="004F44AA"/>
    <w:rsid w:val="00502931"/>
    <w:rsid w:val="005068C1"/>
    <w:rsid w:val="00510522"/>
    <w:rsid w:val="00524F06"/>
    <w:rsid w:val="0053143C"/>
    <w:rsid w:val="0053298C"/>
    <w:rsid w:val="00540E6F"/>
    <w:rsid w:val="00551DDC"/>
    <w:rsid w:val="005561A0"/>
    <w:rsid w:val="00574B27"/>
    <w:rsid w:val="0058459C"/>
    <w:rsid w:val="00596A95"/>
    <w:rsid w:val="005B141C"/>
    <w:rsid w:val="005C59E6"/>
    <w:rsid w:val="005C7579"/>
    <w:rsid w:val="005E02DB"/>
    <w:rsid w:val="005F3C3C"/>
    <w:rsid w:val="005F43B8"/>
    <w:rsid w:val="00603B56"/>
    <w:rsid w:val="00607871"/>
    <w:rsid w:val="00607E1A"/>
    <w:rsid w:val="0061690C"/>
    <w:rsid w:val="00617694"/>
    <w:rsid w:val="00617DA6"/>
    <w:rsid w:val="00621AED"/>
    <w:rsid w:val="00635636"/>
    <w:rsid w:val="00643D4E"/>
    <w:rsid w:val="00645613"/>
    <w:rsid w:val="00653837"/>
    <w:rsid w:val="00657005"/>
    <w:rsid w:val="00682481"/>
    <w:rsid w:val="0069324B"/>
    <w:rsid w:val="00696863"/>
    <w:rsid w:val="0069733F"/>
    <w:rsid w:val="006A2828"/>
    <w:rsid w:val="006A5540"/>
    <w:rsid w:val="006A5DE6"/>
    <w:rsid w:val="006A7F04"/>
    <w:rsid w:val="006B21A9"/>
    <w:rsid w:val="006B2C6A"/>
    <w:rsid w:val="006B47C7"/>
    <w:rsid w:val="006B5AAF"/>
    <w:rsid w:val="006B6B9E"/>
    <w:rsid w:val="006D06D6"/>
    <w:rsid w:val="006E0F44"/>
    <w:rsid w:val="006F31C3"/>
    <w:rsid w:val="007070D6"/>
    <w:rsid w:val="00713BA5"/>
    <w:rsid w:val="007159A7"/>
    <w:rsid w:val="00721919"/>
    <w:rsid w:val="00722A5D"/>
    <w:rsid w:val="0073094D"/>
    <w:rsid w:val="0073634D"/>
    <w:rsid w:val="0074396E"/>
    <w:rsid w:val="007460E6"/>
    <w:rsid w:val="00747B5B"/>
    <w:rsid w:val="00750872"/>
    <w:rsid w:val="00752525"/>
    <w:rsid w:val="007552E5"/>
    <w:rsid w:val="007567FA"/>
    <w:rsid w:val="00764AE4"/>
    <w:rsid w:val="00766CA7"/>
    <w:rsid w:val="00775348"/>
    <w:rsid w:val="00776645"/>
    <w:rsid w:val="0078501F"/>
    <w:rsid w:val="00794E22"/>
    <w:rsid w:val="007B5475"/>
    <w:rsid w:val="007B762D"/>
    <w:rsid w:val="007E70DF"/>
    <w:rsid w:val="007F141B"/>
    <w:rsid w:val="007F7B5B"/>
    <w:rsid w:val="008019AE"/>
    <w:rsid w:val="00811268"/>
    <w:rsid w:val="00811F6A"/>
    <w:rsid w:val="008134D8"/>
    <w:rsid w:val="008231E8"/>
    <w:rsid w:val="00823A15"/>
    <w:rsid w:val="00824E9F"/>
    <w:rsid w:val="008266ED"/>
    <w:rsid w:val="008367C8"/>
    <w:rsid w:val="00837888"/>
    <w:rsid w:val="008401F6"/>
    <w:rsid w:val="008474DD"/>
    <w:rsid w:val="00850431"/>
    <w:rsid w:val="0085176D"/>
    <w:rsid w:val="008520D5"/>
    <w:rsid w:val="00856116"/>
    <w:rsid w:val="008571D1"/>
    <w:rsid w:val="00872979"/>
    <w:rsid w:val="00883FE9"/>
    <w:rsid w:val="00896436"/>
    <w:rsid w:val="008B40F4"/>
    <w:rsid w:val="008B7014"/>
    <w:rsid w:val="008C262E"/>
    <w:rsid w:val="008C34AB"/>
    <w:rsid w:val="008C4B45"/>
    <w:rsid w:val="008D40F4"/>
    <w:rsid w:val="008D6A4C"/>
    <w:rsid w:val="008E0423"/>
    <w:rsid w:val="008F34CD"/>
    <w:rsid w:val="008F601A"/>
    <w:rsid w:val="009225BD"/>
    <w:rsid w:val="009378B7"/>
    <w:rsid w:val="0094299A"/>
    <w:rsid w:val="00942F50"/>
    <w:rsid w:val="0094637B"/>
    <w:rsid w:val="00951BA8"/>
    <w:rsid w:val="0095216A"/>
    <w:rsid w:val="009524A1"/>
    <w:rsid w:val="00952AD6"/>
    <w:rsid w:val="00960346"/>
    <w:rsid w:val="0096521D"/>
    <w:rsid w:val="009707FE"/>
    <w:rsid w:val="00982CEB"/>
    <w:rsid w:val="00985CDD"/>
    <w:rsid w:val="00987E60"/>
    <w:rsid w:val="009A79CD"/>
    <w:rsid w:val="009C141E"/>
    <w:rsid w:val="009C33D5"/>
    <w:rsid w:val="009D2544"/>
    <w:rsid w:val="009D3DEC"/>
    <w:rsid w:val="009E0E82"/>
    <w:rsid w:val="009E1CF0"/>
    <w:rsid w:val="009F0DA3"/>
    <w:rsid w:val="009F52DC"/>
    <w:rsid w:val="009F5871"/>
    <w:rsid w:val="009F6E37"/>
    <w:rsid w:val="00A07148"/>
    <w:rsid w:val="00A10E56"/>
    <w:rsid w:val="00A1395C"/>
    <w:rsid w:val="00A24DA5"/>
    <w:rsid w:val="00A325B3"/>
    <w:rsid w:val="00A42793"/>
    <w:rsid w:val="00A42F8E"/>
    <w:rsid w:val="00A45204"/>
    <w:rsid w:val="00A47605"/>
    <w:rsid w:val="00A654FE"/>
    <w:rsid w:val="00A70FD0"/>
    <w:rsid w:val="00A74FB6"/>
    <w:rsid w:val="00A80080"/>
    <w:rsid w:val="00A800E0"/>
    <w:rsid w:val="00A80EEA"/>
    <w:rsid w:val="00A8433F"/>
    <w:rsid w:val="00AB2E79"/>
    <w:rsid w:val="00AB41BA"/>
    <w:rsid w:val="00AC0786"/>
    <w:rsid w:val="00AC51F0"/>
    <w:rsid w:val="00AE34A4"/>
    <w:rsid w:val="00AE7276"/>
    <w:rsid w:val="00AF2C70"/>
    <w:rsid w:val="00B056C8"/>
    <w:rsid w:val="00B06C02"/>
    <w:rsid w:val="00B07973"/>
    <w:rsid w:val="00B1369F"/>
    <w:rsid w:val="00B15EF8"/>
    <w:rsid w:val="00B20135"/>
    <w:rsid w:val="00B21B96"/>
    <w:rsid w:val="00B260C8"/>
    <w:rsid w:val="00B30C51"/>
    <w:rsid w:val="00B31011"/>
    <w:rsid w:val="00B34979"/>
    <w:rsid w:val="00B35E0F"/>
    <w:rsid w:val="00B37166"/>
    <w:rsid w:val="00B44FB8"/>
    <w:rsid w:val="00B56AD9"/>
    <w:rsid w:val="00B64BA5"/>
    <w:rsid w:val="00B73000"/>
    <w:rsid w:val="00B73FEC"/>
    <w:rsid w:val="00B8383C"/>
    <w:rsid w:val="00B930A8"/>
    <w:rsid w:val="00B93F7E"/>
    <w:rsid w:val="00BA296C"/>
    <w:rsid w:val="00BB3DA0"/>
    <w:rsid w:val="00BB423D"/>
    <w:rsid w:val="00BB692E"/>
    <w:rsid w:val="00BC3631"/>
    <w:rsid w:val="00BD32E7"/>
    <w:rsid w:val="00BD7D27"/>
    <w:rsid w:val="00BE4C1C"/>
    <w:rsid w:val="00BE5997"/>
    <w:rsid w:val="00BF1AC2"/>
    <w:rsid w:val="00BF2602"/>
    <w:rsid w:val="00BF324F"/>
    <w:rsid w:val="00BF49FD"/>
    <w:rsid w:val="00C058DF"/>
    <w:rsid w:val="00C14AFF"/>
    <w:rsid w:val="00C213CA"/>
    <w:rsid w:val="00C368E6"/>
    <w:rsid w:val="00C4470E"/>
    <w:rsid w:val="00C519EE"/>
    <w:rsid w:val="00C62257"/>
    <w:rsid w:val="00C643ED"/>
    <w:rsid w:val="00C70D51"/>
    <w:rsid w:val="00C7174B"/>
    <w:rsid w:val="00C7395A"/>
    <w:rsid w:val="00C802F9"/>
    <w:rsid w:val="00C848A4"/>
    <w:rsid w:val="00CA1C36"/>
    <w:rsid w:val="00CB0920"/>
    <w:rsid w:val="00CB790D"/>
    <w:rsid w:val="00CC43DD"/>
    <w:rsid w:val="00CC5E6B"/>
    <w:rsid w:val="00CC7FCE"/>
    <w:rsid w:val="00CE5B51"/>
    <w:rsid w:val="00CE5F98"/>
    <w:rsid w:val="00CF2F3D"/>
    <w:rsid w:val="00D05E8D"/>
    <w:rsid w:val="00D07112"/>
    <w:rsid w:val="00D1179C"/>
    <w:rsid w:val="00D16B3E"/>
    <w:rsid w:val="00D22CFD"/>
    <w:rsid w:val="00D23450"/>
    <w:rsid w:val="00D31250"/>
    <w:rsid w:val="00D44EDB"/>
    <w:rsid w:val="00D45CA8"/>
    <w:rsid w:val="00D505E5"/>
    <w:rsid w:val="00D6518E"/>
    <w:rsid w:val="00DA2C21"/>
    <w:rsid w:val="00DA5AC3"/>
    <w:rsid w:val="00DB6D37"/>
    <w:rsid w:val="00DC1D4D"/>
    <w:rsid w:val="00DC5CD4"/>
    <w:rsid w:val="00DD18A8"/>
    <w:rsid w:val="00DD271F"/>
    <w:rsid w:val="00DD4238"/>
    <w:rsid w:val="00E04DF5"/>
    <w:rsid w:val="00E0582D"/>
    <w:rsid w:val="00E05AA5"/>
    <w:rsid w:val="00E1191C"/>
    <w:rsid w:val="00E3414E"/>
    <w:rsid w:val="00E528E1"/>
    <w:rsid w:val="00E642AC"/>
    <w:rsid w:val="00E6448F"/>
    <w:rsid w:val="00E74907"/>
    <w:rsid w:val="00E90A4D"/>
    <w:rsid w:val="00E91E4A"/>
    <w:rsid w:val="00E93AC2"/>
    <w:rsid w:val="00E95D2B"/>
    <w:rsid w:val="00E97B31"/>
    <w:rsid w:val="00EA031A"/>
    <w:rsid w:val="00EA68FE"/>
    <w:rsid w:val="00EB0524"/>
    <w:rsid w:val="00EB3AD6"/>
    <w:rsid w:val="00EB5FFE"/>
    <w:rsid w:val="00EC4897"/>
    <w:rsid w:val="00EC574C"/>
    <w:rsid w:val="00EC69B6"/>
    <w:rsid w:val="00ED24B1"/>
    <w:rsid w:val="00ED3EB4"/>
    <w:rsid w:val="00EE442B"/>
    <w:rsid w:val="00EF5F60"/>
    <w:rsid w:val="00EF7041"/>
    <w:rsid w:val="00EF7E56"/>
    <w:rsid w:val="00F11408"/>
    <w:rsid w:val="00F14804"/>
    <w:rsid w:val="00F21E53"/>
    <w:rsid w:val="00F21E76"/>
    <w:rsid w:val="00F248B2"/>
    <w:rsid w:val="00F27E83"/>
    <w:rsid w:val="00F3075A"/>
    <w:rsid w:val="00F34A75"/>
    <w:rsid w:val="00F364E2"/>
    <w:rsid w:val="00F53E93"/>
    <w:rsid w:val="00F838AB"/>
    <w:rsid w:val="00F873E2"/>
    <w:rsid w:val="00F90646"/>
    <w:rsid w:val="00FA0653"/>
    <w:rsid w:val="00FB37D0"/>
    <w:rsid w:val="00FB3E55"/>
    <w:rsid w:val="00FC293B"/>
    <w:rsid w:val="00FC2ABF"/>
    <w:rsid w:val="00FC3258"/>
    <w:rsid w:val="00FD1303"/>
    <w:rsid w:val="00FD5412"/>
    <w:rsid w:val="00FD5694"/>
    <w:rsid w:val="00FE7174"/>
    <w:rsid w:val="00FF535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74880F1"/>
  <w15:docId w15:val="{E7FC0DB4-5647-4C3E-A128-4B31AC0D3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ind w:left="425" w:hanging="425"/>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64BA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D271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D271F"/>
  </w:style>
  <w:style w:type="paragraph" w:styleId="Zpat">
    <w:name w:val="footer"/>
    <w:basedOn w:val="Normln"/>
    <w:link w:val="ZpatChar"/>
    <w:uiPriority w:val="99"/>
    <w:unhideWhenUsed/>
    <w:rsid w:val="00DD271F"/>
    <w:pPr>
      <w:tabs>
        <w:tab w:val="center" w:pos="4536"/>
        <w:tab w:val="right" w:pos="9072"/>
      </w:tabs>
      <w:spacing w:after="0" w:line="240" w:lineRule="auto"/>
    </w:pPr>
  </w:style>
  <w:style w:type="character" w:customStyle="1" w:styleId="ZpatChar">
    <w:name w:val="Zápatí Char"/>
    <w:basedOn w:val="Standardnpsmoodstavce"/>
    <w:link w:val="Zpat"/>
    <w:uiPriority w:val="99"/>
    <w:rsid w:val="00DD271F"/>
  </w:style>
  <w:style w:type="paragraph" w:styleId="Nzev">
    <w:name w:val="Title"/>
    <w:basedOn w:val="Normln"/>
    <w:next w:val="Normln"/>
    <w:link w:val="NzevChar"/>
    <w:uiPriority w:val="10"/>
    <w:qFormat/>
    <w:rsid w:val="00DD271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D271F"/>
    <w:rPr>
      <w:rFonts w:asciiTheme="majorHAnsi" w:eastAsiaTheme="majorEastAsia" w:hAnsiTheme="majorHAnsi" w:cstheme="majorBidi"/>
      <w:spacing w:val="-10"/>
      <w:kern w:val="28"/>
      <w:sz w:val="56"/>
      <w:szCs w:val="56"/>
    </w:rPr>
  </w:style>
  <w:style w:type="paragraph" w:styleId="Odstavecseseznamem">
    <w:name w:val="List Paragraph"/>
    <w:aliases w:val="Smlouva-Odst."/>
    <w:basedOn w:val="Normln"/>
    <w:link w:val="OdstavecseseznamemChar"/>
    <w:uiPriority w:val="34"/>
    <w:qFormat/>
    <w:rsid w:val="00DD271F"/>
    <w:pPr>
      <w:ind w:left="720"/>
      <w:contextualSpacing/>
    </w:pPr>
  </w:style>
  <w:style w:type="character" w:styleId="Hypertextovodkaz">
    <w:name w:val="Hyperlink"/>
    <w:basedOn w:val="Standardnpsmoodstavce"/>
    <w:uiPriority w:val="99"/>
    <w:unhideWhenUsed/>
    <w:rsid w:val="004E33F6"/>
    <w:rPr>
      <w:color w:val="0563C1" w:themeColor="hyperlink"/>
      <w:u w:val="single"/>
    </w:rPr>
  </w:style>
  <w:style w:type="paragraph" w:styleId="Textbubliny">
    <w:name w:val="Balloon Text"/>
    <w:basedOn w:val="Normln"/>
    <w:link w:val="TextbublinyChar"/>
    <w:uiPriority w:val="99"/>
    <w:semiHidden/>
    <w:unhideWhenUsed/>
    <w:rsid w:val="00194E0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94E0C"/>
    <w:rPr>
      <w:rFonts w:ascii="Segoe UI" w:hAnsi="Segoe UI" w:cs="Segoe UI"/>
      <w:sz w:val="18"/>
      <w:szCs w:val="18"/>
    </w:rPr>
  </w:style>
  <w:style w:type="character" w:styleId="Odkaznakoment">
    <w:name w:val="annotation reference"/>
    <w:basedOn w:val="Standardnpsmoodstavce"/>
    <w:uiPriority w:val="99"/>
    <w:unhideWhenUsed/>
    <w:rsid w:val="00457F3A"/>
    <w:rPr>
      <w:sz w:val="16"/>
      <w:szCs w:val="16"/>
    </w:rPr>
  </w:style>
  <w:style w:type="paragraph" w:styleId="Textkomente">
    <w:name w:val="annotation text"/>
    <w:basedOn w:val="Normln"/>
    <w:link w:val="TextkomenteChar"/>
    <w:uiPriority w:val="99"/>
    <w:semiHidden/>
    <w:unhideWhenUsed/>
    <w:rsid w:val="00457F3A"/>
    <w:pPr>
      <w:spacing w:line="240" w:lineRule="auto"/>
    </w:pPr>
    <w:rPr>
      <w:sz w:val="20"/>
      <w:szCs w:val="20"/>
    </w:rPr>
  </w:style>
  <w:style w:type="character" w:customStyle="1" w:styleId="TextkomenteChar">
    <w:name w:val="Text komentáře Char"/>
    <w:basedOn w:val="Standardnpsmoodstavce"/>
    <w:link w:val="Textkomente"/>
    <w:uiPriority w:val="99"/>
    <w:semiHidden/>
    <w:rsid w:val="00457F3A"/>
    <w:rPr>
      <w:sz w:val="20"/>
      <w:szCs w:val="20"/>
    </w:rPr>
  </w:style>
  <w:style w:type="paragraph" w:styleId="Pedmtkomente">
    <w:name w:val="annotation subject"/>
    <w:basedOn w:val="Textkomente"/>
    <w:next w:val="Textkomente"/>
    <w:link w:val="PedmtkomenteChar"/>
    <w:uiPriority w:val="99"/>
    <w:semiHidden/>
    <w:unhideWhenUsed/>
    <w:rsid w:val="00457F3A"/>
    <w:rPr>
      <w:b/>
      <w:bCs/>
    </w:rPr>
  </w:style>
  <w:style w:type="character" w:customStyle="1" w:styleId="PedmtkomenteChar">
    <w:name w:val="Předmět komentáře Char"/>
    <w:basedOn w:val="TextkomenteChar"/>
    <w:link w:val="Pedmtkomente"/>
    <w:uiPriority w:val="99"/>
    <w:semiHidden/>
    <w:rsid w:val="00457F3A"/>
    <w:rPr>
      <w:b/>
      <w:bCs/>
      <w:sz w:val="20"/>
      <w:szCs w:val="20"/>
    </w:rPr>
  </w:style>
  <w:style w:type="table" w:styleId="Mkatabulky">
    <w:name w:val="Table Grid"/>
    <w:basedOn w:val="Normlntabulka"/>
    <w:uiPriority w:val="39"/>
    <w:rsid w:val="00060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link w:val="BezmezerChar"/>
    <w:uiPriority w:val="1"/>
    <w:qFormat/>
    <w:rsid w:val="007552E5"/>
    <w:pPr>
      <w:spacing w:after="0" w:line="240" w:lineRule="auto"/>
      <w:ind w:left="0" w:firstLine="0"/>
      <w:jc w:val="left"/>
    </w:pPr>
    <w:rPr>
      <w:rFonts w:ascii="Calibri" w:eastAsia="Calibri" w:hAnsi="Calibri" w:cs="Times New Roman"/>
    </w:rPr>
  </w:style>
  <w:style w:type="character" w:customStyle="1" w:styleId="BezmezerChar">
    <w:name w:val="Bez mezer Char"/>
    <w:link w:val="Bezmezer"/>
    <w:uiPriority w:val="1"/>
    <w:rsid w:val="007552E5"/>
    <w:rPr>
      <w:rFonts w:ascii="Calibri" w:eastAsia="Calibri" w:hAnsi="Calibri" w:cs="Times New Roman"/>
    </w:rPr>
  </w:style>
  <w:style w:type="paragraph" w:customStyle="1" w:styleId="RLTextlnkuslovan">
    <w:name w:val="RL Text článku číslovaný"/>
    <w:basedOn w:val="Normln"/>
    <w:qFormat/>
    <w:rsid w:val="008F34CD"/>
    <w:pPr>
      <w:numPr>
        <w:ilvl w:val="1"/>
        <w:numId w:val="34"/>
      </w:numPr>
      <w:tabs>
        <w:tab w:val="clear" w:pos="1588"/>
        <w:tab w:val="num" w:pos="1163"/>
      </w:tabs>
      <w:spacing w:after="120" w:line="280" w:lineRule="exact"/>
      <w:ind w:left="1163"/>
    </w:pPr>
    <w:rPr>
      <w:rFonts w:ascii="Calibri" w:eastAsia="Times New Roman" w:hAnsi="Calibri" w:cs="Times New Roman"/>
      <w:szCs w:val="24"/>
      <w:lang w:eastAsia="cs-CZ"/>
    </w:rPr>
  </w:style>
  <w:style w:type="paragraph" w:customStyle="1" w:styleId="RLlneksmlouvy">
    <w:name w:val="RL Článek smlouvy"/>
    <w:basedOn w:val="Normln"/>
    <w:qFormat/>
    <w:rsid w:val="008F34CD"/>
    <w:pPr>
      <w:keepNext/>
      <w:numPr>
        <w:numId w:val="34"/>
      </w:numPr>
      <w:tabs>
        <w:tab w:val="clear" w:pos="9667"/>
        <w:tab w:val="num" w:pos="737"/>
      </w:tabs>
      <w:suppressAutoHyphens/>
      <w:spacing w:before="360" w:after="120" w:line="280" w:lineRule="exact"/>
      <w:ind w:left="737"/>
      <w:outlineLvl w:val="0"/>
    </w:pPr>
    <w:rPr>
      <w:rFonts w:ascii="Calibri" w:eastAsia="Times New Roman" w:hAnsi="Calibri" w:cs="Times New Roman"/>
      <w:b/>
      <w:szCs w:val="24"/>
    </w:rPr>
  </w:style>
  <w:style w:type="paragraph" w:customStyle="1" w:styleId="SUZ1ODSTAVCE">
    <w:name w:val="SUZ_1_ODSTAVCE"/>
    <w:basedOn w:val="Normln"/>
    <w:link w:val="SUZ1ODSTAVCEChar"/>
    <w:qFormat/>
    <w:rsid w:val="002515DB"/>
    <w:pPr>
      <w:numPr>
        <w:numId w:val="35"/>
      </w:numPr>
      <w:spacing w:after="120" w:line="276" w:lineRule="auto"/>
    </w:pPr>
    <w:rPr>
      <w:rFonts w:ascii="Arial" w:eastAsia="Arial" w:hAnsi="Arial" w:cs="Arial"/>
    </w:rPr>
  </w:style>
  <w:style w:type="character" w:customStyle="1" w:styleId="SUZ1ODSTAVCEChar">
    <w:name w:val="SUZ_1_ODSTAVCE Char"/>
    <w:basedOn w:val="Standardnpsmoodstavce"/>
    <w:link w:val="SUZ1ODSTAVCE"/>
    <w:rsid w:val="002515DB"/>
    <w:rPr>
      <w:rFonts w:ascii="Arial" w:eastAsia="Arial" w:hAnsi="Arial" w:cs="Arial"/>
    </w:rPr>
  </w:style>
  <w:style w:type="character" w:customStyle="1" w:styleId="OdstavecseseznamemChar">
    <w:name w:val="Odstavec se seznamem Char"/>
    <w:aliases w:val="Smlouva-Odst. Char"/>
    <w:link w:val="Odstavecseseznamem"/>
    <w:uiPriority w:val="34"/>
    <w:rsid w:val="009F5871"/>
  </w:style>
  <w:style w:type="paragraph" w:customStyle="1" w:styleId="Zkladntextodsazen21">
    <w:name w:val="Základní text odsazený 21"/>
    <w:basedOn w:val="Normln"/>
    <w:rsid w:val="004B3A96"/>
    <w:pPr>
      <w:suppressAutoHyphens/>
      <w:spacing w:after="0" w:line="240" w:lineRule="auto"/>
      <w:ind w:left="0" w:firstLine="360"/>
    </w:pPr>
    <w:rPr>
      <w:rFonts w:ascii="Arial" w:eastAsia="Times New Roman" w:hAnsi="Arial" w:cs="Arial"/>
      <w:bCs/>
      <w:lang w:eastAsia="ar-SA"/>
    </w:rPr>
  </w:style>
  <w:style w:type="paragraph" w:styleId="Revize">
    <w:name w:val="Revision"/>
    <w:hidden/>
    <w:uiPriority w:val="99"/>
    <w:semiHidden/>
    <w:rsid w:val="00401761"/>
    <w:pPr>
      <w:spacing w:after="0" w:line="240" w:lineRule="auto"/>
      <w:ind w:left="0"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17685">
      <w:bodyDiv w:val="1"/>
      <w:marLeft w:val="0"/>
      <w:marRight w:val="0"/>
      <w:marTop w:val="0"/>
      <w:marBottom w:val="0"/>
      <w:divBdr>
        <w:top w:val="none" w:sz="0" w:space="0" w:color="auto"/>
        <w:left w:val="none" w:sz="0" w:space="0" w:color="auto"/>
        <w:bottom w:val="none" w:sz="0" w:space="0" w:color="auto"/>
        <w:right w:val="none" w:sz="0" w:space="0" w:color="auto"/>
      </w:divBdr>
    </w:div>
    <w:div w:id="375011989">
      <w:bodyDiv w:val="1"/>
      <w:marLeft w:val="0"/>
      <w:marRight w:val="0"/>
      <w:marTop w:val="0"/>
      <w:marBottom w:val="0"/>
      <w:divBdr>
        <w:top w:val="none" w:sz="0" w:space="0" w:color="auto"/>
        <w:left w:val="none" w:sz="0" w:space="0" w:color="auto"/>
        <w:bottom w:val="none" w:sz="0" w:space="0" w:color="auto"/>
        <w:right w:val="none" w:sz="0" w:space="0" w:color="auto"/>
      </w:divBdr>
    </w:div>
    <w:div w:id="825515819">
      <w:bodyDiv w:val="1"/>
      <w:marLeft w:val="0"/>
      <w:marRight w:val="0"/>
      <w:marTop w:val="0"/>
      <w:marBottom w:val="0"/>
      <w:divBdr>
        <w:top w:val="none" w:sz="0" w:space="0" w:color="auto"/>
        <w:left w:val="none" w:sz="0" w:space="0" w:color="auto"/>
        <w:bottom w:val="none" w:sz="0" w:space="0" w:color="auto"/>
        <w:right w:val="none" w:sz="0" w:space="0" w:color="auto"/>
      </w:divBdr>
    </w:div>
    <w:div w:id="897712624">
      <w:bodyDiv w:val="1"/>
      <w:marLeft w:val="0"/>
      <w:marRight w:val="0"/>
      <w:marTop w:val="0"/>
      <w:marBottom w:val="0"/>
      <w:divBdr>
        <w:top w:val="none" w:sz="0" w:space="0" w:color="auto"/>
        <w:left w:val="none" w:sz="0" w:space="0" w:color="auto"/>
        <w:bottom w:val="none" w:sz="0" w:space="0" w:color="auto"/>
        <w:right w:val="none" w:sz="0" w:space="0" w:color="auto"/>
      </w:divBdr>
    </w:div>
    <w:div w:id="1308513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8B746-D442-4A37-86FF-199C9A212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4346</Words>
  <Characters>24948</Characters>
  <Application>Microsoft Office Word</Application>
  <DocSecurity>0</DocSecurity>
  <Lines>1134</Lines>
  <Paragraphs>770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Michal Vodička</dc:creator>
  <cp:lastModifiedBy>Pavlína Pivrncová</cp:lastModifiedBy>
  <cp:revision>3</cp:revision>
  <cp:lastPrinted>2021-07-15T07:51:00Z</cp:lastPrinted>
  <dcterms:created xsi:type="dcterms:W3CDTF">2021-07-20T13:57:00Z</dcterms:created>
  <dcterms:modified xsi:type="dcterms:W3CDTF">2021-07-21T06:32:00Z</dcterms:modified>
</cp:coreProperties>
</file>