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3C640D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27730">
              <w:rPr>
                <w:sz w:val="18"/>
                <w:szCs w:val="18"/>
              </w:rPr>
              <w:t>KB a.s.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PPF Banka a.s.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927730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51-2247190247/0100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FC4DD7" w:rsidP="0051439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01ACD">
              <w:rPr>
                <w:sz w:val="18"/>
                <w:szCs w:val="18"/>
              </w:rPr>
              <w:t>999029-5157998</w:t>
            </w:r>
            <w:r w:rsidR="00301ACD" w:rsidRPr="00783093">
              <w:rPr>
                <w:sz w:val="18"/>
                <w:szCs w:val="18"/>
              </w:rPr>
              <w:t>/6000</w:t>
            </w: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927730" w:rsidP="00296A6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0822D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Ing. Rostislav Kopecký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3C640D" w:rsidP="00296A6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jednatel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0822D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jednatel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927730" w:rsidP="00296A6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0822D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Ing. Zdeňka Plzáková</w:t>
            </w: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F73709">
        <w:rPr>
          <w:rFonts w:ascii="Times New Roman" w:hAnsi="Times New Roman" w:cs="Times New Roman"/>
          <w:sz w:val="22"/>
          <w:szCs w:val="22"/>
        </w:rPr>
        <w:t>Makovského 1148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01ACD">
        <w:rPr>
          <w:rFonts w:ascii="Times New Roman" w:hAnsi="Times New Roman" w:cs="Times New Roman"/>
          <w:sz w:val="22"/>
          <w:szCs w:val="22"/>
        </w:rPr>
        <w:t>Praha – Řepy</w:t>
      </w:r>
      <w:r w:rsidR="003C13C9">
        <w:rPr>
          <w:rFonts w:ascii="Times New Roman" w:hAnsi="Times New Roman" w:cs="Times New Roman"/>
          <w:sz w:val="22"/>
          <w:szCs w:val="22"/>
        </w:rPr>
        <w:t xml:space="preserve">, </w:t>
      </w:r>
      <w:r w:rsidR="00F73709">
        <w:rPr>
          <w:rFonts w:ascii="Times New Roman" w:hAnsi="Times New Roman" w:cs="Times New Roman"/>
          <w:sz w:val="22"/>
          <w:szCs w:val="22"/>
        </w:rPr>
        <w:t>oprava bytu č. 20</w:t>
      </w:r>
      <w:r w:rsidR="00EE0AC6">
        <w:rPr>
          <w:rFonts w:ascii="Times New Roman" w:hAnsi="Times New Roman" w:cs="Times New Roman"/>
          <w:sz w:val="22"/>
          <w:szCs w:val="22"/>
        </w:rPr>
        <w:t xml:space="preserve"> </w:t>
      </w:r>
      <w:r w:rsidR="00375013">
        <w:rPr>
          <w:rFonts w:ascii="Times New Roman" w:hAnsi="Times New Roman" w:cs="Times New Roman"/>
          <w:sz w:val="22"/>
          <w:szCs w:val="22"/>
        </w:rPr>
        <w:t>– vým</w:t>
      </w:r>
      <w:r w:rsidR="003E142A">
        <w:rPr>
          <w:rFonts w:ascii="Times New Roman" w:hAnsi="Times New Roman" w:cs="Times New Roman"/>
          <w:sz w:val="22"/>
          <w:szCs w:val="22"/>
        </w:rPr>
        <w:t>ě</w:t>
      </w:r>
      <w:r w:rsidR="00375013">
        <w:rPr>
          <w:rFonts w:ascii="Times New Roman" w:hAnsi="Times New Roman" w:cs="Times New Roman"/>
          <w:sz w:val="22"/>
          <w:szCs w:val="22"/>
        </w:rPr>
        <w:t>na oken, MIV</w:t>
      </w:r>
      <w:r w:rsidR="0051439B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  <w:bookmarkStart w:id="0" w:name="_GoBack"/>
      <w:bookmarkEnd w:id="0"/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122.096,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3E142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18.314,40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46EB0" w:rsidP="0037501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140.410,4</w:t>
            </w:r>
            <w:r w:rsidR="003E142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EE0AC6">
        <w:rPr>
          <w:rFonts w:ascii="Times New Roman" w:hAnsi="Times New Roman" w:cs="Times New Roman"/>
          <w:sz w:val="22"/>
          <w:szCs w:val="22"/>
        </w:rPr>
        <w:t>21</w:t>
      </w:r>
      <w:r w:rsidR="00375013">
        <w:rPr>
          <w:rFonts w:ascii="Times New Roman" w:hAnsi="Times New Roman" w:cs="Times New Roman"/>
          <w:sz w:val="22"/>
          <w:szCs w:val="22"/>
        </w:rPr>
        <w:t>.4.2021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DB" w:rsidRDefault="007F5CDB">
      <w:r>
        <w:separator/>
      </w:r>
    </w:p>
  </w:endnote>
  <w:endnote w:type="continuationSeparator" w:id="0">
    <w:p w:rsidR="007F5CDB" w:rsidRDefault="007F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DB" w:rsidRDefault="007F5CDB">
      <w:r>
        <w:separator/>
      </w:r>
    </w:p>
  </w:footnote>
  <w:footnote w:type="continuationSeparator" w:id="0">
    <w:p w:rsidR="007F5CDB" w:rsidRDefault="007F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2021-07-20T08:51:00Z</dcterms:created>
  <dcterms:modified xsi:type="dcterms:W3CDTF">2021-07-20T08:51:00Z</dcterms:modified>
</cp:coreProperties>
</file>