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FE" w:rsidRDefault="009E3FFE" w:rsidP="00722CA1">
      <w:pPr>
        <w:jc w:val="center"/>
        <w:rPr>
          <w:b/>
        </w:rPr>
      </w:pPr>
      <w:r>
        <w:rPr>
          <w:b/>
        </w:rPr>
        <w:t>Dodatek č. 1</w:t>
      </w:r>
    </w:p>
    <w:p w:rsidR="00722CA1" w:rsidRPr="00105E2A" w:rsidRDefault="00722CA1" w:rsidP="00722CA1">
      <w:pPr>
        <w:jc w:val="center"/>
        <w:rPr>
          <w:b/>
        </w:rPr>
      </w:pPr>
      <w:r w:rsidRPr="00105E2A">
        <w:rPr>
          <w:b/>
        </w:rPr>
        <w:t>Smlouv</w:t>
      </w:r>
      <w:r w:rsidR="009E3FFE">
        <w:rPr>
          <w:b/>
        </w:rPr>
        <w:t>y</w:t>
      </w:r>
      <w:r w:rsidRPr="00105E2A">
        <w:rPr>
          <w:b/>
        </w:rPr>
        <w:t xml:space="preserve"> o partnerství </w:t>
      </w:r>
      <w:r w:rsidRPr="00F04C03">
        <w:rPr>
          <w:b/>
        </w:rPr>
        <w:t>s finančním příspěvkem</w:t>
      </w:r>
    </w:p>
    <w:p w:rsidR="009E3FFE" w:rsidRDefault="009E3FFE" w:rsidP="009E3FFE">
      <w:pPr>
        <w:jc w:val="center"/>
        <w:rPr>
          <w:rFonts w:cs="Arial"/>
          <w:b/>
          <w:bCs/>
        </w:rPr>
      </w:pPr>
      <w:r w:rsidRPr="00DF1B65">
        <w:rPr>
          <w:rFonts w:cs="Arial"/>
          <w:b/>
          <w:bCs/>
        </w:rPr>
        <w:t>č. D/</w:t>
      </w:r>
      <w:r w:rsidR="005F187D" w:rsidRPr="00DF1B65">
        <w:rPr>
          <w:rFonts w:cs="Arial"/>
          <w:b/>
          <w:bCs/>
        </w:rPr>
        <w:t>42</w:t>
      </w:r>
      <w:r w:rsidR="00B26CE2">
        <w:rPr>
          <w:rFonts w:cs="Arial"/>
          <w:b/>
          <w:bCs/>
        </w:rPr>
        <w:t>44</w:t>
      </w:r>
      <w:r w:rsidRPr="00DF1B65">
        <w:rPr>
          <w:rFonts w:cs="Arial"/>
          <w:b/>
          <w:bCs/>
        </w:rPr>
        <w:t>/202</w:t>
      </w:r>
      <w:r w:rsidR="005F187D" w:rsidRPr="00DF1B65">
        <w:rPr>
          <w:rFonts w:cs="Arial"/>
          <w:b/>
          <w:bCs/>
        </w:rPr>
        <w:t>0</w:t>
      </w:r>
      <w:r w:rsidRPr="00DF1B65">
        <w:rPr>
          <w:rFonts w:cs="Arial"/>
          <w:b/>
          <w:bCs/>
        </w:rPr>
        <w:t>/PŘ</w:t>
      </w:r>
    </w:p>
    <w:p w:rsidR="00722CA1" w:rsidRDefault="009E3FFE" w:rsidP="009E3FFE">
      <w:pPr>
        <w:spacing w:after="240"/>
        <w:jc w:val="center"/>
      </w:pPr>
      <w:r w:rsidRPr="00186888">
        <w:t xml:space="preserve"> </w:t>
      </w:r>
      <w:r w:rsidR="00722CA1" w:rsidRPr="00D859B8">
        <w:t>uzavřen</w:t>
      </w:r>
      <w:r>
        <w:t>é</w:t>
      </w:r>
      <w:r w:rsidR="00722CA1" w:rsidRPr="00D859B8">
        <w:t xml:space="preserve"> podle § 1746 odst. 2 zákona č. 89/2012 Sb., občanský zákoník</w:t>
      </w:r>
      <w:r w:rsidR="00722CA1">
        <w:t>, ve znění pozdějších předpisů</w:t>
      </w:r>
      <w:r>
        <w:t xml:space="preserve"> mezi níže uvedenými smluvními stranami</w:t>
      </w:r>
    </w:p>
    <w:p w:rsidR="00F44E02" w:rsidRDefault="00F44E02" w:rsidP="00722CA1">
      <w:pPr>
        <w:jc w:val="center"/>
      </w:pPr>
    </w:p>
    <w:p w:rsidR="00722CA1" w:rsidRPr="00C37A55" w:rsidRDefault="00722CA1" w:rsidP="00722CA1">
      <w:pPr>
        <w:jc w:val="center"/>
        <w:rPr>
          <w:b/>
        </w:rPr>
      </w:pPr>
      <w:r w:rsidRPr="00C37A55">
        <w:rPr>
          <w:b/>
        </w:rPr>
        <w:t>Článek I</w:t>
      </w:r>
    </w:p>
    <w:p w:rsidR="00722CA1" w:rsidRPr="00C37A55" w:rsidRDefault="00722CA1" w:rsidP="00722CA1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:rsidR="00722CA1" w:rsidRPr="00F04C03" w:rsidRDefault="00722CA1" w:rsidP="00722CA1">
      <w:pPr>
        <w:rPr>
          <w:b/>
        </w:rPr>
      </w:pPr>
      <w:r w:rsidRPr="00F04C03">
        <w:rPr>
          <w:b/>
        </w:rPr>
        <w:t>Zlínský kraj</w:t>
      </w:r>
    </w:p>
    <w:p w:rsidR="00722CA1" w:rsidRPr="00D859B8" w:rsidRDefault="00722CA1" w:rsidP="00722CA1">
      <w:r w:rsidRPr="00D859B8">
        <w:t>se sídlem</w:t>
      </w:r>
      <w:r>
        <w:t>:</w:t>
      </w:r>
      <w:r>
        <w:tab/>
      </w:r>
      <w:r>
        <w:tab/>
        <w:t>Třída Tomáše Bati 21, 761 90 Zlín</w:t>
      </w:r>
    </w:p>
    <w:p w:rsidR="00722CA1" w:rsidRPr="00D859B8" w:rsidRDefault="00722CA1" w:rsidP="00722CA1">
      <w:r w:rsidRPr="00D859B8">
        <w:t>zastoupen</w:t>
      </w:r>
      <w:r w:rsidR="002E30F4">
        <w:t>ý</w:t>
      </w:r>
      <w:r>
        <w:t>:</w:t>
      </w:r>
      <w:r w:rsidRPr="00D859B8">
        <w:t xml:space="preserve"> </w:t>
      </w:r>
      <w:r>
        <w:tab/>
      </w:r>
      <w:r>
        <w:tab/>
      </w:r>
      <w:r w:rsidRPr="004414E6">
        <w:t>Ing. Radim Holiš,</w:t>
      </w:r>
      <w:r>
        <w:t xml:space="preserve"> hejtman</w:t>
      </w:r>
    </w:p>
    <w:p w:rsidR="00722CA1" w:rsidRDefault="00722CA1" w:rsidP="00722CA1">
      <w:r>
        <w:t>IČO:</w:t>
      </w:r>
      <w:r>
        <w:tab/>
      </w:r>
      <w:r>
        <w:tab/>
      </w:r>
      <w:r>
        <w:tab/>
        <w:t>70891320</w:t>
      </w:r>
    </w:p>
    <w:p w:rsidR="00722CA1" w:rsidRPr="00D82068" w:rsidRDefault="00722CA1" w:rsidP="00722CA1">
      <w:r w:rsidRPr="00D82068">
        <w:t>bankovní spojení:</w:t>
      </w:r>
      <w:r>
        <w:tab/>
      </w:r>
      <w:r w:rsidR="00C44E3F">
        <w:t>1827552/0800</w:t>
      </w:r>
    </w:p>
    <w:p w:rsidR="00722CA1" w:rsidRDefault="00722CA1" w:rsidP="00722CA1">
      <w:r w:rsidRPr="00D859B8">
        <w:t>(dále jen „</w:t>
      </w:r>
      <w:r w:rsidRPr="0061319C">
        <w:rPr>
          <w:b/>
        </w:rPr>
        <w:t>Příjemce</w:t>
      </w:r>
      <w:r w:rsidRPr="00D859B8">
        <w:t>“)</w:t>
      </w:r>
    </w:p>
    <w:p w:rsidR="008662B4" w:rsidRDefault="008662B4" w:rsidP="00722CA1"/>
    <w:p w:rsidR="00722CA1" w:rsidRDefault="00722CA1" w:rsidP="00722CA1">
      <w:r>
        <w:t>a</w:t>
      </w:r>
    </w:p>
    <w:p w:rsidR="008662B4" w:rsidRPr="00A34D4C" w:rsidRDefault="008662B4" w:rsidP="00722CA1">
      <w:pPr>
        <w:rPr>
          <w:b/>
        </w:rPr>
      </w:pPr>
    </w:p>
    <w:p w:rsidR="00A34D4C" w:rsidRPr="00A34D4C" w:rsidRDefault="00A34D4C" w:rsidP="00A34D4C">
      <w:pPr>
        <w:rPr>
          <w:b/>
        </w:rPr>
      </w:pPr>
      <w:r w:rsidRPr="00A34D4C">
        <w:rPr>
          <w:b/>
        </w:rPr>
        <w:t xml:space="preserve">Gymnázium Ladislava Jaroše Holešov </w:t>
      </w:r>
    </w:p>
    <w:p w:rsidR="00722CA1" w:rsidRPr="00EE4371" w:rsidRDefault="00722CA1" w:rsidP="00531401">
      <w:pPr>
        <w:pStyle w:val="Default"/>
        <w:spacing w:after="120" w:line="276" w:lineRule="auto"/>
        <w:rPr>
          <w:rFonts w:ascii="Arial" w:hAnsi="Arial" w:cstheme="minorBidi"/>
          <w:color w:val="auto"/>
          <w:sz w:val="22"/>
          <w:szCs w:val="22"/>
        </w:rPr>
      </w:pPr>
      <w:r w:rsidRPr="00EE4371">
        <w:rPr>
          <w:rFonts w:ascii="Arial" w:hAnsi="Arial" w:cstheme="minorBidi"/>
          <w:color w:val="auto"/>
          <w:sz w:val="22"/>
          <w:szCs w:val="22"/>
        </w:rPr>
        <w:t>se sídlem:</w:t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="00A34D4C" w:rsidRPr="00A34D4C">
        <w:rPr>
          <w:rFonts w:ascii="Arial" w:hAnsi="Arial" w:cstheme="minorBidi"/>
          <w:color w:val="auto"/>
          <w:sz w:val="22"/>
          <w:szCs w:val="22"/>
        </w:rPr>
        <w:t>Palackého 524/37, 769 01 Holešov</w:t>
      </w:r>
    </w:p>
    <w:p w:rsidR="00722CA1" w:rsidRPr="00EE4371" w:rsidRDefault="00722CA1" w:rsidP="00531401">
      <w:pPr>
        <w:pStyle w:val="Default"/>
        <w:spacing w:after="120" w:line="276" w:lineRule="auto"/>
        <w:rPr>
          <w:rFonts w:ascii="Arial" w:hAnsi="Arial" w:cstheme="minorBidi"/>
          <w:color w:val="auto"/>
          <w:sz w:val="22"/>
          <w:szCs w:val="22"/>
        </w:rPr>
      </w:pPr>
      <w:r w:rsidRPr="00EE4371">
        <w:rPr>
          <w:rFonts w:ascii="Arial" w:hAnsi="Arial" w:cstheme="minorBidi"/>
          <w:color w:val="auto"/>
          <w:sz w:val="22"/>
          <w:szCs w:val="22"/>
        </w:rPr>
        <w:t>zastoupen</w:t>
      </w:r>
      <w:r w:rsidR="002E30F4" w:rsidRPr="00EE4371">
        <w:rPr>
          <w:rFonts w:ascii="Arial" w:hAnsi="Arial" w:cstheme="minorBidi"/>
          <w:color w:val="auto"/>
          <w:sz w:val="22"/>
          <w:szCs w:val="22"/>
        </w:rPr>
        <w:t>ý/</w:t>
      </w:r>
      <w:r w:rsidRPr="00EE4371">
        <w:rPr>
          <w:rFonts w:ascii="Arial" w:hAnsi="Arial" w:cstheme="minorBidi"/>
          <w:color w:val="auto"/>
          <w:sz w:val="22"/>
          <w:szCs w:val="22"/>
        </w:rPr>
        <w:t>á:</w:t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="00A34D4C" w:rsidRPr="00A34D4C">
        <w:rPr>
          <w:rFonts w:ascii="Arial" w:hAnsi="Arial" w:cstheme="minorBidi"/>
          <w:color w:val="auto"/>
          <w:sz w:val="22"/>
          <w:szCs w:val="22"/>
        </w:rPr>
        <w:t xml:space="preserve">PaedDr. Zdeněk </w:t>
      </w:r>
      <w:proofErr w:type="spellStart"/>
      <w:r w:rsidR="00A34D4C" w:rsidRPr="00A34D4C">
        <w:rPr>
          <w:rFonts w:ascii="Arial" w:hAnsi="Arial" w:cstheme="minorBidi"/>
          <w:color w:val="auto"/>
          <w:sz w:val="22"/>
          <w:szCs w:val="22"/>
        </w:rPr>
        <w:t>Janalík</w:t>
      </w:r>
      <w:proofErr w:type="spellEnd"/>
      <w:r w:rsidR="00A34D4C" w:rsidRPr="00A34D4C">
        <w:rPr>
          <w:rFonts w:ascii="Arial" w:hAnsi="Arial" w:cstheme="minorBidi"/>
          <w:color w:val="auto"/>
          <w:sz w:val="22"/>
          <w:szCs w:val="22"/>
        </w:rPr>
        <w:t>, ředitel</w:t>
      </w:r>
    </w:p>
    <w:p w:rsidR="00722CA1" w:rsidRPr="00EE4371" w:rsidRDefault="00722CA1" w:rsidP="00531401">
      <w:pPr>
        <w:pStyle w:val="Default"/>
        <w:spacing w:after="120" w:line="276" w:lineRule="auto"/>
        <w:rPr>
          <w:rFonts w:ascii="Arial" w:hAnsi="Arial" w:cstheme="minorBidi"/>
          <w:color w:val="auto"/>
          <w:sz w:val="22"/>
          <w:szCs w:val="22"/>
        </w:rPr>
      </w:pPr>
      <w:r w:rsidRPr="00EE4371">
        <w:rPr>
          <w:rFonts w:ascii="Arial" w:hAnsi="Arial" w:cstheme="minorBidi"/>
          <w:color w:val="auto"/>
          <w:sz w:val="22"/>
          <w:szCs w:val="22"/>
        </w:rPr>
        <w:t>IČO:</w:t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="00A34D4C" w:rsidRPr="00A34D4C">
        <w:rPr>
          <w:rFonts w:ascii="Arial" w:hAnsi="Arial" w:cstheme="minorBidi"/>
          <w:color w:val="auto"/>
          <w:sz w:val="22"/>
          <w:szCs w:val="22"/>
        </w:rPr>
        <w:t>47935774</w:t>
      </w:r>
    </w:p>
    <w:p w:rsidR="00722CA1" w:rsidRPr="00EE4371" w:rsidRDefault="00722CA1" w:rsidP="00531401">
      <w:pPr>
        <w:tabs>
          <w:tab w:val="left" w:pos="0"/>
        </w:tabs>
      </w:pPr>
      <w:r w:rsidRPr="00EE4371">
        <w:t xml:space="preserve">právní forma: </w:t>
      </w:r>
      <w:r w:rsidR="0051538D" w:rsidRPr="00EE4371">
        <w:tab/>
      </w:r>
      <w:r w:rsidR="0051538D" w:rsidRPr="00EE4371">
        <w:tab/>
      </w:r>
      <w:r w:rsidR="002114A0" w:rsidRPr="00EE4371">
        <w:t xml:space="preserve">příspěvková organizace </w:t>
      </w:r>
    </w:p>
    <w:p w:rsidR="00722CA1" w:rsidRPr="002114A0" w:rsidRDefault="00722CA1" w:rsidP="00531401">
      <w:pPr>
        <w:pStyle w:val="Default"/>
        <w:spacing w:after="120" w:line="276" w:lineRule="auto"/>
        <w:rPr>
          <w:rFonts w:ascii="Arial" w:hAnsi="Arial" w:cstheme="minorBidi"/>
          <w:color w:val="auto"/>
          <w:sz w:val="22"/>
          <w:szCs w:val="22"/>
        </w:rPr>
      </w:pPr>
      <w:r w:rsidRPr="00EE4371">
        <w:rPr>
          <w:rFonts w:ascii="Arial" w:hAnsi="Arial" w:cstheme="minorBidi"/>
          <w:color w:val="auto"/>
          <w:sz w:val="22"/>
          <w:szCs w:val="22"/>
        </w:rPr>
        <w:t>bankovní spojení:</w:t>
      </w:r>
      <w:r w:rsidRPr="00EE4371">
        <w:rPr>
          <w:rFonts w:ascii="Arial" w:hAnsi="Arial" w:cstheme="minorBidi"/>
          <w:color w:val="auto"/>
          <w:sz w:val="22"/>
          <w:szCs w:val="22"/>
        </w:rPr>
        <w:tab/>
      </w:r>
      <w:r w:rsidR="00A34D4C" w:rsidRPr="00A34D4C">
        <w:rPr>
          <w:rFonts w:ascii="Arial" w:hAnsi="Arial" w:cstheme="minorBidi"/>
          <w:color w:val="auto"/>
          <w:sz w:val="22"/>
          <w:szCs w:val="22"/>
        </w:rPr>
        <w:t>8382660237/0100</w:t>
      </w:r>
    </w:p>
    <w:p w:rsidR="00722CA1" w:rsidRDefault="00722CA1" w:rsidP="00722CA1">
      <w:r w:rsidRPr="00D859B8">
        <w:t>(dále jen „</w:t>
      </w:r>
      <w:r w:rsidRPr="0061319C">
        <w:rPr>
          <w:b/>
        </w:rPr>
        <w:t>Partner</w:t>
      </w:r>
      <w:r w:rsidRPr="00D859B8">
        <w:t>“)</w:t>
      </w:r>
    </w:p>
    <w:p w:rsidR="002114A0" w:rsidRDefault="002114A0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DD13D4" w:rsidRDefault="00DD13D4" w:rsidP="00DD13D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>
        <w:rPr>
          <w:rFonts w:cs="Arial"/>
        </w:rPr>
        <w:t>u</w:t>
      </w:r>
      <w:r w:rsidRPr="00D859B8">
        <w:rPr>
          <w:rFonts w:cs="Arial"/>
        </w:rPr>
        <w:t>zavře</w:t>
      </w:r>
      <w:r>
        <w:rPr>
          <w:rFonts w:cs="Arial"/>
        </w:rPr>
        <w:t>ný mezi shora uvedenými smluvními stranami</w:t>
      </w:r>
      <w:r w:rsidRPr="00D859B8">
        <w:rPr>
          <w:rFonts w:cs="Arial"/>
        </w:rPr>
        <w:t xml:space="preserve"> níže uvedeného dne, měsíce a roku t</w:t>
      </w:r>
      <w:r>
        <w:rPr>
          <w:rFonts w:cs="Arial"/>
        </w:rPr>
        <w:t>akto</w:t>
      </w:r>
      <w:r w:rsidRPr="00D859B8">
        <w:rPr>
          <w:rFonts w:cs="Arial"/>
        </w:rPr>
        <w:t>:</w:t>
      </w:r>
    </w:p>
    <w:p w:rsidR="00276967" w:rsidRDefault="00276967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722CA1" w:rsidRDefault="00722CA1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2A573A" w:rsidRPr="00D859B8" w:rsidRDefault="002A573A" w:rsidP="00722C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Článek II</w:t>
      </w:r>
    </w:p>
    <w:p w:rsidR="00722CA1" w:rsidRPr="001B5FE9" w:rsidRDefault="00DD13D4" w:rsidP="00722CA1">
      <w:pPr>
        <w:jc w:val="center"/>
        <w:rPr>
          <w:b/>
        </w:rPr>
      </w:pPr>
      <w:r>
        <w:rPr>
          <w:b/>
        </w:rPr>
        <w:t>ÚVODNÍ USTANOVENÍ</w:t>
      </w:r>
    </w:p>
    <w:p w:rsidR="00CA7710" w:rsidRDefault="00DD13D4" w:rsidP="00CA7710">
      <w:pPr>
        <w:pStyle w:val="NORMcislo"/>
      </w:pPr>
      <w:r w:rsidRPr="00DF1B65">
        <w:rPr>
          <w:spacing w:val="-4"/>
        </w:rPr>
        <w:t xml:space="preserve">Smluvní strany souhlasně prohlašují, že dne </w:t>
      </w:r>
      <w:r w:rsidR="00A34D4C">
        <w:rPr>
          <w:spacing w:val="-4"/>
        </w:rPr>
        <w:t>17</w:t>
      </w:r>
      <w:r w:rsidRPr="00DF1B65">
        <w:rPr>
          <w:spacing w:val="-4"/>
        </w:rPr>
        <w:t xml:space="preserve">. </w:t>
      </w:r>
      <w:r w:rsidR="002A573A" w:rsidRPr="00DF1B65">
        <w:rPr>
          <w:spacing w:val="-4"/>
        </w:rPr>
        <w:t>12</w:t>
      </w:r>
      <w:r w:rsidRPr="00DF1B65">
        <w:rPr>
          <w:spacing w:val="-4"/>
        </w:rPr>
        <w:t>. 202</w:t>
      </w:r>
      <w:r w:rsidR="002A573A" w:rsidRPr="00DF1B65">
        <w:rPr>
          <w:spacing w:val="-4"/>
        </w:rPr>
        <w:t>0</w:t>
      </w:r>
      <w:r w:rsidRPr="00DF1B65">
        <w:rPr>
          <w:spacing w:val="-4"/>
        </w:rPr>
        <w:t xml:space="preserve"> uzavřely Smlouvu o partnerství</w:t>
      </w:r>
      <w:r w:rsidRPr="00FD6388">
        <w:rPr>
          <w:spacing w:val="-4"/>
        </w:rPr>
        <w:t xml:space="preserve"> s finančním příspěvkem, jejímž předmětem je úprava právního postavení Příjemce a jeho Partnera, jejich úlohy </w:t>
      </w:r>
      <w:r w:rsidRPr="00FD6388">
        <w:t>a odpovědnosti, jakož i úprava jejich vzájemných práv a povinností při realizaci projektu „Implementace Krajského akční</w:t>
      </w:r>
      <w:r w:rsidR="00A972AD">
        <w:t>ho plánu rozvoje vzdělávání pro </w:t>
      </w:r>
      <w:r w:rsidRPr="00FD6388">
        <w:t>území Zlínského kraje</w:t>
      </w:r>
      <w:r>
        <w:t xml:space="preserve"> II</w:t>
      </w:r>
      <w:r w:rsidRPr="00FD6388">
        <w:t xml:space="preserve">“, s registračním číslem </w:t>
      </w:r>
      <w:r w:rsidRPr="00DD13D4">
        <w:rPr>
          <w:color w:val="000000"/>
          <w:shd w:val="clear" w:color="auto" w:fill="FFFFFF"/>
        </w:rPr>
        <w:t>CZ.02.3.68/0.0/0.0/19_078/0018903</w:t>
      </w:r>
      <w:r w:rsidRPr="00FD6388">
        <w:t xml:space="preserve"> (dále jen „</w:t>
      </w:r>
      <w:r w:rsidRPr="00FD6388">
        <w:rPr>
          <w:b/>
        </w:rPr>
        <w:t>Smlouva</w:t>
      </w:r>
      <w:r w:rsidRPr="00FD6388">
        <w:t>“)</w:t>
      </w:r>
      <w:r>
        <w:t>.</w:t>
      </w:r>
    </w:p>
    <w:p w:rsidR="002B34AE" w:rsidRDefault="002F2FF4" w:rsidP="002F2FF4">
      <w:pPr>
        <w:pStyle w:val="NORMcislo"/>
      </w:pPr>
      <w:r w:rsidRPr="002F2FF4">
        <w:t xml:space="preserve">S ohledem na zajištění plynulé realizace projektu </w:t>
      </w:r>
      <w:r w:rsidR="00312395" w:rsidRPr="002F2FF4">
        <w:rPr>
          <w:rFonts w:ascii="ArialMT" w:hAnsi="ArialMT" w:cs="ArialMT"/>
        </w:rPr>
        <w:t>„</w:t>
      </w:r>
      <w:r w:rsidR="00312395" w:rsidRPr="002F2FF4">
        <w:t xml:space="preserve">Implementace Krajského akčního plánu rozvoje vzdělávání pro </w:t>
      </w:r>
      <w:r w:rsidR="00312395" w:rsidRPr="002F2FF4">
        <w:rPr>
          <w:rFonts w:ascii="Arial-BoldMT" w:hAnsi="Arial-BoldMT" w:cs="Arial-BoldMT"/>
        </w:rPr>
        <w:t>území Zlínského kraje II</w:t>
      </w:r>
      <w:r w:rsidR="00312395" w:rsidRPr="002F2FF4">
        <w:rPr>
          <w:rFonts w:ascii="ArialMT" w:hAnsi="ArialMT" w:cs="ArialMT"/>
        </w:rPr>
        <w:t xml:space="preserve">“, </w:t>
      </w:r>
      <w:r w:rsidR="00312395" w:rsidRPr="002F2FF4">
        <w:t xml:space="preserve">s </w:t>
      </w:r>
      <w:r w:rsidR="00312395" w:rsidRPr="002F2FF4">
        <w:rPr>
          <w:rFonts w:ascii="ArialMT" w:hAnsi="ArialMT" w:cs="ArialMT"/>
        </w:rPr>
        <w:t xml:space="preserve">registračním číslem </w:t>
      </w:r>
      <w:r w:rsidR="00312395" w:rsidRPr="002F2FF4">
        <w:t>CZ.02.3.68/0.0/0.0/19_078/0018903</w:t>
      </w:r>
      <w:r w:rsidR="002B34AE" w:rsidRPr="002F2FF4">
        <w:t xml:space="preserve"> se smluvní strany dohodly na změnách příslušných ustanovení Smlouvy a to tak, jak je dále</w:t>
      </w:r>
      <w:r w:rsidR="002B34AE" w:rsidRPr="001A732E">
        <w:t xml:space="preserve"> v tomto dodatku uvedeno</w:t>
      </w:r>
      <w:r w:rsidR="002B34AE">
        <w:t>.</w:t>
      </w:r>
    </w:p>
    <w:p w:rsidR="00722CA1" w:rsidRDefault="00722CA1" w:rsidP="00722CA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722CA1" w:rsidRPr="001B5FE9" w:rsidRDefault="00722CA1" w:rsidP="00722CA1">
      <w:pPr>
        <w:jc w:val="center"/>
        <w:rPr>
          <w:b/>
        </w:rPr>
      </w:pPr>
      <w:r w:rsidRPr="001B5FE9">
        <w:rPr>
          <w:b/>
        </w:rPr>
        <w:t>Článek III</w:t>
      </w:r>
    </w:p>
    <w:p w:rsidR="00722CA1" w:rsidRPr="002F7D57" w:rsidRDefault="005F4E5D" w:rsidP="00722CA1">
      <w:pPr>
        <w:jc w:val="center"/>
        <w:rPr>
          <w:b/>
        </w:rPr>
      </w:pPr>
      <w:r w:rsidRPr="002F7D57">
        <w:rPr>
          <w:b/>
        </w:rPr>
        <w:t xml:space="preserve">PŘEDMĚT DODATKU - ZMĚNA SMLOUVY </w:t>
      </w:r>
    </w:p>
    <w:p w:rsidR="006539E9" w:rsidRPr="006539E9" w:rsidRDefault="00A34D4C" w:rsidP="00577BCF">
      <w:pPr>
        <w:pStyle w:val="NORMcislo"/>
        <w:numPr>
          <w:ilvl w:val="0"/>
          <w:numId w:val="5"/>
        </w:numPr>
        <w:rPr>
          <w:b/>
        </w:rPr>
      </w:pPr>
      <w:r>
        <w:t>Za písmeno f) odst. 5. v článku IV</w:t>
      </w:r>
      <w:r w:rsidR="001A732E" w:rsidRPr="002F7D57">
        <w:t>. Smlouvy se</w:t>
      </w:r>
      <w:r w:rsidR="006539E9">
        <w:t xml:space="preserve"> </w:t>
      </w:r>
      <w:r>
        <w:t>doplňuje nové písmeno g) v tomto znění</w:t>
      </w:r>
      <w:r w:rsidR="006539E9">
        <w:t>:</w:t>
      </w:r>
    </w:p>
    <w:p w:rsidR="006539E9" w:rsidRPr="002D44FC" w:rsidRDefault="00A34D4C" w:rsidP="002D44FC">
      <w:pPr>
        <w:pStyle w:val="NORMcislo"/>
        <w:numPr>
          <w:ilvl w:val="0"/>
          <w:numId w:val="0"/>
        </w:numPr>
        <w:ind w:left="397"/>
        <w:rPr>
          <w:spacing w:val="-4"/>
        </w:rPr>
      </w:pPr>
      <w:r w:rsidRPr="002D44FC">
        <w:rPr>
          <w:spacing w:val="-4"/>
        </w:rPr>
        <w:t>Příjemce je oprávněn poskytnout Partnerovi mimořádnou zálohu, a to na základě předchozí písemné žádosti Partnera. V případě, že písemné žádosti o poskytnutí mimořádné zálohy Příjemce vyhoví, je povinen ji poskytnout Partnerovi nej</w:t>
      </w:r>
      <w:r w:rsidR="00A972AD">
        <w:rPr>
          <w:spacing w:val="-4"/>
        </w:rPr>
        <w:t>později do 20 pracovních dnů od </w:t>
      </w:r>
      <w:r w:rsidR="00DA49ED" w:rsidRPr="002D44FC">
        <w:rPr>
          <w:spacing w:val="-4"/>
        </w:rPr>
        <w:t>doručení předmětné žádosti Příjemci</w:t>
      </w:r>
      <w:r w:rsidRPr="002D44FC">
        <w:rPr>
          <w:spacing w:val="-4"/>
        </w:rPr>
        <w:t>.</w:t>
      </w:r>
      <w:r w:rsidR="00DA49ED" w:rsidRPr="002D44FC">
        <w:rPr>
          <w:spacing w:val="-4"/>
        </w:rPr>
        <w:t xml:space="preserve"> Partner je povinen mimořádnou zálohu Příjemci řádně vyúčtovat a výdaje prokázat účetními doklady.</w:t>
      </w:r>
      <w:r w:rsidRPr="002D44FC">
        <w:rPr>
          <w:spacing w:val="-4"/>
        </w:rPr>
        <w:t xml:space="preserve"> Pří</w:t>
      </w:r>
      <w:r w:rsidR="00DA49ED" w:rsidRPr="002D44FC">
        <w:rPr>
          <w:spacing w:val="-4"/>
        </w:rPr>
        <w:t>j</w:t>
      </w:r>
      <w:r w:rsidRPr="002D44FC">
        <w:rPr>
          <w:spacing w:val="-4"/>
        </w:rPr>
        <w:t xml:space="preserve">emce poskytne Partnerovi finanční prostředky maximálně ve výši </w:t>
      </w:r>
      <w:r w:rsidR="00DA49ED" w:rsidRPr="002D44FC">
        <w:rPr>
          <w:spacing w:val="-4"/>
        </w:rPr>
        <w:t>stanovené v čl. IV. odst. 2 této Smlouvy.</w:t>
      </w:r>
    </w:p>
    <w:p w:rsidR="005F4E5D" w:rsidRDefault="005F4E5D" w:rsidP="00722CA1"/>
    <w:p w:rsidR="005F4E5D" w:rsidRPr="00075A08" w:rsidRDefault="005F4E5D" w:rsidP="005F4E5D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:rsidR="005F4E5D" w:rsidRPr="00075A08" w:rsidRDefault="005F4E5D" w:rsidP="005F4E5D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5F4E5D" w:rsidRPr="00E338A1" w:rsidRDefault="005F4E5D" w:rsidP="00577BCF">
      <w:pPr>
        <w:pStyle w:val="NORMcislo"/>
        <w:numPr>
          <w:ilvl w:val="0"/>
          <w:numId w:val="2"/>
        </w:numPr>
      </w:pPr>
      <w:r>
        <w:t xml:space="preserve">Ostatní ustanovení Smlouvy, která tímto dodatkem nejsou dotčena, se nemění. </w:t>
      </w:r>
    </w:p>
    <w:p w:rsidR="005F4E5D" w:rsidRDefault="005F4E5D" w:rsidP="00577BCF">
      <w:pPr>
        <w:pStyle w:val="NORMcislo"/>
        <w:numPr>
          <w:ilvl w:val="0"/>
          <w:numId w:val="3"/>
        </w:numPr>
      </w:pPr>
      <w:r w:rsidRPr="00F04F55">
        <w:t>T</w:t>
      </w:r>
      <w:r>
        <w:t xml:space="preserve">ento dodatek nabývá </w:t>
      </w:r>
      <w:r w:rsidRPr="00F04F55">
        <w:t>platnosti dnem je</w:t>
      </w:r>
      <w:r>
        <w:t>ho</w:t>
      </w:r>
      <w:r w:rsidRPr="00F04F55">
        <w:t xml:space="preserve"> podpisu oběma smluvními stranami a účinnosti dnem je</w:t>
      </w:r>
      <w:r>
        <w:t>ho</w:t>
      </w:r>
      <w:r w:rsidRPr="00F04F55">
        <w:t xml:space="preserve"> uveřejnění prostřednictvím registru smluv. </w:t>
      </w:r>
    </w:p>
    <w:p w:rsidR="005F4E5D" w:rsidRPr="00E338A1" w:rsidRDefault="005F4E5D" w:rsidP="005F4E5D">
      <w:pPr>
        <w:pStyle w:val="NORMcislo"/>
      </w:pPr>
      <w:r w:rsidRPr="00E338A1">
        <w:t>T</w:t>
      </w:r>
      <w:r>
        <w:t xml:space="preserve">ento dodatek </w:t>
      </w:r>
      <w:r w:rsidRPr="00E338A1">
        <w:t>je vyhotoven v</w:t>
      </w:r>
      <w:r>
        <w:t>e 3</w:t>
      </w:r>
      <w:r w:rsidRPr="00E338A1">
        <w:t xml:space="preserve"> vyhotoveních, z nichž </w:t>
      </w:r>
      <w:r>
        <w:t>Příjemce</w:t>
      </w:r>
      <w:r w:rsidRPr="00E338A1">
        <w:t xml:space="preserve"> obdrží </w:t>
      </w:r>
      <w:r>
        <w:t>2 vyhotovení a Partner 1 vyhotovení.</w:t>
      </w:r>
    </w:p>
    <w:p w:rsidR="00DB6976" w:rsidRDefault="00DB6976" w:rsidP="005F4E5D"/>
    <w:p w:rsidR="00AF49F7" w:rsidRDefault="00AF49F7" w:rsidP="005F4E5D"/>
    <w:p w:rsidR="002F2FF4" w:rsidRDefault="002F2FF4" w:rsidP="005F4E5D"/>
    <w:p w:rsidR="00AF49F7" w:rsidRDefault="00AF49F7" w:rsidP="005F4E5D"/>
    <w:p w:rsidR="00445E82" w:rsidRPr="00DF1B65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F1B65">
        <w:rPr>
          <w:rFonts w:cs="Arial"/>
        </w:rPr>
        <w:t>Příjemce (zřizovatel Partnera) souhlasí s tím, aby Partner tento Dodatek č. 1 Smlouvy uzavřel.</w:t>
      </w:r>
    </w:p>
    <w:p w:rsidR="00445E82" w:rsidRPr="00DF1B65" w:rsidRDefault="00445E82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DF1B65">
        <w:rPr>
          <w:rFonts w:cs="Arial"/>
          <w:b/>
        </w:rPr>
        <w:t>Doložka dle § 32a zákona č. 561/2004 Sb., školský zákon, ve znění pozdějších předpisů</w:t>
      </w:r>
    </w:p>
    <w:p w:rsidR="00270C85" w:rsidRPr="00DF1B65" w:rsidRDefault="00270C85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F1B65">
        <w:rPr>
          <w:rFonts w:cs="Arial"/>
        </w:rPr>
        <w:t>Schváleno orgánem kraje:</w:t>
      </w:r>
      <w:r w:rsidRPr="00DF1B65">
        <w:rPr>
          <w:rFonts w:cs="Arial"/>
        </w:rPr>
        <w:tab/>
      </w:r>
      <w:r w:rsidRPr="00DF1B65">
        <w:rPr>
          <w:rFonts w:cs="Arial"/>
        </w:rPr>
        <w:tab/>
        <w:t>Rada Zlínského kraje</w:t>
      </w:r>
    </w:p>
    <w:p w:rsidR="00DB6976" w:rsidRPr="00DF1B65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DF1B65">
        <w:rPr>
          <w:rFonts w:cs="Arial"/>
          <w:b/>
        </w:rPr>
        <w:t>Doložka dle § 23 zákona č. 129/2000 Sb., o krajích, ve znění pozdějších předpisů</w:t>
      </w:r>
    </w:p>
    <w:p w:rsidR="00DB697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DF1B65">
        <w:rPr>
          <w:rFonts w:cs="Arial"/>
        </w:rPr>
        <w:t>Rozhodnuto orgánem kraje:</w:t>
      </w:r>
      <w:r w:rsidRPr="00DF1B65">
        <w:rPr>
          <w:rFonts w:cs="Arial"/>
        </w:rPr>
        <w:tab/>
      </w:r>
      <w:r w:rsidRPr="00DF1B65">
        <w:rPr>
          <w:rFonts w:cs="Arial"/>
        </w:rPr>
        <w:tab/>
        <w:t>Rada Zlínského kraje</w:t>
      </w:r>
    </w:p>
    <w:p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DB6976" w:rsidRPr="00CF5026" w:rsidRDefault="00DB6976" w:rsidP="00DB6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CF5026">
        <w:rPr>
          <w:rFonts w:cs="Arial"/>
        </w:rPr>
        <w:t>Datum</w:t>
      </w:r>
      <w:r>
        <w:rPr>
          <w:rFonts w:cs="Arial"/>
        </w:rPr>
        <w:t>:</w:t>
      </w:r>
      <w:r w:rsidR="002F2FF4">
        <w:rPr>
          <w:rFonts w:cs="Arial"/>
        </w:rPr>
        <w:tab/>
      </w:r>
      <w:r w:rsidR="00EF4CC3">
        <w:rPr>
          <w:rFonts w:cs="Arial"/>
        </w:rPr>
        <w:t>12. 7.</w:t>
      </w:r>
      <w:r>
        <w:rPr>
          <w:rFonts w:cs="Arial"/>
        </w:rPr>
        <w:t xml:space="preserve"> 2021, </w:t>
      </w:r>
      <w:r w:rsidR="002F2FF4">
        <w:rPr>
          <w:rFonts w:cs="Arial"/>
        </w:rPr>
        <w:tab/>
      </w:r>
      <w:r w:rsidR="002F2FF4">
        <w:rPr>
          <w:rFonts w:cs="Arial"/>
        </w:rPr>
        <w:tab/>
      </w:r>
      <w:r w:rsidR="002F2FF4">
        <w:rPr>
          <w:rFonts w:cs="Arial"/>
        </w:rPr>
        <w:tab/>
      </w:r>
      <w:r w:rsidR="002F2FF4">
        <w:rPr>
          <w:rFonts w:cs="Arial"/>
        </w:rPr>
        <w:tab/>
      </w:r>
      <w:r w:rsidR="002F2FF4">
        <w:rPr>
          <w:rFonts w:cs="Arial"/>
        </w:rPr>
        <w:tab/>
      </w:r>
      <w:r w:rsidR="002F2FF4">
        <w:rPr>
          <w:rFonts w:cs="Arial"/>
        </w:rPr>
        <w:tab/>
      </w:r>
      <w:r>
        <w:rPr>
          <w:rFonts w:cs="Arial"/>
        </w:rPr>
        <w:t xml:space="preserve">usnesení č. </w:t>
      </w:r>
      <w:r w:rsidR="00EF4CC3">
        <w:rPr>
          <w:rFonts w:cs="Arial"/>
        </w:rPr>
        <w:t>0556/R18</w:t>
      </w:r>
      <w:r w:rsidRPr="00A249BB">
        <w:rPr>
          <w:rFonts w:cs="Arial"/>
        </w:rPr>
        <w:t>/2</w:t>
      </w:r>
      <w:r>
        <w:rPr>
          <w:rFonts w:cs="Arial"/>
        </w:rPr>
        <w:t>1</w:t>
      </w:r>
    </w:p>
    <w:p w:rsidR="00B1586A" w:rsidRDefault="00B1586A" w:rsidP="00722CA1">
      <w:pPr>
        <w:tabs>
          <w:tab w:val="left" w:pos="4536"/>
        </w:tabs>
        <w:rPr>
          <w:rFonts w:cs="Arial"/>
        </w:rPr>
      </w:pPr>
    </w:p>
    <w:p w:rsidR="00722CA1" w:rsidRDefault="00722CA1" w:rsidP="00722CA1">
      <w:pPr>
        <w:tabs>
          <w:tab w:val="left" w:pos="4536"/>
        </w:tabs>
        <w:rPr>
          <w:rFonts w:cs="Arial"/>
        </w:rPr>
      </w:pPr>
      <w:r>
        <w:rPr>
          <w:rFonts w:cs="Arial"/>
        </w:rPr>
        <w:t>Za Příjemce:</w:t>
      </w:r>
      <w:r>
        <w:rPr>
          <w:rFonts w:cs="Arial"/>
        </w:rPr>
        <w:tab/>
        <w:t>Za Partnera:</w:t>
      </w:r>
    </w:p>
    <w:p w:rsidR="00722CA1" w:rsidRDefault="00AF145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>Ve Zlíně dne 19. 7. 2021</w:t>
      </w:r>
      <w:bookmarkStart w:id="0" w:name="_GoBack"/>
      <w:bookmarkEnd w:id="0"/>
      <w:r w:rsidR="00722CA1">
        <w:rPr>
          <w:rFonts w:cs="Arial"/>
        </w:rPr>
        <w:tab/>
        <w:t>V</w:t>
      </w:r>
      <w:r>
        <w:rPr>
          <w:rFonts w:cs="Arial"/>
        </w:rPr>
        <w:t xml:space="preserve">e Zlíně      </w:t>
      </w:r>
      <w:r w:rsidR="00722CA1">
        <w:rPr>
          <w:rFonts w:cs="Arial"/>
        </w:rPr>
        <w:t xml:space="preserve"> dne </w:t>
      </w:r>
      <w:r>
        <w:rPr>
          <w:rFonts w:cs="Arial"/>
        </w:rPr>
        <w:t>13. 7. 2021</w:t>
      </w:r>
    </w:p>
    <w:p w:rsidR="00722CA1" w:rsidRDefault="00722CA1" w:rsidP="00722CA1">
      <w:pPr>
        <w:tabs>
          <w:tab w:val="left" w:pos="4536"/>
          <w:tab w:val="right" w:pos="9072"/>
        </w:tabs>
        <w:rPr>
          <w:rFonts w:cs="Arial"/>
        </w:rPr>
      </w:pPr>
      <w:r>
        <w:rPr>
          <w:rFonts w:cs="Arial"/>
        </w:rPr>
        <w:tab/>
      </w:r>
    </w:p>
    <w:p w:rsidR="00722CA1" w:rsidRPr="007D0610" w:rsidRDefault="00722CA1" w:rsidP="00722CA1">
      <w:pPr>
        <w:tabs>
          <w:tab w:val="left" w:pos="4536"/>
        </w:tabs>
        <w:rPr>
          <w:rFonts w:cs="Arial"/>
        </w:rPr>
      </w:pP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  <w:r w:rsidRPr="007D0610">
        <w:rPr>
          <w:rFonts w:cs="Arial"/>
        </w:rPr>
        <w:t>…………………………………………</w:t>
      </w:r>
      <w:r>
        <w:rPr>
          <w:rFonts w:cs="Arial"/>
        </w:rPr>
        <w:tab/>
      </w:r>
    </w:p>
    <w:p w:rsidR="00722CA1" w:rsidRPr="00DF1B65" w:rsidRDefault="00722CA1" w:rsidP="00722CA1">
      <w:pPr>
        <w:tabs>
          <w:tab w:val="left" w:pos="4536"/>
        </w:tabs>
        <w:spacing w:after="0" w:line="240" w:lineRule="auto"/>
        <w:rPr>
          <w:rFonts w:cs="Arial"/>
          <w:i/>
          <w:color w:val="000000"/>
        </w:rPr>
      </w:pPr>
      <w:r w:rsidRPr="004414E6">
        <w:t>Ing. Radim Holiš</w:t>
      </w:r>
      <w:r>
        <w:rPr>
          <w:rFonts w:cs="Arial"/>
          <w:color w:val="000000"/>
        </w:rPr>
        <w:tab/>
      </w:r>
      <w:r w:rsidR="00A34D4C">
        <w:rPr>
          <w:rFonts w:cs="Arial"/>
          <w:color w:val="000000"/>
        </w:rPr>
        <w:t xml:space="preserve">PaedDr. Zdeněk </w:t>
      </w:r>
      <w:proofErr w:type="spellStart"/>
      <w:r w:rsidR="00A34D4C">
        <w:rPr>
          <w:rFonts w:cs="Arial"/>
          <w:color w:val="000000"/>
        </w:rPr>
        <w:t>Janalík</w:t>
      </w:r>
      <w:proofErr w:type="spellEnd"/>
    </w:p>
    <w:p w:rsidR="006B1F22" w:rsidRDefault="00722CA1" w:rsidP="00FF259C">
      <w:pPr>
        <w:tabs>
          <w:tab w:val="left" w:pos="4536"/>
        </w:tabs>
      </w:pPr>
      <w:r w:rsidRPr="00DF1B65">
        <w:rPr>
          <w:rFonts w:cs="Arial"/>
          <w:color w:val="000000"/>
        </w:rPr>
        <w:t>hejtman</w:t>
      </w:r>
      <w:r w:rsidRPr="00DF1B65">
        <w:rPr>
          <w:rFonts w:cs="Arial"/>
          <w:color w:val="000000"/>
        </w:rPr>
        <w:tab/>
      </w:r>
      <w:r w:rsidR="002114A0" w:rsidRPr="00DF1B65">
        <w:rPr>
          <w:rFonts w:cs="Arial"/>
          <w:color w:val="000000"/>
        </w:rPr>
        <w:t>ředitel</w:t>
      </w:r>
      <w:r w:rsidR="008B1A3B" w:rsidRPr="002862CE">
        <w:rPr>
          <w:rFonts w:cs="Arial"/>
          <w:i/>
          <w:color w:val="000000"/>
        </w:rPr>
        <w:tab/>
      </w:r>
      <w:r w:rsidR="008B1A3B" w:rsidRPr="002862CE">
        <w:rPr>
          <w:rFonts w:cs="Arial"/>
          <w:i/>
          <w:color w:val="000000"/>
        </w:rPr>
        <w:tab/>
      </w:r>
    </w:p>
    <w:sectPr w:rsidR="006B1F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622" w:rsidRDefault="00E33622" w:rsidP="00E56321">
      <w:pPr>
        <w:spacing w:after="0" w:line="240" w:lineRule="auto"/>
      </w:pPr>
      <w:r>
        <w:separator/>
      </w:r>
    </w:p>
  </w:endnote>
  <w:endnote w:type="continuationSeparator" w:id="0">
    <w:p w:rsidR="00E33622" w:rsidRDefault="00E33622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922" w:rsidRPr="00A02167" w:rsidRDefault="00B00922" w:rsidP="009B0591">
    <w:pPr>
      <w:pStyle w:val="Zpat"/>
      <w:jc w:val="center"/>
      <w:rPr>
        <w:rFonts w:cs="Arial"/>
        <w:sz w:val="20"/>
        <w:szCs w:val="20"/>
      </w:rPr>
    </w:pPr>
    <w:r w:rsidRPr="00A02167">
      <w:rPr>
        <w:rFonts w:cs="Arial"/>
        <w:sz w:val="20"/>
        <w:szCs w:val="20"/>
      </w:rPr>
      <w:t xml:space="preserve">Stránka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PAGE</w:instrText>
    </w:r>
    <w:r w:rsidRPr="00A02167">
      <w:rPr>
        <w:rFonts w:cs="Arial"/>
        <w:bCs/>
        <w:sz w:val="20"/>
        <w:szCs w:val="20"/>
      </w:rPr>
      <w:fldChar w:fldCharType="separate"/>
    </w:r>
    <w:r w:rsidR="00AF1451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  <w:r w:rsidRPr="00A02167">
      <w:rPr>
        <w:rFonts w:cs="Arial"/>
        <w:sz w:val="20"/>
        <w:szCs w:val="20"/>
      </w:rPr>
      <w:t xml:space="preserve"> z </w:t>
    </w:r>
    <w:r w:rsidRPr="00A02167">
      <w:rPr>
        <w:rFonts w:cs="Arial"/>
        <w:bCs/>
        <w:sz w:val="20"/>
        <w:szCs w:val="20"/>
      </w:rPr>
      <w:fldChar w:fldCharType="begin"/>
    </w:r>
    <w:r w:rsidRPr="00A02167">
      <w:rPr>
        <w:rFonts w:cs="Arial"/>
        <w:bCs/>
        <w:sz w:val="20"/>
        <w:szCs w:val="20"/>
      </w:rPr>
      <w:instrText>NUMPAGES</w:instrText>
    </w:r>
    <w:r w:rsidRPr="00A02167">
      <w:rPr>
        <w:rFonts w:cs="Arial"/>
        <w:bCs/>
        <w:sz w:val="20"/>
        <w:szCs w:val="20"/>
      </w:rPr>
      <w:fldChar w:fldCharType="separate"/>
    </w:r>
    <w:r w:rsidR="00AF1451">
      <w:rPr>
        <w:rFonts w:cs="Arial"/>
        <w:bCs/>
        <w:noProof/>
        <w:sz w:val="20"/>
        <w:szCs w:val="20"/>
      </w:rPr>
      <w:t>3</w:t>
    </w:r>
    <w:r w:rsidRPr="00A02167">
      <w:rPr>
        <w:rFonts w:cs="Arial"/>
        <w:bCs/>
        <w:sz w:val="20"/>
        <w:szCs w:val="20"/>
      </w:rPr>
      <w:fldChar w:fldCharType="end"/>
    </w:r>
  </w:p>
  <w:p w:rsidR="00B00922" w:rsidRDefault="00B00922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7F8EE650" wp14:editId="28268CB1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650" w:rsidRDefault="00F02650"/>
  <w:p w:rsidR="00F02650" w:rsidRDefault="00F026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622" w:rsidRDefault="00E33622" w:rsidP="00E56321">
      <w:pPr>
        <w:spacing w:after="0" w:line="240" w:lineRule="auto"/>
      </w:pPr>
      <w:r>
        <w:separator/>
      </w:r>
    </w:p>
  </w:footnote>
  <w:footnote w:type="continuationSeparator" w:id="0">
    <w:p w:rsidR="00E33622" w:rsidRDefault="00E33622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650" w:rsidRDefault="00B00922" w:rsidP="000566BB">
    <w:pPr>
      <w:pStyle w:val="Zhlav"/>
      <w:rPr>
        <w:rFonts w:cs="Arial"/>
        <w:b/>
        <w:sz w:val="24"/>
      </w:rPr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03AC98C7" wp14:editId="0F6DBA40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6F4">
      <w:tab/>
    </w:r>
    <w:r w:rsidR="008D16F4">
      <w:tab/>
    </w:r>
  </w:p>
  <w:p w:rsidR="008D16F4" w:rsidRDefault="008D16F4" w:rsidP="000566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4962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2241BDA"/>
    <w:multiLevelType w:val="hybridMultilevel"/>
    <w:tmpl w:val="7F80F586"/>
    <w:lvl w:ilvl="0" w:tplc="D66CB026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C5"/>
    <w:rsid w:val="000005D6"/>
    <w:rsid w:val="00006EA4"/>
    <w:rsid w:val="00022026"/>
    <w:rsid w:val="00022973"/>
    <w:rsid w:val="000262F3"/>
    <w:rsid w:val="0003034D"/>
    <w:rsid w:val="00044A33"/>
    <w:rsid w:val="00045D7D"/>
    <w:rsid w:val="00046FE0"/>
    <w:rsid w:val="00053BCE"/>
    <w:rsid w:val="000566BB"/>
    <w:rsid w:val="00060A87"/>
    <w:rsid w:val="00063D63"/>
    <w:rsid w:val="00066F91"/>
    <w:rsid w:val="0006723F"/>
    <w:rsid w:val="0007106D"/>
    <w:rsid w:val="00075A08"/>
    <w:rsid w:val="000847AF"/>
    <w:rsid w:val="00085B63"/>
    <w:rsid w:val="000B2874"/>
    <w:rsid w:val="000C2F75"/>
    <w:rsid w:val="000C6D38"/>
    <w:rsid w:val="000C7AF6"/>
    <w:rsid w:val="000D1BF0"/>
    <w:rsid w:val="000D2353"/>
    <w:rsid w:val="000E1592"/>
    <w:rsid w:val="000E20F2"/>
    <w:rsid w:val="000E5D8A"/>
    <w:rsid w:val="000E680F"/>
    <w:rsid w:val="000F44FA"/>
    <w:rsid w:val="000F788F"/>
    <w:rsid w:val="00105E2A"/>
    <w:rsid w:val="00115334"/>
    <w:rsid w:val="00116CF6"/>
    <w:rsid w:val="00135AF9"/>
    <w:rsid w:val="00136402"/>
    <w:rsid w:val="00136C0F"/>
    <w:rsid w:val="001372A7"/>
    <w:rsid w:val="001457DA"/>
    <w:rsid w:val="00152E61"/>
    <w:rsid w:val="001652FD"/>
    <w:rsid w:val="00176FB8"/>
    <w:rsid w:val="00180CAF"/>
    <w:rsid w:val="00186772"/>
    <w:rsid w:val="00186888"/>
    <w:rsid w:val="001938DD"/>
    <w:rsid w:val="001971DB"/>
    <w:rsid w:val="001A4BE0"/>
    <w:rsid w:val="001A732E"/>
    <w:rsid w:val="001B137E"/>
    <w:rsid w:val="001B1519"/>
    <w:rsid w:val="001B5136"/>
    <w:rsid w:val="001B5FE9"/>
    <w:rsid w:val="001C22C8"/>
    <w:rsid w:val="001D30E5"/>
    <w:rsid w:val="001D3D8C"/>
    <w:rsid w:val="001D588E"/>
    <w:rsid w:val="001D7866"/>
    <w:rsid w:val="001E4B91"/>
    <w:rsid w:val="001E52D6"/>
    <w:rsid w:val="001E6FDF"/>
    <w:rsid w:val="00200696"/>
    <w:rsid w:val="0020183D"/>
    <w:rsid w:val="002043A8"/>
    <w:rsid w:val="002114A0"/>
    <w:rsid w:val="0021254D"/>
    <w:rsid w:val="002217FC"/>
    <w:rsid w:val="002237E4"/>
    <w:rsid w:val="00226F90"/>
    <w:rsid w:val="00237D4E"/>
    <w:rsid w:val="00243279"/>
    <w:rsid w:val="00244423"/>
    <w:rsid w:val="00252848"/>
    <w:rsid w:val="00261339"/>
    <w:rsid w:val="00262E81"/>
    <w:rsid w:val="00265276"/>
    <w:rsid w:val="0026688C"/>
    <w:rsid w:val="00270C85"/>
    <w:rsid w:val="00276967"/>
    <w:rsid w:val="00276D22"/>
    <w:rsid w:val="00280D4D"/>
    <w:rsid w:val="00290E16"/>
    <w:rsid w:val="00290FAA"/>
    <w:rsid w:val="002913F3"/>
    <w:rsid w:val="00296A9E"/>
    <w:rsid w:val="00297BFC"/>
    <w:rsid w:val="002A1554"/>
    <w:rsid w:val="002A313D"/>
    <w:rsid w:val="002A573A"/>
    <w:rsid w:val="002A67F9"/>
    <w:rsid w:val="002A6CFB"/>
    <w:rsid w:val="002B210F"/>
    <w:rsid w:val="002B34AE"/>
    <w:rsid w:val="002B4FCE"/>
    <w:rsid w:val="002B6CAA"/>
    <w:rsid w:val="002C20C6"/>
    <w:rsid w:val="002C2483"/>
    <w:rsid w:val="002C46A4"/>
    <w:rsid w:val="002C5F5D"/>
    <w:rsid w:val="002D20C5"/>
    <w:rsid w:val="002D44FC"/>
    <w:rsid w:val="002D45DD"/>
    <w:rsid w:val="002E30F4"/>
    <w:rsid w:val="002E4065"/>
    <w:rsid w:val="002F2FF4"/>
    <w:rsid w:val="002F7D57"/>
    <w:rsid w:val="00306901"/>
    <w:rsid w:val="00312127"/>
    <w:rsid w:val="00312395"/>
    <w:rsid w:val="00313333"/>
    <w:rsid w:val="0032073F"/>
    <w:rsid w:val="003269D0"/>
    <w:rsid w:val="003272AA"/>
    <w:rsid w:val="0034583D"/>
    <w:rsid w:val="003506F3"/>
    <w:rsid w:val="00351866"/>
    <w:rsid w:val="00365D0B"/>
    <w:rsid w:val="00374505"/>
    <w:rsid w:val="00375AFA"/>
    <w:rsid w:val="0038338B"/>
    <w:rsid w:val="00384417"/>
    <w:rsid w:val="00385345"/>
    <w:rsid w:val="00386A2C"/>
    <w:rsid w:val="00386B58"/>
    <w:rsid w:val="003951E1"/>
    <w:rsid w:val="003A062B"/>
    <w:rsid w:val="003C368E"/>
    <w:rsid w:val="003C4289"/>
    <w:rsid w:val="003C42FB"/>
    <w:rsid w:val="003E75D2"/>
    <w:rsid w:val="003E7CA2"/>
    <w:rsid w:val="003F0D8A"/>
    <w:rsid w:val="003F584B"/>
    <w:rsid w:val="003F6582"/>
    <w:rsid w:val="004010F1"/>
    <w:rsid w:val="00404FA0"/>
    <w:rsid w:val="004074EA"/>
    <w:rsid w:val="00426FC0"/>
    <w:rsid w:val="00427C22"/>
    <w:rsid w:val="0043251B"/>
    <w:rsid w:val="00436A2A"/>
    <w:rsid w:val="004414E6"/>
    <w:rsid w:val="00441EA2"/>
    <w:rsid w:val="00442618"/>
    <w:rsid w:val="00445E82"/>
    <w:rsid w:val="00447F3A"/>
    <w:rsid w:val="004508B8"/>
    <w:rsid w:val="00460D41"/>
    <w:rsid w:val="00464AAF"/>
    <w:rsid w:val="00465B3C"/>
    <w:rsid w:val="00472F38"/>
    <w:rsid w:val="0049514C"/>
    <w:rsid w:val="004A1BC3"/>
    <w:rsid w:val="004C09DE"/>
    <w:rsid w:val="004C48FB"/>
    <w:rsid w:val="004D391A"/>
    <w:rsid w:val="004E6C18"/>
    <w:rsid w:val="004E7F11"/>
    <w:rsid w:val="004F03F7"/>
    <w:rsid w:val="004F425C"/>
    <w:rsid w:val="004F66F0"/>
    <w:rsid w:val="004F7A57"/>
    <w:rsid w:val="005101C7"/>
    <w:rsid w:val="00511CB5"/>
    <w:rsid w:val="0051538D"/>
    <w:rsid w:val="00521584"/>
    <w:rsid w:val="0052250D"/>
    <w:rsid w:val="005231B5"/>
    <w:rsid w:val="005276CF"/>
    <w:rsid w:val="0053110F"/>
    <w:rsid w:val="00531401"/>
    <w:rsid w:val="005320E8"/>
    <w:rsid w:val="00533B63"/>
    <w:rsid w:val="005360E9"/>
    <w:rsid w:val="005374E9"/>
    <w:rsid w:val="00540024"/>
    <w:rsid w:val="00543A01"/>
    <w:rsid w:val="005477D1"/>
    <w:rsid w:val="00552FCE"/>
    <w:rsid w:val="00554A3F"/>
    <w:rsid w:val="00561F41"/>
    <w:rsid w:val="005663D1"/>
    <w:rsid w:val="00577BCF"/>
    <w:rsid w:val="00583552"/>
    <w:rsid w:val="00584CAD"/>
    <w:rsid w:val="0059151C"/>
    <w:rsid w:val="00593893"/>
    <w:rsid w:val="00594F86"/>
    <w:rsid w:val="005976A6"/>
    <w:rsid w:val="005A585D"/>
    <w:rsid w:val="005B54CD"/>
    <w:rsid w:val="005B5B28"/>
    <w:rsid w:val="005B611D"/>
    <w:rsid w:val="005C7612"/>
    <w:rsid w:val="005D0AF7"/>
    <w:rsid w:val="005E3F78"/>
    <w:rsid w:val="005E667E"/>
    <w:rsid w:val="005F187D"/>
    <w:rsid w:val="005F4E5D"/>
    <w:rsid w:val="006032F4"/>
    <w:rsid w:val="0060419E"/>
    <w:rsid w:val="0061319C"/>
    <w:rsid w:val="00617034"/>
    <w:rsid w:val="00622828"/>
    <w:rsid w:val="00625050"/>
    <w:rsid w:val="00626252"/>
    <w:rsid w:val="00632904"/>
    <w:rsid w:val="006347CB"/>
    <w:rsid w:val="0064194B"/>
    <w:rsid w:val="006440CF"/>
    <w:rsid w:val="00647D88"/>
    <w:rsid w:val="0065209D"/>
    <w:rsid w:val="006539E9"/>
    <w:rsid w:val="00654412"/>
    <w:rsid w:val="00667E5D"/>
    <w:rsid w:val="0067289D"/>
    <w:rsid w:val="006734E5"/>
    <w:rsid w:val="00675E16"/>
    <w:rsid w:val="00681CDE"/>
    <w:rsid w:val="00685ED8"/>
    <w:rsid w:val="006867D0"/>
    <w:rsid w:val="00693FD8"/>
    <w:rsid w:val="00694CC1"/>
    <w:rsid w:val="006A2F97"/>
    <w:rsid w:val="006A5BC7"/>
    <w:rsid w:val="006B1F22"/>
    <w:rsid w:val="006C0573"/>
    <w:rsid w:val="006C3E89"/>
    <w:rsid w:val="006C42D7"/>
    <w:rsid w:val="006C4584"/>
    <w:rsid w:val="006C5316"/>
    <w:rsid w:val="006C55A0"/>
    <w:rsid w:val="006D654C"/>
    <w:rsid w:val="006E0ED0"/>
    <w:rsid w:val="006E0F2C"/>
    <w:rsid w:val="006F00D5"/>
    <w:rsid w:val="006F3815"/>
    <w:rsid w:val="006F5E40"/>
    <w:rsid w:val="00700A97"/>
    <w:rsid w:val="00701562"/>
    <w:rsid w:val="007054FE"/>
    <w:rsid w:val="0070777D"/>
    <w:rsid w:val="00715B01"/>
    <w:rsid w:val="00721D13"/>
    <w:rsid w:val="00722CA1"/>
    <w:rsid w:val="00724CDA"/>
    <w:rsid w:val="007253E1"/>
    <w:rsid w:val="00733F72"/>
    <w:rsid w:val="00737D78"/>
    <w:rsid w:val="00741841"/>
    <w:rsid w:val="00744049"/>
    <w:rsid w:val="00744264"/>
    <w:rsid w:val="007455AA"/>
    <w:rsid w:val="00752606"/>
    <w:rsid w:val="007528BC"/>
    <w:rsid w:val="0076494A"/>
    <w:rsid w:val="00767918"/>
    <w:rsid w:val="007717D0"/>
    <w:rsid w:val="00781140"/>
    <w:rsid w:val="00782EFD"/>
    <w:rsid w:val="007830D1"/>
    <w:rsid w:val="007857A7"/>
    <w:rsid w:val="0079335A"/>
    <w:rsid w:val="00794535"/>
    <w:rsid w:val="0079773F"/>
    <w:rsid w:val="007A11B2"/>
    <w:rsid w:val="007A2B8B"/>
    <w:rsid w:val="007A45B0"/>
    <w:rsid w:val="007A6953"/>
    <w:rsid w:val="007B1681"/>
    <w:rsid w:val="007B7AED"/>
    <w:rsid w:val="007C3077"/>
    <w:rsid w:val="007C6242"/>
    <w:rsid w:val="007E698E"/>
    <w:rsid w:val="007E794D"/>
    <w:rsid w:val="008119C9"/>
    <w:rsid w:val="008151B4"/>
    <w:rsid w:val="00817D15"/>
    <w:rsid w:val="00821DE0"/>
    <w:rsid w:val="008272AF"/>
    <w:rsid w:val="0083096B"/>
    <w:rsid w:val="00831032"/>
    <w:rsid w:val="00833B8B"/>
    <w:rsid w:val="00834510"/>
    <w:rsid w:val="00834574"/>
    <w:rsid w:val="00834CB8"/>
    <w:rsid w:val="008375A5"/>
    <w:rsid w:val="008414CD"/>
    <w:rsid w:val="00851B44"/>
    <w:rsid w:val="00851D33"/>
    <w:rsid w:val="0085390A"/>
    <w:rsid w:val="00860891"/>
    <w:rsid w:val="00863161"/>
    <w:rsid w:val="008662B4"/>
    <w:rsid w:val="00875200"/>
    <w:rsid w:val="00883637"/>
    <w:rsid w:val="00893268"/>
    <w:rsid w:val="00893C0F"/>
    <w:rsid w:val="008975C0"/>
    <w:rsid w:val="008A0740"/>
    <w:rsid w:val="008A0A10"/>
    <w:rsid w:val="008B1312"/>
    <w:rsid w:val="008B1A3B"/>
    <w:rsid w:val="008B3DF7"/>
    <w:rsid w:val="008B554C"/>
    <w:rsid w:val="008C701A"/>
    <w:rsid w:val="008D16F4"/>
    <w:rsid w:val="008D2427"/>
    <w:rsid w:val="008E2857"/>
    <w:rsid w:val="008E4827"/>
    <w:rsid w:val="008F2665"/>
    <w:rsid w:val="008F283E"/>
    <w:rsid w:val="0091041C"/>
    <w:rsid w:val="00913B0B"/>
    <w:rsid w:val="009178B7"/>
    <w:rsid w:val="009222F7"/>
    <w:rsid w:val="009248A7"/>
    <w:rsid w:val="00924A02"/>
    <w:rsid w:val="00925735"/>
    <w:rsid w:val="009273DB"/>
    <w:rsid w:val="009369E0"/>
    <w:rsid w:val="0094290E"/>
    <w:rsid w:val="00943F83"/>
    <w:rsid w:val="00955AC1"/>
    <w:rsid w:val="009623B3"/>
    <w:rsid w:val="00963A55"/>
    <w:rsid w:val="00964613"/>
    <w:rsid w:val="00972D65"/>
    <w:rsid w:val="00993EE9"/>
    <w:rsid w:val="0099637F"/>
    <w:rsid w:val="009A1DC4"/>
    <w:rsid w:val="009B0245"/>
    <w:rsid w:val="009B0591"/>
    <w:rsid w:val="009B3A99"/>
    <w:rsid w:val="009C0AAF"/>
    <w:rsid w:val="009D12A5"/>
    <w:rsid w:val="009D36EC"/>
    <w:rsid w:val="009E00DA"/>
    <w:rsid w:val="009E3FFE"/>
    <w:rsid w:val="009E57C8"/>
    <w:rsid w:val="009F21EA"/>
    <w:rsid w:val="009F24BE"/>
    <w:rsid w:val="009F2D00"/>
    <w:rsid w:val="009F3175"/>
    <w:rsid w:val="009F769D"/>
    <w:rsid w:val="009F7C69"/>
    <w:rsid w:val="00A02167"/>
    <w:rsid w:val="00A044F5"/>
    <w:rsid w:val="00A178B3"/>
    <w:rsid w:val="00A24079"/>
    <w:rsid w:val="00A249BB"/>
    <w:rsid w:val="00A25867"/>
    <w:rsid w:val="00A34D4C"/>
    <w:rsid w:val="00A403C5"/>
    <w:rsid w:val="00A43219"/>
    <w:rsid w:val="00A43DC6"/>
    <w:rsid w:val="00A4531A"/>
    <w:rsid w:val="00A468CB"/>
    <w:rsid w:val="00A47DE9"/>
    <w:rsid w:val="00A62F0A"/>
    <w:rsid w:val="00A70A7B"/>
    <w:rsid w:val="00A73EED"/>
    <w:rsid w:val="00A7432E"/>
    <w:rsid w:val="00A7576C"/>
    <w:rsid w:val="00A83D94"/>
    <w:rsid w:val="00A95314"/>
    <w:rsid w:val="00A972AD"/>
    <w:rsid w:val="00AA22DB"/>
    <w:rsid w:val="00AA3C93"/>
    <w:rsid w:val="00AB5C1F"/>
    <w:rsid w:val="00AC04B3"/>
    <w:rsid w:val="00AC33C1"/>
    <w:rsid w:val="00AD1A6F"/>
    <w:rsid w:val="00AD4273"/>
    <w:rsid w:val="00AD6CE6"/>
    <w:rsid w:val="00AE0156"/>
    <w:rsid w:val="00AE4E81"/>
    <w:rsid w:val="00AF0502"/>
    <w:rsid w:val="00AF1378"/>
    <w:rsid w:val="00AF1451"/>
    <w:rsid w:val="00AF2576"/>
    <w:rsid w:val="00AF49F7"/>
    <w:rsid w:val="00B00922"/>
    <w:rsid w:val="00B02418"/>
    <w:rsid w:val="00B0355D"/>
    <w:rsid w:val="00B13AC2"/>
    <w:rsid w:val="00B15795"/>
    <w:rsid w:val="00B1586A"/>
    <w:rsid w:val="00B1603B"/>
    <w:rsid w:val="00B26CE2"/>
    <w:rsid w:val="00B27914"/>
    <w:rsid w:val="00B3058C"/>
    <w:rsid w:val="00B30C98"/>
    <w:rsid w:val="00B3106C"/>
    <w:rsid w:val="00B321AD"/>
    <w:rsid w:val="00B4023C"/>
    <w:rsid w:val="00B40CEE"/>
    <w:rsid w:val="00B437B3"/>
    <w:rsid w:val="00B50788"/>
    <w:rsid w:val="00B5144E"/>
    <w:rsid w:val="00B628CA"/>
    <w:rsid w:val="00B714BA"/>
    <w:rsid w:val="00B74D38"/>
    <w:rsid w:val="00B80C83"/>
    <w:rsid w:val="00B920C3"/>
    <w:rsid w:val="00B971B5"/>
    <w:rsid w:val="00B977E4"/>
    <w:rsid w:val="00B977F8"/>
    <w:rsid w:val="00B978DE"/>
    <w:rsid w:val="00BA201E"/>
    <w:rsid w:val="00BA42C5"/>
    <w:rsid w:val="00BB085B"/>
    <w:rsid w:val="00BB7CBD"/>
    <w:rsid w:val="00BC3C04"/>
    <w:rsid w:val="00BC5F60"/>
    <w:rsid w:val="00BD4EE7"/>
    <w:rsid w:val="00BD7E0C"/>
    <w:rsid w:val="00BE0BFA"/>
    <w:rsid w:val="00BE2927"/>
    <w:rsid w:val="00BE489E"/>
    <w:rsid w:val="00BF0543"/>
    <w:rsid w:val="00BF0DFD"/>
    <w:rsid w:val="00BF2719"/>
    <w:rsid w:val="00BF3F47"/>
    <w:rsid w:val="00BF4ECE"/>
    <w:rsid w:val="00BF7E7F"/>
    <w:rsid w:val="00C03D1F"/>
    <w:rsid w:val="00C15149"/>
    <w:rsid w:val="00C237DF"/>
    <w:rsid w:val="00C23906"/>
    <w:rsid w:val="00C25689"/>
    <w:rsid w:val="00C30926"/>
    <w:rsid w:val="00C31849"/>
    <w:rsid w:val="00C3689C"/>
    <w:rsid w:val="00C37A55"/>
    <w:rsid w:val="00C42016"/>
    <w:rsid w:val="00C42EB2"/>
    <w:rsid w:val="00C431DF"/>
    <w:rsid w:val="00C44E3F"/>
    <w:rsid w:val="00C506E1"/>
    <w:rsid w:val="00C53465"/>
    <w:rsid w:val="00C566CB"/>
    <w:rsid w:val="00C6230A"/>
    <w:rsid w:val="00C636B6"/>
    <w:rsid w:val="00C73C65"/>
    <w:rsid w:val="00C752F0"/>
    <w:rsid w:val="00C7797E"/>
    <w:rsid w:val="00C8140F"/>
    <w:rsid w:val="00C871BC"/>
    <w:rsid w:val="00C936AE"/>
    <w:rsid w:val="00C94B6A"/>
    <w:rsid w:val="00CA1330"/>
    <w:rsid w:val="00CA69D1"/>
    <w:rsid w:val="00CA7710"/>
    <w:rsid w:val="00CB65EF"/>
    <w:rsid w:val="00CC3B83"/>
    <w:rsid w:val="00CC6381"/>
    <w:rsid w:val="00CC6EAA"/>
    <w:rsid w:val="00CD023B"/>
    <w:rsid w:val="00CE08AA"/>
    <w:rsid w:val="00CE12CC"/>
    <w:rsid w:val="00CE7043"/>
    <w:rsid w:val="00CF63F2"/>
    <w:rsid w:val="00D00C45"/>
    <w:rsid w:val="00D06107"/>
    <w:rsid w:val="00D12B9E"/>
    <w:rsid w:val="00D22FFE"/>
    <w:rsid w:val="00D259CE"/>
    <w:rsid w:val="00D31027"/>
    <w:rsid w:val="00D318C6"/>
    <w:rsid w:val="00D3408A"/>
    <w:rsid w:val="00D35C4F"/>
    <w:rsid w:val="00D379D4"/>
    <w:rsid w:val="00D40106"/>
    <w:rsid w:val="00D4057B"/>
    <w:rsid w:val="00D431D1"/>
    <w:rsid w:val="00D43EF9"/>
    <w:rsid w:val="00D5242A"/>
    <w:rsid w:val="00D564A5"/>
    <w:rsid w:val="00D60358"/>
    <w:rsid w:val="00D674A2"/>
    <w:rsid w:val="00D70255"/>
    <w:rsid w:val="00D77D71"/>
    <w:rsid w:val="00D859B8"/>
    <w:rsid w:val="00D94933"/>
    <w:rsid w:val="00D97A0C"/>
    <w:rsid w:val="00DA2B7A"/>
    <w:rsid w:val="00DA49ED"/>
    <w:rsid w:val="00DA5945"/>
    <w:rsid w:val="00DA5EAB"/>
    <w:rsid w:val="00DA61B1"/>
    <w:rsid w:val="00DB4829"/>
    <w:rsid w:val="00DB496E"/>
    <w:rsid w:val="00DB6976"/>
    <w:rsid w:val="00DC2F83"/>
    <w:rsid w:val="00DC5781"/>
    <w:rsid w:val="00DC5B62"/>
    <w:rsid w:val="00DD13D4"/>
    <w:rsid w:val="00DD1C3D"/>
    <w:rsid w:val="00DD2FD2"/>
    <w:rsid w:val="00DD3BC1"/>
    <w:rsid w:val="00DE42EE"/>
    <w:rsid w:val="00DF1B65"/>
    <w:rsid w:val="00E02838"/>
    <w:rsid w:val="00E05DC2"/>
    <w:rsid w:val="00E1115C"/>
    <w:rsid w:val="00E112EB"/>
    <w:rsid w:val="00E22682"/>
    <w:rsid w:val="00E307A0"/>
    <w:rsid w:val="00E33622"/>
    <w:rsid w:val="00E338A1"/>
    <w:rsid w:val="00E374B3"/>
    <w:rsid w:val="00E434DC"/>
    <w:rsid w:val="00E435CA"/>
    <w:rsid w:val="00E50042"/>
    <w:rsid w:val="00E515F6"/>
    <w:rsid w:val="00E5274A"/>
    <w:rsid w:val="00E53262"/>
    <w:rsid w:val="00E56321"/>
    <w:rsid w:val="00E70016"/>
    <w:rsid w:val="00E7268B"/>
    <w:rsid w:val="00E87202"/>
    <w:rsid w:val="00E94776"/>
    <w:rsid w:val="00E94C00"/>
    <w:rsid w:val="00EA3621"/>
    <w:rsid w:val="00EA4132"/>
    <w:rsid w:val="00EA5730"/>
    <w:rsid w:val="00EB16B2"/>
    <w:rsid w:val="00EB466C"/>
    <w:rsid w:val="00EC1933"/>
    <w:rsid w:val="00EC5F25"/>
    <w:rsid w:val="00ED149D"/>
    <w:rsid w:val="00EE4371"/>
    <w:rsid w:val="00EE6E18"/>
    <w:rsid w:val="00EF4CC3"/>
    <w:rsid w:val="00F00F1E"/>
    <w:rsid w:val="00F02650"/>
    <w:rsid w:val="00F04C03"/>
    <w:rsid w:val="00F04F55"/>
    <w:rsid w:val="00F24DDB"/>
    <w:rsid w:val="00F25EA6"/>
    <w:rsid w:val="00F272BD"/>
    <w:rsid w:val="00F44E02"/>
    <w:rsid w:val="00F4788C"/>
    <w:rsid w:val="00F51A3C"/>
    <w:rsid w:val="00F57424"/>
    <w:rsid w:val="00F66239"/>
    <w:rsid w:val="00F66E61"/>
    <w:rsid w:val="00F67D03"/>
    <w:rsid w:val="00F70036"/>
    <w:rsid w:val="00F70CF2"/>
    <w:rsid w:val="00F83D9E"/>
    <w:rsid w:val="00F90C3B"/>
    <w:rsid w:val="00F9211E"/>
    <w:rsid w:val="00F96348"/>
    <w:rsid w:val="00FA20CF"/>
    <w:rsid w:val="00FA68EB"/>
    <w:rsid w:val="00FB1457"/>
    <w:rsid w:val="00FB67DA"/>
    <w:rsid w:val="00FC6A4F"/>
    <w:rsid w:val="00FC7F91"/>
    <w:rsid w:val="00FD187F"/>
    <w:rsid w:val="00FD3097"/>
    <w:rsid w:val="00FE0A3D"/>
    <w:rsid w:val="00FE1029"/>
    <w:rsid w:val="00FE27B6"/>
    <w:rsid w:val="00FE432E"/>
    <w:rsid w:val="00FF259C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340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371"/>
    <w:pPr>
      <w:spacing w:after="120" w:line="276" w:lineRule="auto"/>
      <w:jc w:val="both"/>
    </w:pPr>
    <w:rPr>
      <w:rFonts w:ascii="Arial" w:hAnsi="Arial"/>
    </w:rPr>
  </w:style>
  <w:style w:type="paragraph" w:styleId="Nadpis5">
    <w:name w:val="heading 5"/>
    <w:basedOn w:val="Normln"/>
    <w:next w:val="Normln"/>
    <w:link w:val="Nadpis5Char"/>
    <w:qFormat/>
    <w:rsid w:val="008D2427"/>
    <w:pPr>
      <w:numPr>
        <w:ilvl w:val="4"/>
        <w:numId w:val="4"/>
      </w:numPr>
      <w:spacing w:before="240" w:after="60" w:line="240" w:lineRule="auto"/>
      <w:jc w:val="left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D2427"/>
    <w:pPr>
      <w:numPr>
        <w:ilvl w:val="5"/>
        <w:numId w:val="4"/>
      </w:numPr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D2427"/>
    <w:pPr>
      <w:numPr>
        <w:ilvl w:val="6"/>
        <w:numId w:val="4"/>
      </w:numPr>
      <w:spacing w:before="240" w:after="60" w:line="240" w:lineRule="auto"/>
      <w:jc w:val="left"/>
      <w:outlineLvl w:val="6"/>
    </w:pPr>
    <w:rPr>
      <w:rFonts w:eastAsia="Times New Roman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D2427"/>
    <w:pPr>
      <w:numPr>
        <w:ilvl w:val="7"/>
        <w:numId w:val="4"/>
      </w:numPr>
      <w:spacing w:before="240" w:after="60" w:line="240" w:lineRule="auto"/>
      <w:jc w:val="left"/>
      <w:outlineLvl w:val="7"/>
    </w:pPr>
    <w:rPr>
      <w:rFonts w:eastAsia="Times New Roman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D2427"/>
    <w:pPr>
      <w:numPr>
        <w:ilvl w:val="8"/>
        <w:numId w:val="4"/>
      </w:numPr>
      <w:spacing w:before="240" w:after="60" w:line="240" w:lineRule="auto"/>
      <w:jc w:val="left"/>
      <w:outlineLvl w:val="8"/>
    </w:pPr>
    <w:rPr>
      <w:rFonts w:eastAsia="Times New Roman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paragraph" w:customStyle="1" w:styleId="odrkyChar">
    <w:name w:val="odrážky Char"/>
    <w:basedOn w:val="Zkladntextodsazen"/>
    <w:rsid w:val="00C6230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6230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6230A"/>
    <w:rPr>
      <w:rFonts w:ascii="Arial" w:hAnsi="Arial"/>
    </w:rPr>
  </w:style>
  <w:style w:type="character" w:customStyle="1" w:styleId="st1">
    <w:name w:val="st1"/>
    <w:basedOn w:val="Standardnpsmoodstavce"/>
    <w:rsid w:val="00E94776"/>
  </w:style>
  <w:style w:type="table" w:styleId="Mkatabulky">
    <w:name w:val="Table Grid"/>
    <w:basedOn w:val="Normlntabulka"/>
    <w:uiPriority w:val="39"/>
    <w:rsid w:val="0069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964613"/>
    <w:rPr>
      <w:color w:val="0563C1" w:themeColor="hyperlink"/>
      <w:u w:val="single"/>
    </w:rPr>
  </w:style>
  <w:style w:type="paragraph" w:customStyle="1" w:styleId="Default">
    <w:name w:val="Default"/>
    <w:rsid w:val="007717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8D2427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D2427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D242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D242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D242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8D2427"/>
    <w:pPr>
      <w:keepNext/>
      <w:numPr>
        <w:numId w:val="4"/>
      </w:numPr>
      <w:spacing w:before="12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8D2427"/>
    <w:pPr>
      <w:tabs>
        <w:tab w:val="left" w:pos="397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2CA1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2CA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FED65970-BB77-4A35-A01F-CC6D358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Macháčková Květuše</dc:creator>
  <cp:lastModifiedBy>Šerý Patrik</cp:lastModifiedBy>
  <cp:revision>3</cp:revision>
  <cp:lastPrinted>2020-11-18T17:48:00Z</cp:lastPrinted>
  <dcterms:created xsi:type="dcterms:W3CDTF">2021-07-20T07:40:00Z</dcterms:created>
  <dcterms:modified xsi:type="dcterms:W3CDTF">2021-07-20T07:46:00Z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