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6B" w:rsidRDefault="000536E5">
      <w:pPr>
        <w:pStyle w:val="Nadpis2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Dohoda o narovnání</w:t>
      </w:r>
      <w:bookmarkEnd w:id="0"/>
    </w:p>
    <w:p w:rsidR="00D6596B" w:rsidRDefault="000536E5">
      <w:pPr>
        <w:pStyle w:val="Nadpis30"/>
        <w:keepNext/>
        <w:keepLines/>
        <w:shd w:val="clear" w:color="auto" w:fill="auto"/>
        <w:spacing w:after="755"/>
      </w:pPr>
      <w:bookmarkStart w:id="2" w:name="bookmark1"/>
      <w:r>
        <w:t xml:space="preserve">č. </w:t>
      </w:r>
      <w:bookmarkEnd w:id="2"/>
      <w:r w:rsidR="00501C1B">
        <w:t>2021/1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74" w:lineRule="exact"/>
        <w:jc w:val="both"/>
      </w:pPr>
      <w:bookmarkStart w:id="3" w:name="bookmark2"/>
      <w:r>
        <w:t xml:space="preserve">Objednatel: </w:t>
      </w:r>
      <w:r w:rsidR="007D0E97">
        <w:t xml:space="preserve">   </w:t>
      </w:r>
      <w:r w:rsidR="00386AE4">
        <w:t>Divadlo F.X.Šaldy Liberec p.o,</w:t>
      </w:r>
      <w:bookmarkEnd w:id="3"/>
    </w:p>
    <w:p w:rsidR="00D6596B" w:rsidRDefault="00386AE4">
      <w:pPr>
        <w:pStyle w:val="Zkladntext20"/>
        <w:shd w:val="clear" w:color="auto" w:fill="auto"/>
        <w:ind w:left="1460"/>
      </w:pPr>
      <w:r>
        <w:t>Zhořelecká 344/5</w:t>
      </w:r>
      <w:r w:rsidR="000536E5">
        <w:t>1</w:t>
      </w:r>
    </w:p>
    <w:p w:rsidR="00D6596B" w:rsidRDefault="000536E5">
      <w:pPr>
        <w:pStyle w:val="Zkladntext20"/>
        <w:shd w:val="clear" w:color="auto" w:fill="auto"/>
        <w:ind w:left="1460"/>
      </w:pPr>
      <w:r>
        <w:t>460 01 Liberec 1</w:t>
      </w:r>
    </w:p>
    <w:p w:rsidR="00D6596B" w:rsidRDefault="000536E5">
      <w:pPr>
        <w:pStyle w:val="Zkladntext20"/>
        <w:shd w:val="clear" w:color="auto" w:fill="auto"/>
        <w:ind w:left="1460"/>
      </w:pPr>
      <w:r>
        <w:t xml:space="preserve">IČ: </w:t>
      </w:r>
      <w:r w:rsidR="00386AE4">
        <w:t>00083143</w:t>
      </w:r>
    </w:p>
    <w:p w:rsidR="00D6596B" w:rsidRDefault="000536E5">
      <w:pPr>
        <w:pStyle w:val="Zkladntext20"/>
        <w:shd w:val="clear" w:color="auto" w:fill="auto"/>
        <w:ind w:left="1460"/>
      </w:pPr>
      <w:r>
        <w:t>DIČ: CZ</w:t>
      </w:r>
      <w:r w:rsidR="00386AE4">
        <w:t>00083143</w:t>
      </w:r>
      <w:r>
        <w:t>4</w:t>
      </w:r>
    </w:p>
    <w:p w:rsidR="00D6596B" w:rsidRDefault="00A01449">
      <w:pPr>
        <w:pStyle w:val="Zkladntext20"/>
        <w:shd w:val="clear" w:color="auto" w:fill="auto"/>
        <w:ind w:left="1460"/>
      </w:pPr>
      <w:r>
        <w:t xml:space="preserve">Bankovní spojení: </w:t>
      </w:r>
    </w:p>
    <w:p w:rsidR="00D6596B" w:rsidRDefault="000536E5">
      <w:pPr>
        <w:pStyle w:val="Zkladntext20"/>
        <w:shd w:val="clear" w:color="auto" w:fill="auto"/>
        <w:ind w:left="1460"/>
      </w:pPr>
      <w:r>
        <w:t>Zastoupen</w:t>
      </w:r>
      <w:r w:rsidR="00386AE4">
        <w:t>á</w:t>
      </w:r>
      <w:r>
        <w:t xml:space="preserve"> </w:t>
      </w:r>
      <w:r w:rsidR="00386AE4">
        <w:t>ing. Jarmilou Levko - ředitelkou</w:t>
      </w:r>
    </w:p>
    <w:p w:rsidR="00D6596B" w:rsidRDefault="000536E5">
      <w:pPr>
        <w:pStyle w:val="Zkladntext20"/>
        <w:shd w:val="clear" w:color="auto" w:fill="auto"/>
        <w:spacing w:after="540"/>
        <w:ind w:left="1460"/>
      </w:pPr>
      <w:r>
        <w:t>Společnost je zapsána v Obchodním rejstříku u Krajského soudu v Ústí nad</w:t>
      </w:r>
      <w:r>
        <w:br/>
        <w:t>Labem v odd. Pr, vložce</w:t>
      </w:r>
      <w:r w:rsidR="00386AE4">
        <w:t xml:space="preserve"> 624</w:t>
      </w:r>
      <w:r>
        <w:t>.</w:t>
      </w:r>
    </w:p>
    <w:p w:rsidR="00D6596B" w:rsidRDefault="000536E5" w:rsidP="00386AE4">
      <w:pPr>
        <w:pStyle w:val="Nadpis30"/>
        <w:keepNext/>
        <w:keepLines/>
        <w:shd w:val="clear" w:color="auto" w:fill="auto"/>
        <w:tabs>
          <w:tab w:val="left" w:pos="1406"/>
        </w:tabs>
        <w:spacing w:after="0" w:line="274" w:lineRule="exact"/>
        <w:jc w:val="left"/>
      </w:pPr>
      <w:bookmarkStart w:id="4" w:name="bookmark3"/>
      <w:r>
        <w:t>Zhotovitel:</w:t>
      </w:r>
      <w:r>
        <w:tab/>
      </w:r>
      <w:bookmarkEnd w:id="4"/>
      <w:r w:rsidR="00386AE4">
        <w:t>GEOPRINT s.r.o.</w:t>
      </w:r>
      <w:r w:rsidR="00386AE4">
        <w:br/>
      </w:r>
      <w:r w:rsidR="00386AE4">
        <w:tab/>
        <w:t>Krajinská 1110/2</w:t>
      </w:r>
    </w:p>
    <w:p w:rsidR="00386AE4" w:rsidRPr="00386AE4" w:rsidRDefault="00386AE4" w:rsidP="00386AE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ArialMT" w:hAnsi="ArialMT" w:cs="ArialMT"/>
          <w:color w:val="auto"/>
          <w:sz w:val="18"/>
          <w:szCs w:val="18"/>
          <w:lang w:bidi="ar-SA"/>
        </w:rPr>
        <w:tab/>
      </w:r>
      <w:r>
        <w:rPr>
          <w:rFonts w:ascii="ArialMT" w:hAnsi="ArialMT" w:cs="ArialMT"/>
          <w:color w:val="auto"/>
          <w:sz w:val="18"/>
          <w:szCs w:val="18"/>
          <w:lang w:bidi="ar-SA"/>
        </w:rPr>
        <w:tab/>
      </w:r>
      <w:r w:rsidRPr="00386AE4">
        <w:rPr>
          <w:rFonts w:ascii="Times New Roman" w:hAnsi="Times New Roman" w:cs="Times New Roman"/>
          <w:color w:val="auto"/>
          <w:lang w:bidi="ar-SA"/>
        </w:rPr>
        <w:t>46001 Liberec</w:t>
      </w:r>
    </w:p>
    <w:p w:rsidR="00386AE4" w:rsidRPr="00386AE4" w:rsidRDefault="000536E5" w:rsidP="00386AE4">
      <w:pPr>
        <w:widowControl/>
        <w:autoSpaceDE w:val="0"/>
        <w:autoSpaceDN w:val="0"/>
        <w:adjustRightInd w:val="0"/>
        <w:ind w:left="1416"/>
        <w:rPr>
          <w:rFonts w:ascii="ArialMT" w:hAnsi="ArialMT" w:cs="ArialMT"/>
          <w:color w:val="auto"/>
          <w:sz w:val="18"/>
          <w:szCs w:val="18"/>
          <w:lang w:bidi="ar-SA"/>
        </w:rPr>
      </w:pPr>
      <w:r w:rsidRPr="00386AE4">
        <w:rPr>
          <w:rFonts w:ascii="Times New Roman" w:hAnsi="Times New Roman" w:cs="Times New Roman"/>
        </w:rPr>
        <w:t xml:space="preserve">IČ: </w:t>
      </w:r>
      <w:r w:rsidR="00386AE4">
        <w:rPr>
          <w:rFonts w:ascii="Times New Roman" w:hAnsi="Times New Roman" w:cs="Times New Roman"/>
        </w:rPr>
        <w:t>27271633</w:t>
      </w:r>
      <w:r w:rsidRPr="00386AE4">
        <w:rPr>
          <w:rFonts w:ascii="Times New Roman" w:hAnsi="Times New Roman" w:cs="Times New Roman"/>
        </w:rPr>
        <w:br/>
        <w:t>DIČ: CZ</w:t>
      </w:r>
      <w:r w:rsidR="00386AE4">
        <w:rPr>
          <w:rFonts w:ascii="Times New Roman" w:hAnsi="Times New Roman" w:cs="Times New Roman"/>
        </w:rPr>
        <w:t>27271633</w:t>
      </w:r>
    </w:p>
    <w:p w:rsidR="00386AE4" w:rsidRDefault="00386AE4" w:rsidP="00386AE4">
      <w:pPr>
        <w:pStyle w:val="Zkladntext20"/>
        <w:shd w:val="clear" w:color="auto" w:fill="auto"/>
        <w:ind w:left="1460"/>
      </w:pPr>
      <w:r>
        <w:t xml:space="preserve">Bankovní spojení: </w:t>
      </w:r>
    </w:p>
    <w:p w:rsidR="00386AE4" w:rsidRDefault="00386AE4" w:rsidP="00386AE4">
      <w:pPr>
        <w:pStyle w:val="Zkladntext20"/>
        <w:shd w:val="clear" w:color="auto" w:fill="auto"/>
        <w:ind w:left="1460"/>
      </w:pPr>
      <w:r>
        <w:t>Zastoupená jiřím Bílkem - jednatelem</w:t>
      </w:r>
    </w:p>
    <w:p w:rsidR="00386AE4" w:rsidRDefault="00386AE4" w:rsidP="00386AE4">
      <w:pPr>
        <w:pStyle w:val="Zkladntext20"/>
        <w:shd w:val="clear" w:color="auto" w:fill="auto"/>
        <w:spacing w:after="540"/>
        <w:ind w:left="1460"/>
      </w:pPr>
      <w:r>
        <w:t>Společnost je zapsána v Obchodním rejstříku u Krajského soudu v Ústí nad</w:t>
      </w:r>
      <w:r>
        <w:br/>
        <w:t>Labem v odd.C, vložce 21762</w:t>
      </w:r>
    </w:p>
    <w:p w:rsidR="00D6596B" w:rsidRDefault="00D6596B" w:rsidP="00386AE4">
      <w:pPr>
        <w:pStyle w:val="Zkladntext20"/>
        <w:shd w:val="clear" w:color="auto" w:fill="auto"/>
        <w:spacing w:after="567"/>
        <w:ind w:left="1460"/>
      </w:pPr>
    </w:p>
    <w:p w:rsidR="00D6596B" w:rsidRDefault="000536E5">
      <w:pPr>
        <w:pStyle w:val="Zkladntext20"/>
        <w:shd w:val="clear" w:color="auto" w:fill="auto"/>
        <w:spacing w:line="240" w:lineRule="exact"/>
        <w:jc w:val="center"/>
      </w:pPr>
      <w:r>
        <w:t>uzavírají podle § 1903 a násl. zák. č. 89/2012 Sb., občanského zákoníku tuto</w:t>
      </w:r>
    </w:p>
    <w:p w:rsidR="00D6596B" w:rsidRDefault="000536E5">
      <w:pPr>
        <w:pStyle w:val="Zkladntext20"/>
        <w:shd w:val="clear" w:color="auto" w:fill="auto"/>
        <w:spacing w:after="495" w:line="240" w:lineRule="exact"/>
        <w:jc w:val="center"/>
      </w:pPr>
      <w:r>
        <w:t>dohodu o narovnání</w:t>
      </w:r>
    </w:p>
    <w:p w:rsidR="00D6596B" w:rsidRDefault="000536E5">
      <w:pPr>
        <w:pStyle w:val="Zkladntext30"/>
        <w:shd w:val="clear" w:color="auto" w:fill="auto"/>
        <w:spacing w:before="0"/>
      </w:pPr>
      <w:r>
        <w:t>ČI. I.</w:t>
      </w:r>
    </w:p>
    <w:p w:rsidR="00D6596B" w:rsidRDefault="000536E5">
      <w:pPr>
        <w:pStyle w:val="Zkladntext20"/>
        <w:shd w:val="clear" w:color="auto" w:fill="auto"/>
        <w:spacing w:after="244" w:line="278" w:lineRule="exact"/>
        <w:ind w:firstLine="760"/>
        <w:jc w:val="both"/>
      </w:pPr>
      <w:r>
        <w:t xml:space="preserve">Předmětem této dohody je </w:t>
      </w:r>
      <w:r w:rsidR="00F84BAA">
        <w:t>vytištění</w:t>
      </w:r>
      <w:r w:rsidR="00386AE4">
        <w:t xml:space="preserve"> brožur předplatného v množství 2.000 ks dle grafického zpracování dodaného objednatelem </w:t>
      </w:r>
      <w:r w:rsidR="00F84BAA">
        <w:t>na základě</w:t>
      </w:r>
      <w:r w:rsidR="00386AE4">
        <w:t xml:space="preserve"> objednávky</w:t>
      </w:r>
      <w:r>
        <w:t xml:space="preserve">, která byla mezi stranami uzavřena dne </w:t>
      </w:r>
      <w:r w:rsidR="007D0E97">
        <w:t xml:space="preserve">30.11.2019 </w:t>
      </w:r>
      <w:r w:rsidR="00386AE4">
        <w:t>z</w:t>
      </w:r>
      <w:r>
        <w:t>a podmínek a</w:t>
      </w:r>
      <w:r w:rsidR="007D0E97">
        <w:t xml:space="preserve"> </w:t>
      </w:r>
      <w:r>
        <w:t xml:space="preserve">cen, jak je </w:t>
      </w:r>
      <w:r w:rsidR="00386AE4">
        <w:t>v objednávce</w:t>
      </w:r>
      <w:r>
        <w:t xml:space="preserve"> vše uvedeno s tím, že </w:t>
      </w:r>
      <w:r w:rsidR="00386AE4">
        <w:t>objednávka</w:t>
      </w:r>
      <w:r>
        <w:t xml:space="preserve"> tvoří přílohu této dohody.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74" w:lineRule="exact"/>
      </w:pPr>
      <w:bookmarkStart w:id="5" w:name="bookmark4"/>
      <w:r>
        <w:t>ČI. II.</w:t>
      </w:r>
      <w:bookmarkEnd w:id="5"/>
    </w:p>
    <w:p w:rsidR="00D6596B" w:rsidRDefault="000536E5">
      <w:pPr>
        <w:pStyle w:val="Zkladntext20"/>
        <w:shd w:val="clear" w:color="auto" w:fill="auto"/>
        <w:spacing w:after="244"/>
        <w:ind w:firstLine="760"/>
        <w:jc w:val="both"/>
      </w:pPr>
      <w:r>
        <w:t xml:space="preserve">V důsledku nepředvídaných událostí nebyla </w:t>
      </w:r>
      <w:r w:rsidR="007D0E97">
        <w:t>objednávka</w:t>
      </w:r>
      <w:r>
        <w:t xml:space="preserve"> ze dne </w:t>
      </w:r>
      <w:r w:rsidR="007D0E97">
        <w:t>30.11.2019</w:t>
      </w:r>
      <w:r>
        <w:br/>
        <w:t>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 xml:space="preserve">platná </w:t>
      </w:r>
      <w:r w:rsidR="007D0E97">
        <w:t xml:space="preserve">objednávka </w:t>
      </w:r>
      <w:r>
        <w:t>je zrušena od počátku, byť bylo podle ní mezi stranami plněno.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69" w:lineRule="exact"/>
      </w:pPr>
      <w:bookmarkStart w:id="6" w:name="bookmark5"/>
      <w:r>
        <w:t>ČI. III.</w:t>
      </w:r>
      <w:bookmarkEnd w:id="6"/>
    </w:p>
    <w:p w:rsidR="00D6596B" w:rsidRDefault="000536E5">
      <w:pPr>
        <w:pStyle w:val="Zkladntext20"/>
        <w:shd w:val="clear" w:color="auto" w:fill="auto"/>
        <w:spacing w:after="236" w:line="269" w:lineRule="exact"/>
        <w:ind w:firstLine="760"/>
        <w:jc w:val="both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</w:t>
      </w:r>
      <w:r>
        <w:br/>
      </w:r>
      <w:r w:rsidR="007D0E97">
        <w:t>objednávky</w:t>
      </w:r>
      <w:r>
        <w:t xml:space="preserve"> ze dne </w:t>
      </w:r>
      <w:r w:rsidR="007D0E97">
        <w:t>30.11.</w:t>
      </w:r>
      <w:r>
        <w:t>2019 tak, že strany prohlašují, že veškerá plnění</w:t>
      </w:r>
      <w:r>
        <w:br/>
      </w:r>
      <w:r>
        <w:lastRenderedPageBreak/>
        <w:t>objednatele a veškerá plnění zhotovitele z této smlouvy byla uskutečněna v souladu s jejich</w:t>
      </w:r>
      <w:r>
        <w:br/>
        <w:t xml:space="preserve">vůlí a potvrzují vzájemná přijatá plnění v celkové výši </w:t>
      </w:r>
      <w:r w:rsidR="007D0E97">
        <w:t>64.578</w:t>
      </w:r>
      <w:r>
        <w:t xml:space="preserve">,-Kč </w:t>
      </w:r>
      <w:r w:rsidR="007D0E97">
        <w:t>bez</w:t>
      </w:r>
      <w:r>
        <w:t xml:space="preserve"> DPH.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74" w:lineRule="exact"/>
      </w:pPr>
      <w:bookmarkStart w:id="7" w:name="bookmark6"/>
      <w:r>
        <w:t>ČI. IV.</w:t>
      </w:r>
      <w:bookmarkEnd w:id="7"/>
    </w:p>
    <w:p w:rsidR="007D0E97" w:rsidRDefault="000536E5">
      <w:pPr>
        <w:pStyle w:val="Zkladntext20"/>
        <w:shd w:val="clear" w:color="auto" w:fill="auto"/>
        <w:ind w:firstLine="760"/>
        <w:jc w:val="both"/>
      </w:pPr>
      <w:r>
        <w:t>Obě strany prohlašují, že na základě této dohody o narovnání jsou jejich vzájemná</w:t>
      </w:r>
      <w:r>
        <w:br/>
        <w:t xml:space="preserve">práva a povinnosti zcela vyrovnány a nemají vůči sobě v souvislosti </w:t>
      </w:r>
      <w:r w:rsidR="00F84BAA">
        <w:t>s objednávkou</w:t>
      </w:r>
      <w:r>
        <w:t xml:space="preserve"> ze dne</w:t>
      </w:r>
      <w:r>
        <w:br/>
      </w:r>
      <w:r w:rsidR="007D0E97">
        <w:t>30.11.2019</w:t>
      </w:r>
      <w:r>
        <w:t xml:space="preserve"> žádné nevypořádané nároky.</w:t>
      </w:r>
    </w:p>
    <w:p w:rsidR="007D0E97" w:rsidRDefault="007D0E97">
      <w:pPr>
        <w:pStyle w:val="Zkladntext20"/>
        <w:shd w:val="clear" w:color="auto" w:fill="auto"/>
        <w:ind w:firstLine="760"/>
        <w:jc w:val="both"/>
      </w:pPr>
    </w:p>
    <w:p w:rsidR="00D6596B" w:rsidRDefault="00D6596B">
      <w:pPr>
        <w:pStyle w:val="Zkladntext20"/>
        <w:shd w:val="clear" w:color="auto" w:fill="auto"/>
        <w:ind w:firstLine="760"/>
        <w:jc w:val="both"/>
      </w:pPr>
    </w:p>
    <w:p w:rsidR="00D6596B" w:rsidRDefault="00A01449" w:rsidP="00A01449">
      <w:pPr>
        <w:pStyle w:val="Nadpis30"/>
        <w:keepNext/>
        <w:keepLines/>
        <w:shd w:val="clear" w:color="auto" w:fill="auto"/>
        <w:spacing w:after="0" w:line="240" w:lineRule="exact"/>
        <w:ind w:right="20"/>
      </w:pPr>
      <w:bookmarkStart w:id="8" w:name="bookmark7"/>
      <w:r>
        <w:t>ČI. V</w:t>
      </w:r>
      <w:r w:rsidR="000536E5">
        <w:t>.</w:t>
      </w:r>
      <w:bookmarkEnd w:id="8"/>
    </w:p>
    <w:p w:rsidR="00D6596B" w:rsidRDefault="000536E5">
      <w:pPr>
        <w:pStyle w:val="Zkladntext20"/>
        <w:shd w:val="clear" w:color="auto" w:fill="auto"/>
        <w:spacing w:after="240" w:line="278" w:lineRule="exact"/>
        <w:ind w:firstLine="78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D6596B" w:rsidRDefault="000536E5">
      <w:pPr>
        <w:pStyle w:val="Zkladntext20"/>
        <w:shd w:val="clear" w:color="auto" w:fill="auto"/>
        <w:spacing w:after="271" w:line="278" w:lineRule="exact"/>
        <w:ind w:firstLine="780"/>
        <w:jc w:val="both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D6596B" w:rsidRDefault="000536E5">
      <w:pPr>
        <w:pStyle w:val="Nadpis30"/>
        <w:keepNext/>
        <w:keepLines/>
        <w:shd w:val="clear" w:color="auto" w:fill="auto"/>
        <w:spacing w:after="0" w:line="240" w:lineRule="exact"/>
        <w:ind w:right="20"/>
      </w:pPr>
      <w:bookmarkStart w:id="9" w:name="bookmark8"/>
      <w:r>
        <w:t>ČI. VI.</w:t>
      </w:r>
      <w:bookmarkEnd w:id="9"/>
    </w:p>
    <w:p w:rsidR="00D6596B" w:rsidRDefault="000536E5">
      <w:pPr>
        <w:pStyle w:val="Zkladntext20"/>
        <w:shd w:val="clear" w:color="auto" w:fill="auto"/>
        <w:spacing w:after="236" w:line="269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D6596B" w:rsidRDefault="000536E5">
      <w:pPr>
        <w:pStyle w:val="Zkladntext20"/>
        <w:shd w:val="clear" w:color="auto" w:fill="auto"/>
        <w:spacing w:after="267"/>
        <w:ind w:firstLine="78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D6596B" w:rsidRDefault="000536E5">
      <w:pPr>
        <w:pStyle w:val="Zkladntext40"/>
        <w:shd w:val="clear" w:color="auto" w:fill="auto"/>
        <w:spacing w:before="0" w:line="240" w:lineRule="exact"/>
        <w:sectPr w:rsidR="00D6596B">
          <w:pgSz w:w="11900" w:h="16840"/>
          <w:pgMar w:top="1490" w:right="1367" w:bottom="1771" w:left="1389" w:header="0" w:footer="3" w:gutter="0"/>
          <w:cols w:space="720"/>
          <w:noEndnote/>
          <w:docGrid w:linePitch="360"/>
        </w:sectPr>
      </w:pPr>
      <w:r>
        <w:t xml:space="preserve">příloha: </w:t>
      </w:r>
      <w:r w:rsidR="007D0E97">
        <w:t>objednávka ze dne 30.11.2019</w:t>
      </w:r>
    </w:p>
    <w:p w:rsidR="00D6596B" w:rsidRDefault="00D6596B">
      <w:pPr>
        <w:spacing w:before="44" w:after="44" w:line="240" w:lineRule="exact"/>
        <w:rPr>
          <w:sz w:val="19"/>
          <w:szCs w:val="19"/>
        </w:rPr>
      </w:pPr>
    </w:p>
    <w:p w:rsidR="00D6596B" w:rsidRDefault="00D6596B">
      <w:pPr>
        <w:rPr>
          <w:sz w:val="2"/>
          <w:szCs w:val="2"/>
        </w:rPr>
        <w:sectPr w:rsidR="00D6596B">
          <w:type w:val="continuous"/>
          <w:pgSz w:w="11900" w:h="16840"/>
          <w:pgMar w:top="1452" w:right="0" w:bottom="1452" w:left="0" w:header="0" w:footer="3" w:gutter="0"/>
          <w:cols w:space="720"/>
          <w:noEndnote/>
          <w:docGrid w:linePitch="360"/>
        </w:sectPr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V Liberci dne: </w:t>
      </w:r>
      <w:r w:rsidR="007D0E97">
        <w:t>19.7.2021</w:t>
      </w: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01449" w:rsidRDefault="007D0E97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 xml:space="preserve">Divadlo F.X.Šaldy </w:t>
      </w:r>
      <w:r w:rsidR="00A01449">
        <w:t xml:space="preserve"> Liberec, p.o.</w:t>
      </w:r>
      <w:r w:rsidR="00A01449">
        <w:tab/>
      </w:r>
      <w:r w:rsidR="00A01449">
        <w:tab/>
      </w:r>
      <w:r w:rsidR="00A01449">
        <w:tab/>
      </w:r>
      <w:r w:rsidR="00A01449">
        <w:tab/>
      </w:r>
      <w:r w:rsidR="00A01449">
        <w:tab/>
      </w:r>
      <w:r>
        <w:t>Geoprint s.r.o.</w:t>
      </w:r>
    </w:p>
    <w:p w:rsidR="00A01449" w:rsidRDefault="007D0E97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Ing. Jarmila Levko, ředitelka</w:t>
      </w:r>
      <w:r>
        <w:tab/>
      </w:r>
      <w:r>
        <w:tab/>
      </w:r>
      <w:r>
        <w:tab/>
      </w:r>
      <w:r>
        <w:tab/>
      </w:r>
      <w:r>
        <w:tab/>
      </w:r>
      <w:r>
        <w:tab/>
        <w:t>Jiří Bílek, jednatel</w:t>
      </w:r>
    </w:p>
    <w:p w:rsidR="00A01449" w:rsidRDefault="00A01449" w:rsidP="00A01449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A01449" w:rsidRPr="00254E67" w:rsidRDefault="00A01449" w:rsidP="00A01449"/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360" w:lineRule="exact"/>
      </w:pPr>
    </w:p>
    <w:p w:rsidR="00D6596B" w:rsidRDefault="00D6596B">
      <w:pPr>
        <w:spacing w:line="630" w:lineRule="exact"/>
      </w:pPr>
    </w:p>
    <w:p w:rsidR="00D6596B" w:rsidRDefault="00D6596B">
      <w:pPr>
        <w:rPr>
          <w:sz w:val="2"/>
          <w:szCs w:val="2"/>
        </w:rPr>
      </w:pPr>
    </w:p>
    <w:sectPr w:rsidR="00D6596B">
      <w:type w:val="continuous"/>
      <w:pgSz w:w="11900" w:h="16840"/>
      <w:pgMar w:top="1452" w:right="1371" w:bottom="145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FD" w:rsidRDefault="00C337FD">
      <w:r>
        <w:separator/>
      </w:r>
    </w:p>
  </w:endnote>
  <w:endnote w:type="continuationSeparator" w:id="0">
    <w:p w:rsidR="00C337FD" w:rsidRDefault="00C3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FD" w:rsidRDefault="00C337FD"/>
  </w:footnote>
  <w:footnote w:type="continuationSeparator" w:id="0">
    <w:p w:rsidR="00C337FD" w:rsidRDefault="00C337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6B"/>
    <w:rsid w:val="000536E5"/>
    <w:rsid w:val="001557B4"/>
    <w:rsid w:val="00386AE4"/>
    <w:rsid w:val="00501C1B"/>
    <w:rsid w:val="005B3B3F"/>
    <w:rsid w:val="007D0E97"/>
    <w:rsid w:val="00A01449"/>
    <w:rsid w:val="00C056A9"/>
    <w:rsid w:val="00C337FD"/>
    <w:rsid w:val="00D6596B"/>
    <w:rsid w:val="00F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5AB43-ACF5-44C3-BCF6-F688903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nsolas" w:eastAsia="Consolas" w:hAnsi="Consolas" w:cs="Consolas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5Exact0">
    <w:name w:val="Základní text (5) Exact"/>
    <w:basedOn w:val="Zkladntext5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20" w:line="317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78" w:lineRule="exact"/>
      <w:jc w:val="center"/>
    </w:pPr>
    <w:rPr>
      <w:rFonts w:ascii="Book Antiqua" w:eastAsia="Book Antiqua" w:hAnsi="Book Antiqua" w:cs="Book Antiqua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pacing w:val="-2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Lucie Nejedlová</cp:lastModifiedBy>
  <cp:revision>2</cp:revision>
  <dcterms:created xsi:type="dcterms:W3CDTF">2021-07-19T11:32:00Z</dcterms:created>
  <dcterms:modified xsi:type="dcterms:W3CDTF">2021-07-19T11:32:00Z</dcterms:modified>
</cp:coreProperties>
</file>