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16" w:rsidRDefault="00DB51BC">
      <w:pPr>
        <w:pStyle w:val="Style14"/>
        <w:keepNext/>
        <w:keepLines/>
        <w:shd w:val="clear" w:color="auto" w:fill="auto"/>
        <w:ind w:right="360"/>
      </w:pPr>
      <w:r>
        <w:rPr>
          <w:noProof/>
          <w:lang w:bidi="ar-SA"/>
        </w:rPr>
        <mc:AlternateContent>
          <mc:Choice Requires="wps">
            <w:drawing>
              <wp:anchor distT="0" distB="17780" distL="63500" distR="63500" simplePos="0" relativeHeight="377487104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-19050</wp:posOffset>
                </wp:positionV>
                <wp:extent cx="1700530" cy="406400"/>
                <wp:effectExtent l="0" t="0" r="0" b="1905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16" w:rsidRDefault="00692AFB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Potvrzení objednávky</w:t>
                            </w:r>
                          </w:p>
                          <w:p w:rsidR="00677816" w:rsidRDefault="00692AFB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t>Po200103062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-1.5pt;width:133.9pt;height:32pt;z-index:-125829376;visibility:visible;mso-wrap-style:square;mso-width-percent:0;mso-height-percent:0;mso-wrap-distance-left:5pt;mso-wrap-distance-top:0;mso-wrap-distance-right:5pt;mso-wrap-distance-bottom: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cRrAIAAKk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jjEStIUWPbDBoFs5oNBWp+90Ak73HbiZAbahy46p7u5k8V0jIdc1FTt2o5Tsa0ZLyC6wN/1nV0cc&#10;bUG2/SdZQhi6N9IBDZVqbemgGAjQoUuPp87YVAobckHI7BKOCjiLyDwirnU+TabbndLmA5MtskaK&#10;FXTeodPDnTY2G5pMLjaYkDlvGtf9RrzYAMdxB2LDVXtms3DNfIpJvFlulpEXhfONF5Es827ydeTN&#10;82Axyy6z9ToLftm4QZTUvCyZsGEmYQXRnzXuKPFREidpadnw0sLZlLTabdeNQgcKws7d52oOJ2c3&#10;/2UargjA5RWlIIzIbRh7+Xy58KI8mnnxgiw9EsS38ZxEcZTlLyndccH+nRLqQXOzcDaK6Zz0K27E&#10;fW+50aTlBkZHw9sUL09ONLES3IjStdZQ3oz2s1LY9M+lgHZPjXaCtRod1WqG7QAoVsVbWT6CdJUE&#10;ZYEIYd6BUUv1E6MeZkeK9Y89VQyj5qMA+dtBMxlqMraTQUUBV1NsMBrNtRkH0r5TfFcD8vTAbuCJ&#10;5Nyp95zF8WHBPHAkjrPLDpzn/87rPGFXvwEAAP//AwBQSwMEFAAGAAgAAAAhALx68TjbAAAABwEA&#10;AA8AAABkcnMvZG93bnJldi54bWxMjzFPwzAQhXck/oN1SCyodZyKtIQ4FUKwsFFY2Nz4SCLscxS7&#10;Seiv55hgPL2n731X7RfvxIRj7ANpUOsMBFITbE+thve359UOREyGrHGBUMM3RtjXlxeVKW2Y6RWn&#10;Q2oFQyiWRkOX0lBKGZsOvYnrMCBx9hlGbxKfYyvtaGaGeyfzLCukNz3xQmcGfOyw+TqcvIZieRpu&#10;Xu4wn8+Nm+jjrFRCpfX11fJwDyLhkv7K8KvP6lCz0zGcyEbhNNyyeNKw2vBHHOfbTQHiyGyVgawr&#10;+d+//gEAAP//AwBQSwECLQAUAAYACAAAACEAtoM4kv4AAADhAQAAEwAAAAAAAAAAAAAAAAAAAAAA&#10;W0NvbnRlbnRfVHlwZXNdLnhtbFBLAQItABQABgAIAAAAIQA4/SH/1gAAAJQBAAALAAAAAAAAAAAA&#10;AAAAAC8BAABfcmVscy8ucmVsc1BLAQItABQABgAIAAAAIQCq1CcRrAIAAKkFAAAOAAAAAAAAAAAA&#10;AAAAAC4CAABkcnMvZTJvRG9jLnhtbFBLAQItABQABgAIAAAAIQC8evE42wAAAAcBAAAPAAAAAAAA&#10;AAAAAAAAAAYFAABkcnMvZG93bnJldi54bWxQSwUGAAAAAAQABADzAAAADgYAAAAA&#10;" filled="f" stroked="f">
                <v:textbox style="mso-fit-shape-to-text:t" inset="0,0,0,0">
                  <w:txbxContent>
                    <w:p w:rsidR="00677816" w:rsidRDefault="00692AFB">
                      <w:pPr>
                        <w:pStyle w:val="Style2"/>
                        <w:shd w:val="clear" w:color="auto" w:fill="auto"/>
                      </w:pPr>
                      <w:r>
                        <w:t>Potvrzení objednávky</w:t>
                      </w:r>
                    </w:p>
                    <w:p w:rsidR="00677816" w:rsidRDefault="00692AFB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t>Po200103062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9575" distB="102235" distL="267970" distR="1085215" simplePos="0" relativeHeight="377487105" behindDoc="1" locked="0" layoutInCell="1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2640965</wp:posOffset>
                </wp:positionV>
                <wp:extent cx="304800" cy="113030"/>
                <wp:effectExtent l="1270" t="254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16" w:rsidRDefault="00692AFB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Zboží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.1pt;margin-top:207.95pt;width:24pt;height:8.9pt;z-index:-125829375;visibility:visible;mso-wrap-style:square;mso-width-percent:0;mso-height-percent:0;mso-wrap-distance-left:21.1pt;mso-wrap-distance-top:32.25pt;mso-wrap-distance-right:85.4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6yArgIAAK8FAAAOAAAAZHJzL2Uyb0RvYy54bWysVNuOmzAQfa/Uf7D8zmISkg1oySoJoaq0&#10;vUi7/QAHTLAKNrWdwHbVf+/YhGQvL1VbHqzBHp+5nOO5ue2bGh2Z0lyKBAdXBCMmcllwsU/wt4fM&#10;W2CkDRUFraVgCX5kGt8u37+76dqYTWQl64IpBCBCx12b4MqYNvZ9nVesofpKtkzAYSlVQw38qr1f&#10;KNoBelP7E0LmfidV0SqZM61hNx0O8dLhlyXLzZey1MygOsGQm3GrcuvOrv7yhsZ7RduK56c06F9k&#10;0VAuIOgZKqWGooPib6AaniupZWmuctn4six5zlwNUE1AXlVzX9GWuVqgObo9t0n/P9j88/GrQrxI&#10;MBAlaAMUPbDeoLXs0dR2p2t1DE73LbiZHraBZVepbu9k/l0jITcVFXu2Ukp2FaMFZBfYm/6zqwOO&#10;tiC77pMsIAw9GOmA+lI1tnXQDATowNLjmRmbSg6bUxIuCJzkcBQEUzJ1zPk0Hi+3SpsPTDbIGglW&#10;QLwDp8c7bWwyNB5dbCwhM17XjvxavNgAx2EHQsNVe2aTcFw+RSTaLraL0Asn860XkjT1Vtkm9OZZ&#10;cD1Lp+lmkwa/bNwgjCteFEzYMKOugvDPeDspfFDEWVla1rywcDYlrfa7Ta3QkYKuM/e5lsPJxc1/&#10;mYZrAtTyqqRgEpL1JPKy+eLaC7Nw5kXXZOGRIFpHcxJGYZq9LOmOC/bvJaEuwdFsMhu0dEn6VW3E&#10;fW9ro3HDDUyOmjcg3bMTja0Ct6Jw1BrK68F+1gqb/qUVQPdItNOrleggVtPvevcwnJitlneyeAQB&#10;KwkCAy3C1AOjkuonRh1MkATrHweqGEb1RwGPwI6b0VCjsRsNKnK4mmCD0WBuzDCWDq3i+wqQx2e2&#10;goeScSfiSxan5wVTwdVymmB27Dz/d16XObv8DQAA//8DAFBLAwQUAAYACAAAACEAeXRGM90AAAAJ&#10;AQAADwAAAGRycy9kb3ducmV2LnhtbEyPMU/DMBCFdyT+g3VILIg6TqGQEKdCCBa2FhY2Nz6SCPsc&#10;xW4S+us5JphO997Tu++q7eKdmHCMfSANapWBQGqC7anV8P72cn0PIiZD1rhAqOEbI2zr87PKlDbM&#10;tMNpn1rBJRRLo6FLaSiljE2H3sRVGJDY+wyjN4nXsZV2NDOXeyfzLNtIb3riC50Z8KnD5mt/9Bo2&#10;y/Nw9VpgPp8aN9HHSamESuvLi+XxAUTCJf2F4Ref0aFmpkM4ko3CabjJc07yVLcFCA4UGQsHFtbr&#10;O5B1Jf9/UP8AAAD//wMAUEsBAi0AFAAGAAgAAAAhALaDOJL+AAAA4QEAABMAAAAAAAAAAAAAAAAA&#10;AAAAAFtDb250ZW50X1R5cGVzXS54bWxQSwECLQAUAAYACAAAACEAOP0h/9YAAACUAQAACwAAAAAA&#10;AAAAAAAAAAAvAQAAX3JlbHMvLnJlbHNQSwECLQAUAAYACAAAACEA9NOsgK4CAACvBQAADgAAAAAA&#10;AAAAAAAAAAAuAgAAZHJzL2Uyb0RvYy54bWxQSwECLQAUAAYACAAAACEAeXRGM90AAAAJAQAADwAA&#10;AAAAAAAAAAAAAAAIBQAAZHJzL2Rvd25yZXYueG1sUEsFBgAAAAAEAAQA8wAAABIGAAAAAA==&#10;" filled="f" stroked="f">
                <v:textbox style="mso-fit-shape-to-text:t" inset="0,0,0,0">
                  <w:txbxContent>
                    <w:p w:rsidR="00677816" w:rsidRDefault="00692AFB">
                      <w:pPr>
                        <w:pStyle w:val="Style6"/>
                        <w:shd w:val="clear" w:color="auto" w:fill="auto"/>
                      </w:pPr>
                      <w:r>
                        <w:rPr>
                          <w:rStyle w:val="CharStyle7Exact"/>
                          <w:b/>
                          <w:bCs/>
                        </w:rPr>
                        <w:t>Zboží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5925" distB="100330" distL="63500" distR="987425" simplePos="0" relativeHeight="377487106" behindDoc="1" locked="0" layoutInCell="1" allowOverlap="1">
                <wp:simplePos x="0" y="0"/>
                <wp:positionH relativeFrom="margin">
                  <wp:posOffset>1657985</wp:posOffset>
                </wp:positionH>
                <wp:positionV relativeFrom="paragraph">
                  <wp:posOffset>2646680</wp:posOffset>
                </wp:positionV>
                <wp:extent cx="609600" cy="113030"/>
                <wp:effectExtent l="635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16" w:rsidRDefault="00692AFB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Specifikace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0.55pt;margin-top:208.4pt;width:48pt;height:8.9pt;z-index:-125829374;visibility:visible;mso-wrap-style:square;mso-width-percent:0;mso-height-percent:0;mso-wrap-distance-left:5pt;mso-wrap-distance-top:32.75pt;mso-wrap-distance-right:77.75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lZrw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gZEgLbTogQ4G3coBxbY6fadTMLrvwMwMcA1ddpnq7k6W3zUSct0QsaM3Ssm+oaSC6EL70n/2dMTR&#10;FmTbf5IVuCF7Ix3QUKvWlg6KgQAduvR46owNpYTLeZDMA9CUoArDy+DSdc4n6fS4U9p8oLJFVsiw&#10;gsY7cHK408YGQ9LJxPoSsmCcu+Zz8eICDMcbcA1Prc4G4Xr5lATJZrlZxl4czTdeHOS5d1OsY29e&#10;hItZfpmv13n4y/oN47RhVUWFdTPxKoz/rG9Hho+MODFLS84qC2dD0mq3XXOFDgR4XbjPlRw0ZzP/&#10;ZRiuCJDLq5TCKA5uo8Qr5suFFxfxzEsWwdILwuQWah4ncV68TOmOCfrvKaE+w8ksmo1cOgf9KrfA&#10;fW9zI2nLDGwOztoML09GJLUM3IjKtdYQxkf5WSls+OdSQLunRju+WoqOZDXDdnCDEU1jsJXVIxBY&#10;SSAYcBG2HgiNVD8x6mGDZFj/2BNFMeIfBQyBXTeToCZhOwlElPA0wwajUVybcS3tO8V2DSBPY3YD&#10;g1IwR2I7UWMUx/GCreByOW4wu3ae/zur855d/QYAAP//AwBQSwMEFAAGAAgAAAAhAJLpxMjdAAAA&#10;CwEAAA8AAABkcnMvZG93bnJldi54bWxMjz1PwzAQhnck/oN1SCyIOk6LgRCnQggWthYWNjc+koj4&#10;HMVuEvrrOSYY771H70e5XXwvJhxjF8iAWmUgkOrgOmoMvL+9XN+BiMmSs30gNPCNEbbV+VlpCxdm&#10;2uG0T41gE4qFNdCmNBRSxrpFb+MqDEj8+wyjt4nPsZFutDOb+17mWaaltx1xQmsHfGqx/tofvQG9&#10;PA9Xr/eYz6e6n+jjpFRCZczlxfL4ACLhkv5g+K3P1aHiTodwJBdFbyDXSjFqYKM0b2BifXPLyoGV&#10;9UaDrEr5f0P1AwAA//8DAFBLAQItABQABgAIAAAAIQC2gziS/gAAAOEBAAATAAAAAAAAAAAAAAAA&#10;AAAAAABbQ29udGVudF9UeXBlc10ueG1sUEsBAi0AFAAGAAgAAAAhADj9If/WAAAAlAEAAAsAAAAA&#10;AAAAAAAAAAAALwEAAF9yZWxzLy5yZWxzUEsBAi0AFAAGAAgAAAAhACwGyVmvAgAArwUAAA4AAAAA&#10;AAAAAAAAAAAALgIAAGRycy9lMm9Eb2MueG1sUEsBAi0AFAAGAAgAAAAhAJLpxMjdAAAACwEAAA8A&#10;AAAAAAAAAAAAAAAACQUAAGRycy9kb3ducmV2LnhtbFBLBQYAAAAABAAEAPMAAAATBgAAAAA=&#10;" filled="f" stroked="f">
                <v:textbox style="mso-fit-shape-to-text:t" inset="0,0,0,0">
                  <w:txbxContent>
                    <w:p w:rsidR="00677816" w:rsidRDefault="00692AFB">
                      <w:pPr>
                        <w:pStyle w:val="Style6"/>
                        <w:shd w:val="clear" w:color="auto" w:fill="auto"/>
                      </w:pPr>
                      <w:r>
                        <w:rPr>
                          <w:rStyle w:val="CharStyle7Exact"/>
                          <w:b/>
                          <w:bCs/>
                        </w:rPr>
                        <w:t>Specifikace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9575" distB="91440" distL="63500" distR="237490" simplePos="0" relativeHeight="377487107" behindDoc="1" locked="0" layoutInCell="1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2640965</wp:posOffset>
                </wp:positionV>
                <wp:extent cx="2914015" cy="113030"/>
                <wp:effectExtent l="0" t="2540" r="3175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16" w:rsidRDefault="00692AFB">
                            <w:pPr>
                              <w:pStyle w:val="Style6"/>
                              <w:shd w:val="clear" w:color="auto" w:fill="auto"/>
                              <w:tabs>
                                <w:tab w:val="left" w:pos="2650"/>
                                <w:tab w:val="left" w:pos="3950"/>
                              </w:tabs>
                              <w:jc w:val="both"/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 xml:space="preserve">Termín </w:t>
                            </w:r>
                            <w:proofErr w:type="gramStart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 xml:space="preserve">dodání </w:t>
                            </w:r>
                            <w:r w:rsidR="00DB51BC">
                              <w:rPr>
                                <w:rStyle w:val="CharStyle7Exact"/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Počet</w:t>
                            </w:r>
                            <w:proofErr w:type="gramEnd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ab/>
                              <w:t>Cena/</w:t>
                            </w:r>
                            <w:proofErr w:type="spellStart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mj</w:t>
                            </w:r>
                            <w:proofErr w:type="spellEnd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ab/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6.3pt;margin-top:207.95pt;width:229.45pt;height:8.9pt;z-index:-125829373;visibility:visible;mso-wrap-style:square;mso-width-percent:0;mso-height-percent:0;mso-wrap-distance-left:5pt;mso-wrap-distance-top:32.25pt;mso-wrap-distance-right:18.7pt;mso-wrap-distance-bottom: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QusgIAALAFAAAOAAAAZHJzL2Uyb0RvYy54bWysVNuOmzAQfa/Uf7D8zoIJyQa0ZLUbQlVp&#10;e5F2+wEOmGAVbGo7ge2q/96xCcleXqq2PFiDPT6emXNmrq6HtkEHpjSXIsXkIsCIiUKWXOxS/O0h&#10;95YYaUNFSRspWIofmcbXq/fvrvouYaGsZVMyhQBE6KTvUlwb0yW+r4uatVRfyI4JOKykaqmBX7Xz&#10;S0V7QG8bPwyChd9LVXZKFkxr2M3GQ7xy+FXFCvOlqjQzqEkxxGbcqty6tau/uqLJTtGu5sUxDPoX&#10;UbSUC3j0BJVRQ9Fe8TdQLS+U1LIyF4VsfVlVvGAuB8iGBK+yua9px1wuUBzdncqk/x9s8fnwVSFe&#10;pniBkaAtUPTABoNu5YDmtjp9pxNwuu/AzQywDSy7THV3J4vvGgm5rqnYsRulZF8zWkJ0xN70n10d&#10;cbQF2fafZAnP0L2RDmioVGtLB8VAgA4sPZ6YsaEUsBnGJArIHKMCzgiZBTNHnU+T6XantPnAZIus&#10;kWIFzDt0erjTxkZDk8nFPiZkzpvGsd+IFxvgOO7A23DVntkoHJlPcRBvlptl5EXhYuNFQZZ5N/k6&#10;8hY5uZxns2y9zsgv+y6JkpqXJRP2mUlYJPoz4o4SHyVxkpaWDS8tnA1Jq9123Sh0oCDs3H2u5nBy&#10;dvNfhuGKALm8SomEUXAbxl6+WF56UR7NvfgyWHoBiW/jRRDFUZa/TOmOC/bvKaE+xfE8nI9iOgf9&#10;KrfAfW9zo0nLDYyOhrcpXp6caGIluBGlo9ZQ3oz2s1LY8M+lALonop1grUZHtZphO7jOmE19sJXl&#10;IyhYSRAYyBTGHhi1VD8x6mGEpFj/2FPFMGo+CugCO28mQ03GdjKoKOBqig1Go7k241zad4rvakCe&#10;+uwGOiXnTsS2pcYojv0FY8Hlchxhdu48/3de50G7+g0AAP//AwBQSwMEFAAGAAgAAAAhAA4zBAPf&#10;AAAACwEAAA8AAABkcnMvZG93bnJldi54bWxMj7FOwzAQhnck3sE6JBZEHackbUKcCiFY2Cgs3dz4&#10;SCLscxS7SejTYyY63t2n/76/2i3WsAlH3zuSIFYJMKTG6Z5aCZ8fr/dbYD4o0so4Qgk/6GFXX19V&#10;qtRupnec9qFlMYR8qSR0IQwl577p0Cq/cgNSvH250aoQx7HlelRzDLeGp0mSc6t6ih86NeBzh833&#10;/mQl5MvLcPdWYDqfGzPR4SxEQCHl7c3y9Ags4BL+YfjTj+pQR6ejO5H2zEjIRJpHVMKDyApgkSg2&#10;IgN2jJv1egO8rvhlh/oXAAD//wMAUEsBAi0AFAAGAAgAAAAhALaDOJL+AAAA4QEAABMAAAAAAAAA&#10;AAAAAAAAAAAAAFtDb250ZW50X1R5cGVzXS54bWxQSwECLQAUAAYACAAAACEAOP0h/9YAAACUAQAA&#10;CwAAAAAAAAAAAAAAAAAvAQAAX3JlbHMvLnJlbHNQSwECLQAUAAYACAAAACEAqnPELrICAACwBQAA&#10;DgAAAAAAAAAAAAAAAAAuAgAAZHJzL2Uyb0RvYy54bWxQSwECLQAUAAYACAAAACEADjMEA98AAAAL&#10;AQAADwAAAAAAAAAAAAAAAAAMBQAAZHJzL2Rvd25yZXYueG1sUEsFBgAAAAAEAAQA8wAAABgGAAAA&#10;AA==&#10;" filled="f" stroked="f">
                <v:textbox style="mso-fit-shape-to-text:t" inset="0,0,0,0">
                  <w:txbxContent>
                    <w:p w:rsidR="00677816" w:rsidRDefault="00692AFB">
                      <w:pPr>
                        <w:pStyle w:val="Style6"/>
                        <w:shd w:val="clear" w:color="auto" w:fill="auto"/>
                        <w:tabs>
                          <w:tab w:val="left" w:pos="2650"/>
                          <w:tab w:val="left" w:pos="3950"/>
                        </w:tabs>
                        <w:jc w:val="both"/>
                      </w:pPr>
                      <w:r>
                        <w:rPr>
                          <w:rStyle w:val="CharStyle7Exact"/>
                          <w:b/>
                          <w:bCs/>
                        </w:rPr>
                        <w:t xml:space="preserve">Termín dodání </w:t>
                      </w:r>
                      <w:r w:rsidR="00DB51BC">
                        <w:rPr>
                          <w:rStyle w:val="CharStyle7Exact"/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rStyle w:val="CharStyle7Exact"/>
                          <w:b/>
                          <w:bCs/>
                        </w:rPr>
                        <w:t>Počet</w:t>
                      </w:r>
                      <w:r>
                        <w:rPr>
                          <w:rStyle w:val="CharStyle7Exact"/>
                          <w:b/>
                          <w:bCs/>
                        </w:rPr>
                        <w:tab/>
                        <w:t>Cena/mj</w:t>
                      </w:r>
                      <w:r>
                        <w:rPr>
                          <w:rStyle w:val="CharStyle7Exact"/>
                          <w:b/>
                          <w:bCs/>
                        </w:rPr>
                        <w:tab/>
                        <w:t>Celkem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535" distB="0" distL="63500" distR="234950" simplePos="0" relativeHeight="377487108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2884805</wp:posOffset>
                </wp:positionV>
                <wp:extent cx="3017520" cy="113030"/>
                <wp:effectExtent l="0" t="0" r="2540" b="444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rStyle w:val="CharStyle9Exact"/>
                              </w:rPr>
                              <w:t>APVA1-100-7H14-IR VIREX AIR -Antivirová čistička vzduchu,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.45pt;margin-top:227.15pt;width:237.6pt;height:8.9pt;z-index:-125829372;visibility:visible;mso-wrap-style:square;mso-width-percent:0;mso-height-percent:0;mso-wrap-distance-left:5pt;mso-wrap-distance-top:7.05pt;mso-wrap-distance-right:18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2PsQIAALAFAAAOAAAAZHJzL2Uyb0RvYy54bWysVNtu2zAMfR+wfxD07voSJ42NOkUbx8OA&#10;7gK0+wDFlmNhsuRJSuyu2L+PkuOkl5dhmx8EWqKODslDXl0PLUcHqjSTIsPhRYARFaWsmNhl+NtD&#10;4S0x0oaIinApaIYfqcbXq/fvrvoupZFsJK+oQgAidNp3GW6M6VLf12VDW6IvZEcFHNZStcTAr9r5&#10;lSI9oLfcj4Jg4fdSVZ2SJdUadvPxEK8cfl3T0nypa00N4hkGbsatyq1bu/qrK5LuFOkaVh5pkL9g&#10;0RIm4NETVE4MQXvF3kC1rFRSy9pclLL1ZV2zkroYIJoweBXNfUM66mKB5OjulCb9/2DLz4evCrEq&#10;w3OMBGmhRA90MOhWDmhhs9N3OgWn+w7czADbUGUXqe7uZPldIyHXDRE7eqOU7BtKKmAX2pv+s6sj&#10;jrYg2/6TrOAZsjfSAQ21am3qIBkI0KFKj6fKWColbM6C8HIewVEJZ2E4C2audD5Jp9ud0uYDlS2y&#10;RoYVVN6hk8OdNpYNSScX+5iQBePcVZ+LFxvgOO7A23DVnlkWrphPSZBslptl7MXRYuPFQZ57N8U6&#10;9hYF8Mtn+Xqdh7/su2GcNqyqqLDPTMIK4z8r3FHioyRO0tKSs8rCWUpa7bZrrtCBgLAL97mcw8nZ&#10;zX9JwyUBYnkVUhjFwW2UeMVieenFRTz3kstg6QVhcpssgjiJ8+JlSHdM0H8PCfUZTubRfBTTmfSr&#10;2AL3vY2NpC0zMDo4azO8PDmR1EpwIypXWkMYH+1nqbD0z6mAck+FdoK1Gh3Vaobt4DojnvpgK6tH&#10;ULCSIDDQIow9MBqpfmLUwwjJsP6xJ4pixD8K6AI7byZDTcZ2Mogo4WqGDUajuTbjXNp3iu0aQJ76&#10;7AY6pWBOxLalRhbH/oKx4GI5jjA7d57/O6/zoF39BgAA//8DAFBLAwQUAAYACAAAACEAbMQgdt4A&#10;AAAJAQAADwAAAGRycy9kb3ducmV2LnhtbEyPzU7DMBCE70h9B2srcUHUcQj9CXGqCsGFWwuX3tx4&#10;SaLa6yh2k9Cnxz3BbVYzmvm22E7WsAF73zqSIBYJMKTK6ZZqCV+f749rYD4o0so4Qgk/6GFbzu4K&#10;lWs30h6HQ6hZLCGfKwlNCF3Oua8atMovXIcUvW/XWxXi2ddc92qM5dbwNEmW3KqW4kKjOnxtsDof&#10;LlbCcnrrHj42mI7Xygx0vAoRUEh5P592L8ACTuEvDDf8iA5lZDq5C2nPjIR0E4MSsufsCVj0s9Va&#10;ADvdRCqAlwX//0H5CwAA//8DAFBLAQItABQABgAIAAAAIQC2gziS/gAAAOEBAAATAAAAAAAAAAAA&#10;AAAAAAAAAABbQ29udGVudF9UeXBlc10ueG1sUEsBAi0AFAAGAAgAAAAhADj9If/WAAAAlAEAAAsA&#10;AAAAAAAAAAAAAAAALwEAAF9yZWxzLy5yZWxzUEsBAi0AFAAGAAgAAAAhAI7ErY+xAgAAsAUAAA4A&#10;AAAAAAAAAAAAAAAALgIAAGRycy9lMm9Eb2MueG1sUEsBAi0AFAAGAAgAAAAhAGzEIHbeAAAACQEA&#10;AA8AAAAAAAAAAAAAAAAACwUAAGRycy9kb3ducmV2LnhtbFBLBQYAAAAABAAEAPMAAAAWBgAAAAA=&#10;" filled="f" stroked="f">
                <v:textbox style="mso-fit-shape-to-text:t" inset="0,0,0,0">
                  <w:txbxContent>
                    <w:p w:rsidR="00677816" w:rsidRDefault="00692AFB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rStyle w:val="CharStyle9Exact"/>
                        </w:rPr>
                        <w:t>APVA1-100-7H14-IR VIREX AIR -Antivirová čistička vzduchu,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470" distB="4445" distL="63500" distR="441960" simplePos="0" relativeHeight="377487109" behindDoc="1" locked="0" layoutInCell="1" allowOverlap="1">
                <wp:simplePos x="0" y="0"/>
                <wp:positionH relativeFrom="margin">
                  <wp:posOffset>3270250</wp:posOffset>
                </wp:positionH>
                <wp:positionV relativeFrom="paragraph">
                  <wp:posOffset>2872740</wp:posOffset>
                </wp:positionV>
                <wp:extent cx="542290" cy="113030"/>
                <wp:effectExtent l="3175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rStyle w:val="CharStyle9Exact"/>
                              </w:rPr>
                              <w:t>16.08.2021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57.5pt;margin-top:226.2pt;width:42.7pt;height:8.9pt;z-index:-125829371;visibility:visible;mso-wrap-style:square;mso-width-percent:0;mso-height-percent:0;mso-wrap-distance-left:5pt;mso-wrap-distance-top:6.1pt;mso-wrap-distance-right:34.8pt;mso-wrap-distance-bottom: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v6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xkiQFlr0QAeDbuWAFrY6fadTMLrvwMwMcA1ddpnq7k6W3zUSct0QsaM3Ssm+oaSC6EL70n/2dMTR&#10;FmTbf5IVuCF7Ix3QUKvWlg6KgQAduvR46owNpYTLWRxFCWhKUIXhZXDpOueTdHrcKW0+UNkiK2RY&#10;QeMdODncaWODIelkYn0JWTDOXfO5eHEBhuMNuIanVmeDcL18SoJks9wsYy+O5hsvDvLcuynWsTcv&#10;wsUsv8zX6zz8Zf2GcdqwqqLCupl4FcZ/1rcjw0dGnJilJWeVhbMhabXbrrlCBwK8LtznSg6as5n/&#10;MgxXBMjlVUphFAe3UeIV8+XCi4t45iWLYOkFYXKbzIM4ifPiZUp3TNB/Twn1GU5m0Wzk0jnoV7kF&#10;7nubG0lbZmBzcNZmeHkyIqll4EZUrrWGMD7Kz0phwz+XAto9Ndrx1VJ0JKsZtoMbjNk0BltZPQKB&#10;lQSCARdh64HQSPUTox42SIb1jz1RFCP+UcAQ2HUzCWoStpNARAlPM2wwGsW1GdfSvlNs1wDyNGY3&#10;MCgFcyS2EzVGcRwv2Aoul+MGs2vn+b+zOu/Z1W8AAAD//wMAUEsDBBQABgAIAAAAIQA99hTT3gAA&#10;AAsBAAAPAAAAZHJzL2Rvd25yZXYueG1sTI8xT8QwDIV3JP5DZCQWxCWtrgVK0xNCsLBxsLDlGtNW&#10;JE7V5Npyvx4zwWb7PT1/r96t3okZpzgE0pBtFAikNtiBOg3vb8/XtyBiMmSNC4QavjHCrjk/q01l&#10;w0KvOO9TJziEYmU09CmNlZSx7dGbuAkjEmufYfIm8Tp10k5m4XDvZK5UKb0ZiD/0ZsTHHtuv/dFr&#10;KNen8erlDvPl1LqZPk5ZljDT+vJifbgHkXBNf2b4xWd0aJjpEI5ko3AaiqzgLknDtsi3INhRKsXD&#10;gS83KgfZ1PJ/h+YHAAD//wMAUEsBAi0AFAAGAAgAAAAhALaDOJL+AAAA4QEAABMAAAAAAAAAAAAA&#10;AAAAAAAAAFtDb250ZW50X1R5cGVzXS54bWxQSwECLQAUAAYACAAAACEAOP0h/9YAAACUAQAACwAA&#10;AAAAAAAAAAAAAAAvAQAAX3JlbHMvLnJlbHNQSwECLQAUAAYACAAAACEAqD9L+rACAACvBQAADgAA&#10;AAAAAAAAAAAAAAAuAgAAZHJzL2Uyb0RvYy54bWxQSwECLQAUAAYACAAAACEAPfYU094AAAALAQAA&#10;DwAAAAAAAAAAAAAAAAAKBQAAZHJzL2Rvd25yZXYueG1sUEsFBgAAAAAEAAQA8wAAABUGAAAAAA==&#10;" filled="f" stroked="f">
                <v:textbox style="mso-fit-shape-to-text:t" inset="0,0,0,0">
                  <w:txbxContent>
                    <w:p w:rsidR="00677816" w:rsidRDefault="00692AFB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rStyle w:val="CharStyle9Exact"/>
                        </w:rPr>
                        <w:t>16.08.2021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645" distB="1270" distL="693420" distR="103505" simplePos="0" relativeHeight="377487110" behindDoc="1" locked="0" layoutInCell="1" allowOverlap="1">
                <wp:simplePos x="0" y="0"/>
                <wp:positionH relativeFrom="margin">
                  <wp:posOffset>4255135</wp:posOffset>
                </wp:positionH>
                <wp:positionV relativeFrom="paragraph">
                  <wp:posOffset>2875915</wp:posOffset>
                </wp:positionV>
                <wp:extent cx="2048510" cy="113030"/>
                <wp:effectExtent l="0" t="0" r="1905" b="381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  <w:tabs>
                                <w:tab w:val="left" w:pos="2347"/>
                              </w:tabs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 xml:space="preserve">2,0 ks </w:t>
                            </w:r>
                            <w:r w:rsidR="00DB51BC">
                              <w:rPr>
                                <w:rStyle w:val="CharStyle9Exact"/>
                              </w:rPr>
                              <w:t xml:space="preserve">            </w:t>
                            </w:r>
                            <w:r>
                              <w:rPr>
                                <w:rStyle w:val="CharStyle9Exact"/>
                              </w:rPr>
                              <w:t>79 506,00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  <w:t>159 012,00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35.05pt;margin-top:226.45pt;width:161.3pt;height:8.9pt;z-index:-125829370;visibility:visible;mso-wrap-style:square;mso-width-percent:0;mso-height-percent:0;mso-wrap-distance-left:54.6pt;mso-wrap-distance-top:6.35pt;mso-wrap-distance-right:8.15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4BsQ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KDLV6TuVgNFDB2Z6gGvoss1Udfei+K4QF+ua8B29lVL0NSUlROebl+6LpyOO&#10;MiDb/pMowQ3Za2GBhkq2pnRQDATo0KWnU2dMKAVcBl4YzX1QFaDz/Zk3s61zSTK97qTSH6hokRFS&#10;LKHzFp0c7pU20ZBkMjHOuMhZ09juN/zVBRiON+AbnhqdicI28zn24k20iUInDBYbJ/SyzLnN16Gz&#10;yP3reTbL1uvM/2X8+mFSs7Kk3LiZiOWHf9a4I8VHSpyopUTDSgNnQlJyt103Eh0IEDu3n605aM5m&#10;7uswbBEgl4uU/CD07oLYyRfRtRPm4dyJr73I8fz4Ll54YRxm+euU7hmn/54S6lMcz4P5SKZz0Be5&#10;efZ7mxtJWqZhdTSsTXF0MiKJoeCGl7a1mrBmlF+UwoR/LgW0e2q0Jazh6MhWPWwHOxmLaQ62onwC&#10;BksBBAMuwtoDoRbyJ0Y9rJAUqx97IilGzUcOU2D2zSTISdhOAuEFPE2xxmgU13rcS/tOsl0NyNOc&#10;3cKk5MyS2IzUGMVxvmAt2FyOK8zsnZf/1uq8aFe/AQAA//8DAFBLAwQUAAYACAAAACEAH6XM794A&#10;AAALAQAADwAAAGRycy9kb3ducmV2LnhtbEyPsU7EMAyGdyTeITISC+KSVnClpekJIVjYOFjYco1p&#10;KxKnanJtuafHTDDa/vX5++vd6p2YcYpDIA3ZRoFAaoMdqNPw/vZ8fQciJkPWuECo4Rsj7Jrzs9pU&#10;Niz0ivM+dYIhFCujoU9prKSMbY/exE0Ykfj2GSZvEo9TJ+1kFoZ7J3OlttKbgfhDb0Z87LH92h+9&#10;hu36NF69lJgvp9bN9HHKsoSZ1pcX68M9iIRr+gvDrz6rQ8NOh3AkG4VjRqEyjmq4uc1LEJwoy7wA&#10;ceBNoQqQTS3/d2h+AAAA//8DAFBLAQItABQABgAIAAAAIQC2gziS/gAAAOEBAAATAAAAAAAAAAAA&#10;AAAAAAAAAABbQ29udGVudF9UeXBlc10ueG1sUEsBAi0AFAAGAAgAAAAhADj9If/WAAAAlAEAAAsA&#10;AAAAAAAAAAAAAAAALwEAAF9yZWxzLy5yZWxzUEsBAi0AFAAGAAgAAAAhACn4bgGxAgAAsAUAAA4A&#10;AAAAAAAAAAAAAAAALgIAAGRycy9lMm9Eb2MueG1sUEsBAi0AFAAGAAgAAAAhAB+lzO/eAAAACwEA&#10;AA8AAAAAAAAAAAAAAAAACwUAAGRycy9kb3ducmV2LnhtbFBLBQYAAAAABAAEAPMAAAAWBgAAAAA=&#10;" filled="f" stroked="f">
                <v:textbox style="mso-fit-shape-to-text:t" inset="0,0,0,0">
                  <w:txbxContent>
                    <w:p w:rsidR="00677816" w:rsidRDefault="00692AFB">
                      <w:pPr>
                        <w:pStyle w:val="Style8"/>
                        <w:shd w:val="clear" w:color="auto" w:fill="auto"/>
                        <w:tabs>
                          <w:tab w:val="left" w:pos="2347"/>
                        </w:tabs>
                        <w:jc w:val="both"/>
                      </w:pPr>
                      <w:r>
                        <w:rPr>
                          <w:rStyle w:val="CharStyle9Exact"/>
                        </w:rPr>
                        <w:t xml:space="preserve">2,0 ks </w:t>
                      </w:r>
                      <w:r w:rsidR="00DB51BC">
                        <w:rPr>
                          <w:rStyle w:val="CharStyle9Exact"/>
                        </w:rPr>
                        <w:t xml:space="preserve">            </w:t>
                      </w:r>
                      <w:r>
                        <w:rPr>
                          <w:rStyle w:val="CharStyle9Exact"/>
                        </w:rPr>
                        <w:t>79 506,00</w:t>
                      </w:r>
                      <w:r>
                        <w:rPr>
                          <w:rStyle w:val="CharStyle9Exact"/>
                        </w:rPr>
                        <w:tab/>
                        <w:t>159 012,00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proofErr w:type="spellStart"/>
      <w:r>
        <w:rPr>
          <w:rStyle w:val="CharStyle16"/>
        </w:rPr>
        <w:t>mult</w:t>
      </w:r>
      <w:r w:rsidR="00692AFB">
        <w:rPr>
          <w:rStyle w:val="CharStyle16"/>
        </w:rPr>
        <w:t>ivac</w:t>
      </w:r>
      <w:bookmarkEnd w:id="0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4882"/>
      </w:tblGrid>
      <w:tr w:rsidR="00677816">
        <w:trPr>
          <w:trHeight w:hRule="exact" w:val="1800"/>
          <w:jc w:val="center"/>
        </w:trPr>
        <w:tc>
          <w:tcPr>
            <w:tcW w:w="5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jc w:val="both"/>
            </w:pPr>
            <w:proofErr w:type="gramStart"/>
            <w:r>
              <w:rPr>
                <w:rStyle w:val="CharStyle19"/>
              </w:rPr>
              <w:t>Dodavatel :</w:t>
            </w:r>
            <w:proofErr w:type="gramEnd"/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CharStyle11"/>
              </w:rPr>
              <w:t>Multi</w:t>
            </w:r>
            <w:proofErr w:type="spellEnd"/>
            <w:r>
              <w:rPr>
                <w:rStyle w:val="CharStyle11"/>
              </w:rPr>
              <w:t>-VAC spol. s r.o.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CharStyle11"/>
              </w:rPr>
              <w:t>Fáblovka</w:t>
            </w:r>
            <w:proofErr w:type="spellEnd"/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tabs>
                <w:tab w:val="left" w:pos="802"/>
              </w:tabs>
              <w:spacing w:line="230" w:lineRule="exact"/>
              <w:jc w:val="both"/>
            </w:pPr>
            <w:r>
              <w:rPr>
                <w:rStyle w:val="CharStyle11"/>
              </w:rPr>
              <w:t>53352</w:t>
            </w:r>
            <w:r>
              <w:rPr>
                <w:rStyle w:val="CharStyle11"/>
              </w:rPr>
              <w:tab/>
              <w:t>Pardubice-Polabiny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CharStyle11"/>
              </w:rPr>
              <w:t>Česká republika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tabs>
                <w:tab w:val="left" w:pos="2414"/>
              </w:tabs>
              <w:spacing w:line="230" w:lineRule="exact"/>
              <w:jc w:val="both"/>
            </w:pPr>
            <w:r>
              <w:rPr>
                <w:rStyle w:val="CharStyle11"/>
              </w:rPr>
              <w:t>DIČ: CZ45534900</w:t>
            </w:r>
            <w:r>
              <w:rPr>
                <w:rStyle w:val="CharStyle11"/>
              </w:rPr>
              <w:tab/>
              <w:t>IČO: 70875111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jc w:val="both"/>
            </w:pPr>
            <w:r>
              <w:rPr>
                <w:rStyle w:val="CharStyle11"/>
              </w:rPr>
              <w:t>Krajský soud v Hradci Králové, oddíl C, vložka 1478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jc w:val="both"/>
            </w:pPr>
            <w:proofErr w:type="gramStart"/>
            <w:r>
              <w:rPr>
                <w:rStyle w:val="CharStyle19"/>
              </w:rPr>
              <w:t>Odběratel :</w:t>
            </w:r>
            <w:proofErr w:type="gramEnd"/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CharStyle11"/>
              </w:rPr>
              <w:t>Domov pro seniory Háje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CharStyle11"/>
              </w:rPr>
              <w:t>K Milíčovu 734/1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tabs>
                <w:tab w:val="left" w:pos="1027"/>
              </w:tabs>
              <w:spacing w:line="226" w:lineRule="exact"/>
              <w:jc w:val="both"/>
            </w:pPr>
            <w:r>
              <w:rPr>
                <w:rStyle w:val="CharStyle11"/>
              </w:rPr>
              <w:t>14900</w:t>
            </w:r>
            <w:r>
              <w:rPr>
                <w:rStyle w:val="CharStyle11"/>
              </w:rPr>
              <w:tab/>
              <w:t>Praha 415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CharStyle11"/>
              </w:rPr>
              <w:t>Česká republika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tabs>
                <w:tab w:val="left" w:pos="3005"/>
              </w:tabs>
              <w:spacing w:line="226" w:lineRule="exact"/>
              <w:jc w:val="both"/>
            </w:pPr>
            <w:r>
              <w:rPr>
                <w:rStyle w:val="CharStyle11"/>
              </w:rPr>
              <w:t>DIČ: CZ70875111</w:t>
            </w:r>
            <w:r>
              <w:rPr>
                <w:rStyle w:val="CharStyle11"/>
              </w:rPr>
              <w:tab/>
              <w:t>IČO: 70875111</w:t>
            </w:r>
          </w:p>
        </w:tc>
      </w:tr>
      <w:tr w:rsidR="00677816">
        <w:trPr>
          <w:trHeight w:hRule="exact" w:val="1018"/>
          <w:jc w:val="center"/>
        </w:trPr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tabs>
                <w:tab w:val="left" w:pos="1901"/>
                <w:tab w:val="right" w:pos="3202"/>
              </w:tabs>
              <w:jc w:val="both"/>
            </w:pPr>
            <w:r>
              <w:rPr>
                <w:rStyle w:val="CharStyle11"/>
              </w:rPr>
              <w:t>Číslo objednávky:</w:t>
            </w:r>
            <w:r>
              <w:rPr>
                <w:rStyle w:val="CharStyle11"/>
              </w:rPr>
              <w:tab/>
            </w:r>
            <w:proofErr w:type="spellStart"/>
            <w:r>
              <w:rPr>
                <w:rStyle w:val="CharStyle11"/>
              </w:rPr>
              <w:t>Virex</w:t>
            </w:r>
            <w:proofErr w:type="spellEnd"/>
            <w:r>
              <w:rPr>
                <w:rStyle w:val="CharStyle11"/>
              </w:rPr>
              <w:t xml:space="preserve"> Air DS</w:t>
            </w:r>
            <w:r>
              <w:rPr>
                <w:rStyle w:val="CharStyle11"/>
              </w:rPr>
              <w:tab/>
              <w:t>Háje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tabs>
                <w:tab w:val="left" w:pos="1896"/>
              </w:tabs>
              <w:spacing w:line="230" w:lineRule="exact"/>
              <w:jc w:val="both"/>
            </w:pPr>
            <w:r>
              <w:rPr>
                <w:rStyle w:val="CharStyle11"/>
              </w:rPr>
              <w:t>Datum vystavení:</w:t>
            </w:r>
            <w:r>
              <w:rPr>
                <w:rStyle w:val="CharStyle11"/>
              </w:rPr>
              <w:tab/>
            </w:r>
            <w:proofErr w:type="gramStart"/>
            <w:r>
              <w:rPr>
                <w:rStyle w:val="CharStyle11"/>
              </w:rPr>
              <w:t>16.07.2021</w:t>
            </w:r>
            <w:proofErr w:type="gramEnd"/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CharStyle11"/>
              </w:rPr>
              <w:t xml:space="preserve">Datum </w:t>
            </w:r>
            <w:proofErr w:type="spellStart"/>
            <w:r>
              <w:rPr>
                <w:rStyle w:val="CharStyle11"/>
              </w:rPr>
              <w:t>předpokl</w:t>
            </w:r>
            <w:proofErr w:type="spellEnd"/>
            <w:r>
              <w:rPr>
                <w:rStyle w:val="CharStyle11"/>
              </w:rPr>
              <w:t xml:space="preserve">. plnění: </w:t>
            </w:r>
            <w:proofErr w:type="gramStart"/>
            <w:r>
              <w:rPr>
                <w:rStyle w:val="CharStyle11"/>
              </w:rPr>
              <w:t>16.08.2021</w:t>
            </w:r>
            <w:proofErr w:type="gramEnd"/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tabs>
                <w:tab w:val="left" w:pos="1886"/>
              </w:tabs>
              <w:spacing w:line="230" w:lineRule="exact"/>
              <w:jc w:val="both"/>
            </w:pPr>
            <w:r>
              <w:rPr>
                <w:rStyle w:val="CharStyle11"/>
              </w:rPr>
              <w:t>Forma úhrady:</w:t>
            </w:r>
            <w:r>
              <w:rPr>
                <w:rStyle w:val="CharStyle11"/>
              </w:rPr>
              <w:tab/>
              <w:t>Platební příkaz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tabs>
                <w:tab w:val="left" w:pos="1373"/>
              </w:tabs>
              <w:jc w:val="both"/>
            </w:pPr>
            <w:r>
              <w:rPr>
                <w:rStyle w:val="CharStyle11"/>
              </w:rPr>
              <w:t>Druh přepravy:</w:t>
            </w:r>
            <w:r>
              <w:rPr>
                <w:rStyle w:val="CharStyle11"/>
              </w:rPr>
              <w:tab/>
            </w:r>
            <w:proofErr w:type="spellStart"/>
            <w:r>
              <w:rPr>
                <w:rStyle w:val="CharStyle11"/>
              </w:rPr>
              <w:t>Multi</w:t>
            </w:r>
            <w:proofErr w:type="spellEnd"/>
            <w:r>
              <w:rPr>
                <w:rStyle w:val="CharStyle11"/>
              </w:rPr>
              <w:t>-VAC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tabs>
                <w:tab w:val="left" w:pos="1373"/>
                <w:tab w:val="left" w:pos="2448"/>
              </w:tabs>
              <w:jc w:val="both"/>
            </w:pPr>
            <w:r>
              <w:rPr>
                <w:rStyle w:val="CharStyle11"/>
              </w:rPr>
              <w:t>Expeduje:</w:t>
            </w:r>
            <w:r>
              <w:rPr>
                <w:rStyle w:val="CharStyle11"/>
              </w:rPr>
              <w:tab/>
              <w:t>10100</w:t>
            </w:r>
            <w:r>
              <w:rPr>
                <w:rStyle w:val="CharStyle11"/>
              </w:rPr>
              <w:tab/>
              <w:t>Pobočka Říčany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jc w:val="both"/>
            </w:pPr>
            <w:r>
              <w:rPr>
                <w:rStyle w:val="CharStyle11"/>
              </w:rPr>
              <w:t>Místo určení:</w:t>
            </w:r>
          </w:p>
          <w:p w:rsidR="00677816" w:rsidRDefault="00692AFB">
            <w:pPr>
              <w:pStyle w:val="Style8"/>
              <w:framePr w:w="9970" w:wrap="notBeside" w:vAnchor="text" w:hAnchor="text" w:xAlign="center" w:y="1"/>
              <w:shd w:val="clear" w:color="auto" w:fill="auto"/>
              <w:jc w:val="both"/>
            </w:pPr>
            <w:r>
              <w:rPr>
                <w:rStyle w:val="CharStyle11"/>
              </w:rPr>
              <w:t>Dodací podmínky:</w:t>
            </w:r>
          </w:p>
        </w:tc>
      </w:tr>
    </w:tbl>
    <w:p w:rsidR="00677816" w:rsidRDefault="00692AFB">
      <w:pPr>
        <w:pStyle w:val="Style17"/>
        <w:framePr w:w="9970" w:wrap="notBeside" w:vAnchor="text" w:hAnchor="text" w:xAlign="center" w:y="1"/>
        <w:shd w:val="clear" w:color="auto" w:fill="auto"/>
      </w:pPr>
      <w:r>
        <w:t xml:space="preserve">Zákazník provedením závazné objednávky potvrzuje, že se seznámil a souhlasí se Všeobecnými obchodními podmínkami uvedenými na </w:t>
      </w:r>
      <w:hyperlink r:id="rId7" w:history="1">
        <w:r>
          <w:rPr>
            <w:lang w:val="en-US" w:eastAsia="en-US" w:bidi="en-US"/>
          </w:rPr>
          <w:t>www.multivac.cz</w:t>
        </w:r>
      </w:hyperlink>
      <w:r>
        <w:rPr>
          <w:lang w:val="en-US" w:eastAsia="en-US" w:bidi="en-US"/>
        </w:rPr>
        <w:t xml:space="preserve"> </w:t>
      </w:r>
      <w:r>
        <w:t>v sekci technická podpora.</w:t>
      </w:r>
    </w:p>
    <w:p w:rsidR="00677816" w:rsidRDefault="00677816">
      <w:pPr>
        <w:framePr w:w="9970" w:wrap="notBeside" w:vAnchor="text" w:hAnchor="text" w:xAlign="center" w:y="1"/>
        <w:rPr>
          <w:sz w:val="2"/>
          <w:szCs w:val="2"/>
        </w:rPr>
      </w:pPr>
    </w:p>
    <w:p w:rsidR="00677816" w:rsidRDefault="00677816">
      <w:pPr>
        <w:rPr>
          <w:sz w:val="2"/>
          <w:szCs w:val="2"/>
        </w:rPr>
      </w:pPr>
    </w:p>
    <w:p w:rsidR="00677816" w:rsidRDefault="00692AFB">
      <w:pPr>
        <w:pStyle w:val="Style6"/>
        <w:shd w:val="clear" w:color="auto" w:fill="auto"/>
        <w:spacing w:after="60"/>
        <w:ind w:left="5100"/>
        <w:jc w:val="both"/>
      </w:pPr>
      <w:r>
        <w:t>Rekapitulace Kč:</w:t>
      </w:r>
    </w:p>
    <w:p w:rsidR="00677816" w:rsidRDefault="00692AFB">
      <w:pPr>
        <w:pStyle w:val="Style6"/>
        <w:shd w:val="clear" w:color="auto" w:fill="auto"/>
        <w:tabs>
          <w:tab w:val="left" w:pos="8542"/>
        </w:tabs>
        <w:spacing w:after="26"/>
        <w:ind w:left="5100"/>
        <w:jc w:val="both"/>
      </w:pPr>
      <w:r>
        <w:t xml:space="preserve">Celkem bez DPH </w:t>
      </w:r>
      <w:proofErr w:type="spellStart"/>
      <w:r>
        <w:t>DPH</w:t>
      </w:r>
      <w:proofErr w:type="spellEnd"/>
      <w:r>
        <w:t xml:space="preserve"> % DPH Kč:</w:t>
      </w:r>
      <w:r>
        <w:tab/>
        <w:t>Celkem s DPH</w:t>
      </w:r>
    </w:p>
    <w:p w:rsidR="00DB51BC" w:rsidRDefault="00DB51BC">
      <w:pPr>
        <w:pStyle w:val="Style8"/>
        <w:pBdr>
          <w:bottom w:val="single" w:sz="4" w:space="1" w:color="auto"/>
        </w:pBdr>
        <w:shd w:val="clear" w:color="auto" w:fill="auto"/>
        <w:spacing w:after="56" w:line="221" w:lineRule="exact"/>
        <w:ind w:right="4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84505" simplePos="0" relativeHeight="377487111" behindDoc="1" locked="0" layoutInCell="1" allowOverlap="1">
                <wp:simplePos x="0" y="0"/>
                <wp:positionH relativeFrom="margin">
                  <wp:posOffset>3538855</wp:posOffset>
                </wp:positionH>
                <wp:positionV relativeFrom="paragraph">
                  <wp:posOffset>12700</wp:posOffset>
                </wp:positionV>
                <wp:extent cx="1572895" cy="441325"/>
                <wp:effectExtent l="0" t="3175" r="3175" b="0"/>
                <wp:wrapSquare wrapText="righ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4"/>
                              <w:gridCol w:w="605"/>
                              <w:gridCol w:w="898"/>
                            </w:tblGrid>
                            <w:tr w:rsidR="00677816"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77816" w:rsidRDefault="00692AFB">
                                  <w:pPr>
                                    <w:pStyle w:val="Style8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677816" w:rsidRDefault="00692AFB">
                                  <w:pPr>
                                    <w:pStyle w:val="Style8"/>
                                    <w:shd w:val="clear" w:color="auto" w:fill="auto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shd w:val="clear" w:color="auto" w:fill="FFFFFF"/>
                                  <w:vAlign w:val="bottom"/>
                                </w:tcPr>
                                <w:p w:rsidR="00677816" w:rsidRDefault="00692AFB">
                                  <w:pPr>
                                    <w:pStyle w:val="Style8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677816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77816" w:rsidRDefault="00692AFB">
                                  <w:pPr>
                                    <w:pStyle w:val="Style8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159 012,00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677816" w:rsidRDefault="00692AFB">
                                  <w:pPr>
                                    <w:pStyle w:val="Style8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shd w:val="clear" w:color="auto" w:fill="FFFFFF"/>
                                  <w:vAlign w:val="bottom"/>
                                </w:tcPr>
                                <w:p w:rsidR="00677816" w:rsidRDefault="00692AFB">
                                  <w:pPr>
                                    <w:pStyle w:val="Style8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33 392,52</w:t>
                                  </w:r>
                                </w:p>
                              </w:tc>
                            </w:tr>
                            <w:tr w:rsidR="0067781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97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7816" w:rsidRDefault="00692AFB">
                                  <w:pPr>
                                    <w:pStyle w:val="Style8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77816" w:rsidRDefault="00692AFB">
                                  <w:pPr>
                                    <w:pStyle w:val="Style8"/>
                                    <w:shd w:val="clear" w:color="auto" w:fill="auto"/>
                                    <w:ind w:left="22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7816" w:rsidRDefault="00692AFB">
                                  <w:pPr>
                                    <w:pStyle w:val="Style8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677816" w:rsidRDefault="006778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left:0;text-align:left;margin-left:278.65pt;margin-top:1pt;width:123.85pt;height:34.75pt;z-index:-125829369;visibility:visible;mso-wrap-style:square;mso-width-percent:0;mso-height-percent:0;mso-wrap-distance-left:5pt;mso-wrap-distance-top:0;mso-wrap-distance-right:3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sh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sqtN3KgGn+w7c9ADb0GXLVHV3oviqEBebmvA9XUsp+pqSErLzzU334uqI&#10;owzIrv8gSghDDlpYoKGSrSkdFAMBOnTp8dwZk0phQs4WQRTPMCrgLAz962BmQ5Bkut1Jpd9R0SJj&#10;pFhC5y06Od4pbbIhyeRignGRs6ax3W/4sw1wHHcgNlw1ZyYL28wfsRdvo20UOmEw3zqhl2XOOt+E&#10;zjz3F7PsOttsMv+nieuHSc3KknITZhKWH/5Z404SHyVxlpYSDSsNnElJyf1u00h0JCDs3H6ngly4&#10;uc/TsEUALi8o+UHo3Qaxk8+jhRPm4cyJF17keH58G8+9MA6z/DmlO8bpv1NCfYrjGfTR0vktN89+&#10;r7mRpGUaRkfD2hRHZyeSGAlueWlbqwlrRvuiFCb9p1JAu6dGW8EajY5q1cNusC9jYaIbMe9E+QgK&#10;lgIEBjKFsQdGLeR3jHoYISlW3w5EUoya9xxegZk3kyEnYzcZhBdwNcUao9Hc6HEuHTrJ9jUgT+9s&#10;DS8lZ1bET1mc3heMBcvlNMLM3Ln8t15Pg3b1CwAA//8DAFBLAwQUAAYACAAAACEAw9bmIt0AAAAI&#10;AQAADwAAAGRycy9kb3ducmV2LnhtbEyPwU7DMBBE70j8g7VIXBB1HJS2hDgVQnDhRuHCzY2XJMJe&#10;R7GbhH49y4nedjSj2TfVbvFOTDjGPpAGtcpAIDXB9tRq+Hh/ud2CiMmQNS4QavjBCLv68qIypQ0z&#10;veG0T63gEoql0dClNJRSxqZDb+IqDEjsfYXRm8RybKUdzczl3sk8y9bSm574Q2cGfOqw+d4fvYb1&#10;8jzcvN5jPp8aN9HnSamESuvrq+XxAUTCJf2H4Q+f0aFmpkM4ko3CaSiKzR1HNeQ8if1tVvBx0LBR&#10;Bci6kucD6l8AAAD//wMAUEsBAi0AFAAGAAgAAAAhALaDOJL+AAAA4QEAABMAAAAAAAAAAAAAAAAA&#10;AAAAAFtDb250ZW50X1R5cGVzXS54bWxQSwECLQAUAAYACAAAACEAOP0h/9YAAACUAQAACwAAAAAA&#10;AAAAAAAAAAAvAQAAX3JlbHMvLnJlbHNQSwECLQAUAAYACAAAACEARabLIa4CAACwBQAADgAAAAAA&#10;AAAAAAAAAAAuAgAAZHJzL2Uyb0RvYy54bWxQSwECLQAUAAYACAAAACEAw9bmIt0AAAAI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4"/>
                        <w:gridCol w:w="605"/>
                        <w:gridCol w:w="898"/>
                      </w:tblGrid>
                      <w:tr w:rsidR="00677816"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898" w:type="dxa"/>
                            <w:shd w:val="clear" w:color="auto" w:fill="FFFFFF"/>
                            <w:vAlign w:val="bottom"/>
                          </w:tcPr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677816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159 012,00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rStyle w:val="CharStyle11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898" w:type="dxa"/>
                            <w:shd w:val="clear" w:color="auto" w:fill="FFFFFF"/>
                            <w:vAlign w:val="bottom"/>
                          </w:tcPr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33 392,52</w:t>
                            </w:r>
                          </w:p>
                        </w:tc>
                      </w:tr>
                      <w:tr w:rsidR="0067781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97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  <w:ind w:left="220"/>
                            </w:pPr>
                            <w:r>
                              <w:rPr>
                                <w:rStyle w:val="CharStyle1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677816" w:rsidRDefault="0067781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92AFB">
        <w:t xml:space="preserve">0,00 </w:t>
      </w:r>
    </w:p>
    <w:p w:rsidR="008A7B80" w:rsidRDefault="00692AFB">
      <w:pPr>
        <w:pStyle w:val="Style8"/>
        <w:pBdr>
          <w:bottom w:val="single" w:sz="4" w:space="1" w:color="auto"/>
        </w:pBdr>
        <w:shd w:val="clear" w:color="auto" w:fill="auto"/>
        <w:spacing w:after="56" w:line="221" w:lineRule="exact"/>
        <w:ind w:right="460"/>
        <w:jc w:val="right"/>
      </w:pPr>
      <w:r>
        <w:t xml:space="preserve">192 404,52 </w:t>
      </w:r>
    </w:p>
    <w:p w:rsidR="00677816" w:rsidRDefault="008A7B80">
      <w:pPr>
        <w:pStyle w:val="Style8"/>
        <w:pBdr>
          <w:bottom w:val="single" w:sz="4" w:space="1" w:color="auto"/>
        </w:pBdr>
        <w:shd w:val="clear" w:color="auto" w:fill="auto"/>
        <w:spacing w:after="56" w:line="221" w:lineRule="exact"/>
        <w:ind w:right="4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463550" distR="63500" simplePos="0" relativeHeight="377487112" behindDoc="1" locked="0" layoutInCell="1" allowOverlap="1" wp14:anchorId="16C7688C" wp14:editId="7B028997">
                <wp:simplePos x="0" y="0"/>
                <wp:positionH relativeFrom="margin">
                  <wp:posOffset>5570220</wp:posOffset>
                </wp:positionH>
                <wp:positionV relativeFrom="paragraph">
                  <wp:posOffset>158750</wp:posOffset>
                </wp:positionV>
                <wp:extent cx="570230" cy="628015"/>
                <wp:effectExtent l="0" t="0" r="1270" b="635"/>
                <wp:wrapSquare wrapText="left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B80" w:rsidRDefault="008A7B80">
                            <w:pPr>
                              <w:pStyle w:val="Style8"/>
                              <w:shd w:val="clear" w:color="auto" w:fill="auto"/>
                              <w:spacing w:line="226" w:lineRule="exact"/>
                              <w:jc w:val="right"/>
                              <w:rPr>
                                <w:rStyle w:val="CharStyle9Exact"/>
                              </w:rPr>
                            </w:pPr>
                          </w:p>
                          <w:p w:rsidR="00677816" w:rsidRDefault="00692AFB">
                            <w:pPr>
                              <w:pStyle w:val="Style8"/>
                              <w:shd w:val="clear" w:color="auto" w:fill="auto"/>
                              <w:spacing w:line="226" w:lineRule="exact"/>
                              <w:jc w:val="right"/>
                            </w:pPr>
                            <w:r>
                              <w:rPr>
                                <w:rStyle w:val="CharStyle9Exact"/>
                              </w:rPr>
                              <w:t>192 404,52 0,48</w:t>
                            </w:r>
                          </w:p>
                          <w:p w:rsidR="00677816" w:rsidRDefault="00692AFB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192 405,00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438.6pt;margin-top:12.5pt;width:44.9pt;height:49.45pt;z-index:-125829368;visibility:visible;mso-wrap-style:square;mso-width-percent:0;mso-height-percent:0;mso-wrap-distance-left:36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pRrw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Hzbnr5TCXjdd+CnB9g3rqZU1d2J4qtCXGxqwvd0LaXoa0pKSM83jXUvrhpC&#10;FFwBkF3/QZQQhxy0sEBDJVsDCN1AgA40PZ6pMbkUsDlbeME1nBRwNA8iz5/ZCCSZLndS6XdUtMgY&#10;KZbAvAUnxzulTTIkmVxMLC5y1jSW/YY/2wDHcQdCw1VzZpKwZP6IvXgbbaPQCYP51gm9LHPW+SZ0&#10;5rm/mGXX2WaT+T9NXD9MalaWlJswk7D88M+IO0l8lMRZWko0rDRwJiUl97tNI9GRgLBz+50acuHm&#10;Pk/DNgFqeVGSH4TebRA7+TxaOGEezpx44UWO58e38dwL4zDLn5d0xzj995JQn+J4FsxGLf22Ns9+&#10;r2sjScs0jI6GtSmOzk4kMQrc8tJSqwlrRvuiFSb9p1YA3RPRVq9GoqNY9bAb7MuITHQj350oH0HA&#10;UoDAQIsw9sCohfyOUQ8jJMXq24FIilHznsMjMPNmMuRk7CaD8AKuplhjNJobPc6lQyfZvgbk8Zlx&#10;sYaHUjEr4qcsTs8LxoKt5TTCzNy5/LdeT4N29QsAAP//AwBQSwMEFAAGAAgAAAAhAGm2uZnfAAAA&#10;CgEAAA8AAABkcnMvZG93bnJldi54bWxMj8FOg0AQhu8mvsNmTLzZRYxQkKVpjJ5MjBQPHheYwqbs&#10;LLLbFt/e8VRvM5kv/3x/sVnsKE44e+NIwf0qAoHUus5Qr+Czfr1bg/BBU6dHR6jgBz1syuurQued&#10;O1OFp13oBYeQz7WCIYQpl9K3A1rtV25C4tvezVYHXudedrM+c7gdZRxFibTaEH8Y9ITPA7aH3dEq&#10;2H5R9WK+35uPal+Zus4ieksOSt3eLNsnEAGXcIHhT5/VoWSnxh2p82JUsE7TmFEF8SN3YiBLUh4a&#10;JuOHDGRZyP8Vyl8AAAD//wMAUEsBAi0AFAAGAAgAAAAhALaDOJL+AAAA4QEAABMAAAAAAAAAAAAA&#10;AAAAAAAAAFtDb250ZW50X1R5cGVzXS54bWxQSwECLQAUAAYACAAAACEAOP0h/9YAAACUAQAACwAA&#10;AAAAAAAAAAAAAAAvAQAAX3JlbHMvLnJlbHNQSwECLQAUAAYACAAAACEAAj0KUa8CAACwBQAADgAA&#10;AAAAAAAAAAAAAAAuAgAAZHJzL2Uyb0RvYy54bWxQSwECLQAUAAYACAAAACEAaba5md8AAAAKAQAA&#10;DwAAAAAAAAAAAAAAAAAJBQAAZHJzL2Rvd25yZXYueG1sUEsFBgAAAAAEAAQA8wAAABUGAAAAAA==&#10;" filled="f" stroked="f">
                <v:textbox inset="0,0,0,0">
                  <w:txbxContent>
                    <w:p w:rsidR="008A7B80" w:rsidRDefault="008A7B80">
                      <w:pPr>
                        <w:pStyle w:val="Style8"/>
                        <w:shd w:val="clear" w:color="auto" w:fill="auto"/>
                        <w:spacing w:line="226" w:lineRule="exact"/>
                        <w:jc w:val="right"/>
                        <w:rPr>
                          <w:rStyle w:val="CharStyle9Exact"/>
                        </w:rPr>
                      </w:pPr>
                    </w:p>
                    <w:p w:rsidR="00677816" w:rsidRDefault="00692AFB">
                      <w:pPr>
                        <w:pStyle w:val="Style8"/>
                        <w:shd w:val="clear" w:color="auto" w:fill="auto"/>
                        <w:spacing w:line="226" w:lineRule="exact"/>
                        <w:jc w:val="right"/>
                      </w:pPr>
                      <w:r>
                        <w:rPr>
                          <w:rStyle w:val="CharStyle9Exact"/>
                        </w:rPr>
                        <w:t>192 404,52 0,48</w:t>
                      </w:r>
                    </w:p>
                    <w:p w:rsidR="00677816" w:rsidRDefault="00692AFB">
                      <w:pPr>
                        <w:pStyle w:val="Style12"/>
                        <w:shd w:val="clear" w:color="auto" w:fill="auto"/>
                      </w:pPr>
                      <w:r>
                        <w:t>192 405,00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92AFB">
        <w:t>0,00</w:t>
      </w:r>
    </w:p>
    <w:p w:rsidR="00677816" w:rsidRDefault="00692AFB">
      <w:pPr>
        <w:pStyle w:val="Style8"/>
        <w:shd w:val="clear" w:color="auto" w:fill="auto"/>
        <w:tabs>
          <w:tab w:val="left" w:pos="7295"/>
        </w:tabs>
        <w:spacing w:line="226" w:lineRule="exact"/>
        <w:ind w:left="5620"/>
        <w:jc w:val="both"/>
      </w:pPr>
      <w:r>
        <w:t>159 012,00</w:t>
      </w:r>
      <w:r>
        <w:tab/>
        <w:t>33 392,52</w:t>
      </w:r>
    </w:p>
    <w:p w:rsidR="00677816" w:rsidRDefault="00692AFB">
      <w:pPr>
        <w:pStyle w:val="Style6"/>
        <w:shd w:val="clear" w:color="auto" w:fill="auto"/>
        <w:spacing w:after="418" w:line="226" w:lineRule="exact"/>
        <w:ind w:left="6980"/>
        <w:jc w:val="both"/>
      </w:pPr>
      <w:r>
        <w:t>Zaokrouhlení: K úhradě Kč:</w:t>
      </w:r>
    </w:p>
    <w:p w:rsidR="00677816" w:rsidRDefault="00692AFB">
      <w:pPr>
        <w:pStyle w:val="Style21"/>
        <w:keepNext/>
        <w:keepLines/>
        <w:shd w:val="clear" w:color="auto" w:fill="auto"/>
        <w:spacing w:before="0"/>
      </w:pPr>
      <w:bookmarkStart w:id="1" w:name="bookmark1"/>
      <w:r>
        <w:t xml:space="preserve">Doprava - 1000,- </w:t>
      </w:r>
      <w:proofErr w:type="spellStart"/>
      <w:r>
        <w:t>Kš</w:t>
      </w:r>
      <w:proofErr w:type="spellEnd"/>
      <w:r>
        <w:t xml:space="preserve"> bez DPH</w:t>
      </w:r>
      <w:bookmarkEnd w:id="1"/>
    </w:p>
    <w:p w:rsidR="00677816" w:rsidRDefault="00692AFB">
      <w:pPr>
        <w:pStyle w:val="Style8"/>
        <w:shd w:val="clear" w:color="auto" w:fill="auto"/>
        <w:spacing w:after="5988"/>
      </w:pPr>
      <w:r>
        <w:rPr>
          <w:rStyle w:val="CharStyle23"/>
        </w:rPr>
        <w:t xml:space="preserve">Vyřizuje: </w:t>
      </w:r>
      <w:proofErr w:type="spellStart"/>
      <w:proofErr w:type="gramStart"/>
      <w:r w:rsidR="00DB51BC">
        <w:t>xxxxxx</w:t>
      </w:r>
      <w:proofErr w:type="spellEnd"/>
      <w:r>
        <w:t xml:space="preserve"> , Tel</w:t>
      </w:r>
      <w:proofErr w:type="gramEnd"/>
      <w:r>
        <w:t xml:space="preserve">: </w:t>
      </w:r>
      <w:proofErr w:type="spellStart"/>
      <w:r w:rsidR="00DB51BC">
        <w:t>xxxxxxx</w:t>
      </w:r>
      <w:proofErr w:type="spellEnd"/>
      <w:r>
        <w:t xml:space="preserve"> Email: </w:t>
      </w:r>
      <w:hyperlink r:id="rId8" w:history="1">
        <w:proofErr w:type="spellStart"/>
        <w:proofErr w:type="gramStart"/>
        <w:r w:rsidR="00DB51BC">
          <w:rPr>
            <w:lang w:val="en-US" w:eastAsia="en-US" w:bidi="en-US"/>
          </w:rPr>
          <w:t>xxxxxxxxxxxx</w:t>
        </w:r>
        <w:proofErr w:type="spellEnd"/>
        <w:proofErr w:type="gramEnd"/>
      </w:hyperlink>
      <w:bookmarkStart w:id="2" w:name="_GoBack"/>
      <w:bookmarkEnd w:id="2"/>
    </w:p>
    <w:p w:rsidR="00677816" w:rsidRDefault="00692AFB">
      <w:pPr>
        <w:pStyle w:val="Style24"/>
        <w:shd w:val="clear" w:color="auto" w:fill="auto"/>
        <w:spacing w:before="0"/>
      </w:pPr>
      <w:r>
        <w:t>1/1</w:t>
      </w:r>
    </w:p>
    <w:sectPr w:rsidR="00677816">
      <w:pgSz w:w="11918" w:h="16848"/>
      <w:pgMar w:top="1390" w:right="1197" w:bottom="1332" w:left="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CA" w:rsidRDefault="005947CA">
      <w:r>
        <w:separator/>
      </w:r>
    </w:p>
  </w:endnote>
  <w:endnote w:type="continuationSeparator" w:id="0">
    <w:p w:rsidR="005947CA" w:rsidRDefault="0059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CA" w:rsidRDefault="005947CA"/>
  </w:footnote>
  <w:footnote w:type="continuationSeparator" w:id="0">
    <w:p w:rsidR="005947CA" w:rsidRDefault="005947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16"/>
    <w:rsid w:val="005947CA"/>
    <w:rsid w:val="00677816"/>
    <w:rsid w:val="00692AFB"/>
    <w:rsid w:val="008A7B80"/>
    <w:rsid w:val="00D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/>
      <w:strike w:val="0"/>
      <w:color w:val="3C88BB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">
    <w:name w:val="Char Style 23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6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before="6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6">
    <w:name w:val="Style 6"/>
    <w:basedOn w:val="Normln"/>
    <w:link w:val="CharStyle20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8">
    <w:name w:val="Style 8"/>
    <w:basedOn w:val="Normln"/>
    <w:link w:val="CharStyle10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26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626" w:lineRule="exact"/>
      <w:jc w:val="right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380" w:after="260" w:line="178" w:lineRule="exac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5980" w:line="168" w:lineRule="exact"/>
      <w:jc w:val="right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/>
      <w:strike w:val="0"/>
      <w:color w:val="3C88BB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">
    <w:name w:val="Char Style 23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6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before="6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6">
    <w:name w:val="Style 6"/>
    <w:basedOn w:val="Normln"/>
    <w:link w:val="CharStyle20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8">
    <w:name w:val="Style 8"/>
    <w:basedOn w:val="Normln"/>
    <w:link w:val="CharStyle10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26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626" w:lineRule="exact"/>
      <w:jc w:val="right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380" w:after="260" w:line="178" w:lineRule="exac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5980" w:line="168" w:lineRule="exact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husova@multiva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iva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4</cp:revision>
  <dcterms:created xsi:type="dcterms:W3CDTF">2021-07-19T10:50:00Z</dcterms:created>
  <dcterms:modified xsi:type="dcterms:W3CDTF">2021-07-19T10:52:00Z</dcterms:modified>
</cp:coreProperties>
</file>