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AD" w:rsidRDefault="00070C88" w:rsidP="00100179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AF7A0F">
        <w:rPr>
          <w:rFonts w:cs="Arial"/>
          <w:b/>
          <w:sz w:val="36"/>
          <w:szCs w:val="36"/>
        </w:rPr>
        <w:t>307</w:t>
      </w:r>
      <w:r w:rsidR="00692DF5">
        <w:rPr>
          <w:rFonts w:cs="Arial"/>
          <w:b/>
          <w:sz w:val="36"/>
          <w:szCs w:val="36"/>
        </w:rPr>
        <w:t>/2021</w:t>
      </w:r>
    </w:p>
    <w:p w:rsidR="0055276C" w:rsidRDefault="0055276C" w:rsidP="0055276C">
      <w:pPr>
        <w:spacing w:before="0" w:line="240" w:lineRule="auto"/>
        <w:rPr>
          <w:rFonts w:cs="Arial"/>
          <w:sz w:val="22"/>
        </w:rPr>
      </w:pPr>
    </w:p>
    <w:p w:rsidR="00100179" w:rsidRPr="00100179" w:rsidRDefault="00100179" w:rsidP="00100179">
      <w:pPr>
        <w:spacing w:before="0" w:line="240" w:lineRule="auto"/>
        <w:rPr>
          <w:rFonts w:cs="Arial"/>
          <w:bCs/>
          <w:sz w:val="22"/>
        </w:rPr>
      </w:pPr>
      <w:proofErr w:type="spellStart"/>
      <w:r w:rsidRPr="00100179">
        <w:rPr>
          <w:rFonts w:cs="Arial"/>
          <w:bCs/>
          <w:sz w:val="22"/>
        </w:rPr>
        <w:t>Multi</w:t>
      </w:r>
      <w:proofErr w:type="spellEnd"/>
      <w:r w:rsidRPr="00100179">
        <w:rPr>
          <w:rFonts w:cs="Arial"/>
          <w:bCs/>
          <w:sz w:val="22"/>
        </w:rPr>
        <w:t>-VAC spol. s r.o.</w:t>
      </w:r>
    </w:p>
    <w:p w:rsidR="00100179" w:rsidRDefault="00100179" w:rsidP="00100179">
      <w:pPr>
        <w:spacing w:before="0" w:line="240" w:lineRule="auto"/>
        <w:rPr>
          <w:rFonts w:cs="Arial"/>
          <w:sz w:val="22"/>
        </w:rPr>
      </w:pPr>
      <w:r w:rsidRPr="00100179">
        <w:rPr>
          <w:rFonts w:cs="Arial"/>
          <w:bCs/>
          <w:sz w:val="22"/>
        </w:rPr>
        <w:t>Pobočka Praha</w:t>
      </w:r>
      <w:r w:rsidRPr="00100179">
        <w:rPr>
          <w:rFonts w:cs="Arial"/>
          <w:sz w:val="22"/>
        </w:rPr>
        <w:br/>
        <w:t>Voděradská 1853</w:t>
      </w:r>
      <w:r w:rsidRPr="00100179">
        <w:rPr>
          <w:rFonts w:cs="Arial"/>
          <w:sz w:val="22"/>
        </w:rPr>
        <w:br/>
      </w:r>
      <w:r>
        <w:rPr>
          <w:rFonts w:cs="Arial"/>
          <w:bCs/>
          <w:sz w:val="22"/>
        </w:rPr>
        <w:t xml:space="preserve">251 01 </w:t>
      </w:r>
      <w:r w:rsidRPr="00100179">
        <w:rPr>
          <w:rFonts w:cs="Arial"/>
          <w:bCs/>
          <w:sz w:val="22"/>
        </w:rPr>
        <w:t>Říčany u Prahy</w:t>
      </w:r>
    </w:p>
    <w:p w:rsidR="00100179" w:rsidRPr="00100179" w:rsidRDefault="00100179" w:rsidP="00100179">
      <w:pPr>
        <w:spacing w:before="0" w:line="240" w:lineRule="auto"/>
        <w:rPr>
          <w:rFonts w:cs="Arial"/>
          <w:bCs/>
          <w:sz w:val="22"/>
        </w:rPr>
      </w:pPr>
      <w:r w:rsidRPr="00100179">
        <w:rPr>
          <w:rFonts w:cs="Arial"/>
          <w:bCs/>
          <w:sz w:val="22"/>
        </w:rPr>
        <w:t>IČO: 45534900</w:t>
      </w:r>
    </w:p>
    <w:p w:rsidR="00100179" w:rsidRPr="00100179" w:rsidRDefault="00100179" w:rsidP="00100179">
      <w:pPr>
        <w:spacing w:before="0" w:line="240" w:lineRule="auto"/>
        <w:rPr>
          <w:rFonts w:cs="Arial"/>
          <w:bCs/>
          <w:sz w:val="22"/>
        </w:rPr>
      </w:pPr>
      <w:r w:rsidRPr="00100179">
        <w:rPr>
          <w:rFonts w:cs="Arial"/>
          <w:bCs/>
          <w:sz w:val="22"/>
        </w:rPr>
        <w:t>DIČ: CZ45534900</w:t>
      </w:r>
    </w:p>
    <w:p w:rsidR="00100179" w:rsidRPr="00100179" w:rsidRDefault="00100179" w:rsidP="00100179">
      <w:pPr>
        <w:spacing w:before="0" w:line="240" w:lineRule="auto"/>
        <w:rPr>
          <w:rFonts w:cs="Arial"/>
          <w:sz w:val="22"/>
        </w:rPr>
      </w:pPr>
    </w:p>
    <w:p w:rsidR="00D15991" w:rsidRDefault="0055276C" w:rsidP="00100179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V Praze dne </w:t>
      </w:r>
      <w:r w:rsidR="00100179">
        <w:rPr>
          <w:rFonts w:cs="Arial"/>
          <w:sz w:val="22"/>
        </w:rPr>
        <w:t>15. 7</w:t>
      </w:r>
      <w:r w:rsidR="004A7FC8">
        <w:rPr>
          <w:rFonts w:cs="Arial"/>
          <w:sz w:val="22"/>
        </w:rPr>
        <w:t>. 2021</w:t>
      </w: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55276C" w:rsidRDefault="0055276C" w:rsidP="00937BAD">
      <w:pPr>
        <w:spacing w:line="240" w:lineRule="auto"/>
        <w:rPr>
          <w:rFonts w:cs="Arial"/>
          <w:b/>
          <w:sz w:val="22"/>
        </w:rPr>
      </w:pPr>
    </w:p>
    <w:p w:rsidR="00D15991" w:rsidRPr="00937BAD" w:rsidRDefault="00937BAD" w:rsidP="00100179">
      <w:pPr>
        <w:spacing w:line="240" w:lineRule="auto"/>
        <w:rPr>
          <w:rFonts w:cs="Arial"/>
          <w:b/>
          <w:sz w:val="22"/>
        </w:rPr>
      </w:pPr>
      <w:r w:rsidRPr="00937BAD">
        <w:rPr>
          <w:rFonts w:cs="Arial"/>
          <w:b/>
          <w:sz w:val="22"/>
        </w:rPr>
        <w:t xml:space="preserve">Objednávka </w:t>
      </w:r>
      <w:r w:rsidR="00100179">
        <w:rPr>
          <w:rFonts w:cs="Arial"/>
          <w:b/>
          <w:sz w:val="22"/>
        </w:rPr>
        <w:t xml:space="preserve">čističky </w:t>
      </w:r>
      <w:r w:rsidR="00100179" w:rsidRPr="00100179">
        <w:rPr>
          <w:rFonts w:cs="Arial"/>
          <w:b/>
          <w:sz w:val="22"/>
        </w:rPr>
        <w:t xml:space="preserve">vzduchu </w:t>
      </w:r>
      <w:proofErr w:type="spellStart"/>
      <w:r w:rsidR="00100179" w:rsidRPr="00100179">
        <w:rPr>
          <w:rFonts w:cs="Arial"/>
          <w:b/>
          <w:sz w:val="22"/>
        </w:rPr>
        <w:t>Virex</w:t>
      </w:r>
      <w:proofErr w:type="spellEnd"/>
      <w:r w:rsidR="00100179" w:rsidRPr="00100179">
        <w:rPr>
          <w:rFonts w:cs="Arial"/>
          <w:b/>
          <w:sz w:val="22"/>
        </w:rPr>
        <w:t xml:space="preserve"> AIR</w:t>
      </w:r>
    </w:p>
    <w:p w:rsidR="00100179" w:rsidRDefault="00100179" w:rsidP="00692DF5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Dobrý den,</w:t>
      </w:r>
    </w:p>
    <w:p w:rsidR="00100179" w:rsidRDefault="00100179" w:rsidP="00692DF5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 souladu s cenovou nabídkou č. Na100066795 ze dne </w:t>
      </w:r>
      <w:r w:rsidR="00AF7A0F">
        <w:rPr>
          <w:rFonts w:cs="Arial"/>
          <w:sz w:val="22"/>
        </w:rPr>
        <w:t>11. 5. 2021</w:t>
      </w:r>
      <w:r>
        <w:rPr>
          <w:rFonts w:cs="Arial"/>
          <w:sz w:val="22"/>
        </w:rPr>
        <w:t xml:space="preserve">, která je součástí této objednávky u Vás objednáváme 2 kusy čističky vzduchu </w:t>
      </w:r>
      <w:proofErr w:type="spellStart"/>
      <w:r>
        <w:rPr>
          <w:rFonts w:cs="Arial"/>
          <w:sz w:val="22"/>
        </w:rPr>
        <w:t>Virex</w:t>
      </w:r>
      <w:proofErr w:type="spellEnd"/>
      <w:r>
        <w:rPr>
          <w:rFonts w:cs="Arial"/>
          <w:sz w:val="22"/>
        </w:rPr>
        <w:t xml:space="preserve"> AIR, typ APVA1-100-7H14-IR.</w:t>
      </w:r>
    </w:p>
    <w:p w:rsidR="00100179" w:rsidRDefault="00100179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Cena za 1 kus 79.506 Kč bez DPH</w:t>
      </w:r>
    </w:p>
    <w:p w:rsidR="00D732CD" w:rsidRDefault="00D732CD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Doprava a montáž 1.000 Kč bez DPH</w:t>
      </w:r>
    </w:p>
    <w:p w:rsidR="00A77B71" w:rsidRDefault="00A77B71" w:rsidP="00AC7AE2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Celková cena objednávky </w:t>
      </w:r>
      <w:r w:rsidR="00100179">
        <w:rPr>
          <w:rFonts w:cs="Arial"/>
          <w:b/>
          <w:sz w:val="22"/>
        </w:rPr>
        <w:t xml:space="preserve">za </w:t>
      </w:r>
      <w:r w:rsidR="00D732CD">
        <w:rPr>
          <w:rFonts w:cs="Arial"/>
          <w:b/>
          <w:sz w:val="22"/>
        </w:rPr>
        <w:t xml:space="preserve">2 </w:t>
      </w:r>
      <w:r w:rsidR="00100179">
        <w:rPr>
          <w:rFonts w:cs="Arial"/>
          <w:b/>
          <w:sz w:val="22"/>
        </w:rPr>
        <w:t xml:space="preserve">kusy </w:t>
      </w:r>
      <w:r w:rsidR="00D732CD">
        <w:rPr>
          <w:rFonts w:cs="Arial"/>
          <w:b/>
          <w:sz w:val="22"/>
        </w:rPr>
        <w:t xml:space="preserve">včetně dopravy a montáže </w:t>
      </w:r>
      <w:r>
        <w:rPr>
          <w:rFonts w:cs="Arial"/>
          <w:b/>
          <w:sz w:val="22"/>
        </w:rPr>
        <w:t>činí</w:t>
      </w:r>
      <w:r w:rsidR="00D732CD">
        <w:rPr>
          <w:rFonts w:cs="Arial"/>
          <w:b/>
          <w:sz w:val="22"/>
        </w:rPr>
        <w:t xml:space="preserve"> 160</w:t>
      </w:r>
      <w:r w:rsidR="00100179">
        <w:rPr>
          <w:rFonts w:cs="Arial"/>
          <w:b/>
          <w:sz w:val="22"/>
        </w:rPr>
        <w:t>.</w:t>
      </w:r>
      <w:r w:rsidR="006B130D">
        <w:rPr>
          <w:rFonts w:cs="Arial"/>
          <w:b/>
          <w:sz w:val="22"/>
        </w:rPr>
        <w:t>0</w:t>
      </w:r>
      <w:r w:rsidR="00100179">
        <w:rPr>
          <w:rFonts w:cs="Arial"/>
          <w:b/>
          <w:sz w:val="22"/>
        </w:rPr>
        <w:t>12</w:t>
      </w:r>
      <w:r>
        <w:rPr>
          <w:rFonts w:cs="Arial"/>
          <w:b/>
          <w:sz w:val="22"/>
        </w:rPr>
        <w:t xml:space="preserve"> Kč</w:t>
      </w:r>
      <w:r w:rsidR="006B130D">
        <w:rPr>
          <w:rFonts w:cs="Arial"/>
          <w:b/>
          <w:sz w:val="22"/>
        </w:rPr>
        <w:t xml:space="preserve"> bez DPH.</w:t>
      </w:r>
    </w:p>
    <w:p w:rsidR="0055276C" w:rsidRDefault="00100179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Termín dodání</w:t>
      </w:r>
      <w:r w:rsidR="00AF7A0F">
        <w:rPr>
          <w:rFonts w:cs="Arial"/>
          <w:sz w:val="22"/>
        </w:rPr>
        <w:t xml:space="preserve"> </w:t>
      </w:r>
      <w:proofErr w:type="spellStart"/>
      <w:r w:rsidR="00AF7A0F">
        <w:rPr>
          <w:rFonts w:cs="Arial"/>
          <w:sz w:val="22"/>
        </w:rPr>
        <w:t>max</w:t>
      </w:r>
      <w:proofErr w:type="spellEnd"/>
      <w:r w:rsidR="00AF7A0F">
        <w:rPr>
          <w:rFonts w:cs="Arial"/>
          <w:sz w:val="22"/>
        </w:rPr>
        <w:t xml:space="preserve"> do 30 dnů od obdržení objednávky.</w:t>
      </w:r>
    </w:p>
    <w:p w:rsidR="00100179" w:rsidRDefault="00100179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Kontaktní osoba </w:t>
      </w:r>
      <w:proofErr w:type="spellStart"/>
      <w:r w:rsidR="00242210">
        <w:rPr>
          <w:rFonts w:cs="Arial"/>
          <w:sz w:val="22"/>
        </w:rPr>
        <w:t>xxxxxxxx</w:t>
      </w:r>
      <w:proofErr w:type="spellEnd"/>
    </w:p>
    <w:p w:rsidR="007E3A83" w:rsidRDefault="00AF7A0F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nebo </w:t>
      </w:r>
      <w:proofErr w:type="spellStart"/>
      <w:r w:rsidR="00242210">
        <w:rPr>
          <w:rFonts w:cs="Arial"/>
          <w:sz w:val="22"/>
        </w:rPr>
        <w:t>xxxxxxxxxx</w:t>
      </w:r>
      <w:proofErr w:type="spellEnd"/>
    </w:p>
    <w:p w:rsidR="007E3A83" w:rsidRDefault="007E3A83" w:rsidP="00AC7AE2">
      <w:pPr>
        <w:spacing w:line="240" w:lineRule="auto"/>
        <w:rPr>
          <w:rFonts w:cs="Arial"/>
          <w:sz w:val="22"/>
        </w:rPr>
      </w:pPr>
    </w:p>
    <w:p w:rsidR="007E3A83" w:rsidRDefault="007E3A83" w:rsidP="00AC7AE2">
      <w:pPr>
        <w:spacing w:line="240" w:lineRule="auto"/>
        <w:rPr>
          <w:rFonts w:cs="Arial"/>
          <w:sz w:val="22"/>
        </w:rPr>
      </w:pPr>
    </w:p>
    <w:p w:rsidR="0055276C" w:rsidRDefault="0055276C" w:rsidP="00AC7AE2">
      <w:pPr>
        <w:spacing w:line="240" w:lineRule="auto"/>
        <w:rPr>
          <w:rFonts w:cs="Arial"/>
          <w:sz w:val="22"/>
        </w:rPr>
      </w:pPr>
    </w:p>
    <w:p w:rsidR="00D15991" w:rsidRDefault="00E17C31" w:rsidP="00A4486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Domova pro seniory Háje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8C1ECF" w:rsidRDefault="008C1ECF" w:rsidP="00AC7AE2">
      <w:pPr>
        <w:spacing w:line="240" w:lineRule="auto"/>
        <w:rPr>
          <w:rFonts w:cs="Arial"/>
          <w:sz w:val="22"/>
        </w:rPr>
      </w:pPr>
    </w:p>
    <w:p w:rsidR="008C1ECF" w:rsidRDefault="008C1ECF" w:rsidP="00AC7AE2">
      <w:pPr>
        <w:spacing w:line="240" w:lineRule="auto"/>
        <w:rPr>
          <w:rFonts w:cs="Arial"/>
          <w:sz w:val="22"/>
        </w:rPr>
      </w:pPr>
    </w:p>
    <w:p w:rsidR="0055276C" w:rsidRDefault="0055276C" w:rsidP="00AC7AE2">
      <w:pPr>
        <w:spacing w:line="240" w:lineRule="auto"/>
        <w:rPr>
          <w:rFonts w:cs="Arial"/>
          <w:sz w:val="22"/>
        </w:rPr>
      </w:pPr>
    </w:p>
    <w:p w:rsidR="008C1ECF" w:rsidRDefault="008C1ECF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75196" w:rsidRDefault="00775196" w:rsidP="00775196">
      <w:pPr>
        <w:pStyle w:val="Style2"/>
        <w:keepNext/>
        <w:keepLines/>
        <w:pBdr>
          <w:top w:val="single" w:sz="4" w:space="1" w:color="auto"/>
        </w:pBdr>
        <w:shd w:val="clear" w:color="auto" w:fill="auto"/>
      </w:pPr>
      <w:bookmarkStart w:id="0" w:name="bookmark0"/>
      <w:r>
        <w:rPr>
          <w:rStyle w:val="CharStyle4"/>
        </w:rPr>
        <w:t>MULTIVAC</w:t>
      </w:r>
      <w:bookmarkEnd w:id="0"/>
    </w:p>
    <w:p w:rsidR="00775196" w:rsidRDefault="00775196" w:rsidP="00775196">
      <w:pPr>
        <w:pStyle w:val="Style5"/>
        <w:framePr w:w="10099" w:wrap="notBeside" w:vAnchor="text" w:hAnchor="text" w:xAlign="center" w:y="1"/>
        <w:shd w:val="clear" w:color="auto" w:fill="auto"/>
        <w:tabs>
          <w:tab w:val="left" w:pos="3547"/>
        </w:tabs>
      </w:pPr>
      <w:r w:rsidRPr="00A137E3">
        <w:rPr>
          <w:color w:val="000000"/>
          <w:sz w:val="28"/>
          <w:lang w:eastAsia="cs-CZ" w:bidi="cs-CZ"/>
        </w:rPr>
        <w:t>1/1</w:t>
      </w:r>
      <w:r w:rsidRPr="00A137E3">
        <w:rPr>
          <w:color w:val="000000"/>
          <w:sz w:val="28"/>
          <w:lang w:eastAsia="cs-CZ" w:bidi="cs-CZ"/>
        </w:rPr>
        <w:tab/>
      </w:r>
      <w:r>
        <w:rPr>
          <w:color w:val="000000"/>
          <w:lang w:eastAsia="cs-CZ" w:bidi="cs-CZ"/>
        </w:rPr>
        <w:t>Cenová nabídka</w:t>
      </w:r>
    </w:p>
    <w:p w:rsidR="00775196" w:rsidRDefault="00775196" w:rsidP="00775196">
      <w:pPr>
        <w:pStyle w:val="Style7"/>
        <w:framePr w:w="10099" w:wrap="notBeside" w:vAnchor="text" w:hAnchor="text" w:xAlign="center" w:y="1"/>
        <w:shd w:val="clear" w:color="auto" w:fill="auto"/>
      </w:pPr>
      <w:r>
        <w:rPr>
          <w:color w:val="000000"/>
          <w:lang w:eastAsia="cs-CZ" w:bidi="cs-CZ"/>
        </w:rPr>
        <w:t>Číslo nabídky: Na100066795</w:t>
      </w:r>
    </w:p>
    <w:p w:rsidR="00775196" w:rsidRDefault="00775196" w:rsidP="00775196">
      <w:pPr>
        <w:pStyle w:val="Style7"/>
        <w:framePr w:w="10099" w:wrap="notBeside" w:vAnchor="text" w:hAnchor="text" w:xAlign="center" w:y="1"/>
        <w:shd w:val="clear" w:color="auto" w:fill="auto"/>
        <w:tabs>
          <w:tab w:val="left" w:pos="1200"/>
        </w:tabs>
        <w:spacing w:after="0"/>
      </w:pPr>
      <w:r>
        <w:rPr>
          <w:color w:val="000000"/>
          <w:lang w:eastAsia="cs-CZ" w:bidi="cs-CZ"/>
        </w:rPr>
        <w:t>Zakázka:</w:t>
      </w:r>
      <w:r>
        <w:rPr>
          <w:color w:val="000000"/>
          <w:lang w:eastAsia="cs-CZ" w:bidi="cs-CZ"/>
        </w:rPr>
        <w:tab/>
        <w:t>2021/1518 (</w:t>
      </w:r>
      <w:proofErr w:type="spellStart"/>
      <w:r>
        <w:rPr>
          <w:color w:val="000000"/>
          <w:lang w:eastAsia="cs-CZ" w:bidi="cs-CZ"/>
        </w:rPr>
        <w:t>VirexAir</w:t>
      </w:r>
      <w:proofErr w:type="spellEnd"/>
      <w:r>
        <w:rPr>
          <w:color w:val="000000"/>
          <w:lang w:eastAsia="cs-CZ" w:bidi="cs-CZ"/>
        </w:rPr>
        <w:t xml:space="preserve"> DS Háje)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2352"/>
        <w:gridCol w:w="4032"/>
        <w:gridCol w:w="1032"/>
      </w:tblGrid>
      <w:tr w:rsidR="00775196" w:rsidTr="00514EAB">
        <w:trPr>
          <w:trHeight w:hRule="exact" w:val="278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ind w:left="220"/>
              <w:jc w:val="both"/>
            </w:pPr>
            <w:r>
              <w:rPr>
                <w:rStyle w:val="CharStyle11"/>
              </w:rPr>
              <w:t>Dodavatel: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ind w:left="140"/>
              <w:jc w:val="both"/>
            </w:pPr>
            <w:r>
              <w:rPr>
                <w:rStyle w:val="CharStyle11"/>
              </w:rPr>
              <w:t>Odběratel: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196" w:rsidTr="00514EAB">
        <w:trPr>
          <w:trHeight w:hRule="exact" w:val="485"/>
          <w:jc w:val="center"/>
        </w:trPr>
        <w:tc>
          <w:tcPr>
            <w:tcW w:w="2683" w:type="dxa"/>
            <w:shd w:val="clear" w:color="auto" w:fill="FFFFFF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after="80" w:line="156" w:lineRule="exact"/>
              <w:ind w:left="220"/>
              <w:jc w:val="both"/>
            </w:pPr>
            <w:proofErr w:type="spellStart"/>
            <w:r>
              <w:rPr>
                <w:rStyle w:val="CharStyle12"/>
              </w:rPr>
              <w:t>Multi</w:t>
            </w:r>
            <w:proofErr w:type="spellEnd"/>
            <w:r>
              <w:rPr>
                <w:rStyle w:val="CharStyle12"/>
              </w:rPr>
              <w:t>-VAC spol. s r.o.</w:t>
            </w:r>
          </w:p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before="80" w:line="156" w:lineRule="exact"/>
              <w:ind w:left="220"/>
              <w:jc w:val="both"/>
            </w:pPr>
            <w:r>
              <w:rPr>
                <w:rStyle w:val="CharStyle12"/>
              </w:rPr>
              <w:t>Voděradská 1853</w:t>
            </w:r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left="140"/>
              <w:jc w:val="both"/>
            </w:pPr>
            <w:r>
              <w:rPr>
                <w:rStyle w:val="CharStyle12"/>
              </w:rPr>
              <w:t>Říčany - drobný odběratel</w:t>
            </w:r>
          </w:p>
        </w:tc>
        <w:tc>
          <w:tcPr>
            <w:tcW w:w="103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196" w:rsidTr="00514EAB">
        <w:trPr>
          <w:trHeight w:hRule="exact" w:val="475"/>
          <w:jc w:val="center"/>
        </w:trPr>
        <w:tc>
          <w:tcPr>
            <w:tcW w:w="2683" w:type="dxa"/>
            <w:shd w:val="clear" w:color="auto" w:fill="FFFFFF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after="80" w:line="156" w:lineRule="exact"/>
              <w:ind w:left="220"/>
              <w:jc w:val="both"/>
            </w:pPr>
            <w:r>
              <w:rPr>
                <w:rStyle w:val="CharStyle12"/>
              </w:rPr>
              <w:t>251 01 Říčany u Prahy</w:t>
            </w:r>
          </w:p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906"/>
              </w:tabs>
              <w:spacing w:before="80" w:line="156" w:lineRule="exact"/>
              <w:ind w:left="220"/>
              <w:jc w:val="both"/>
            </w:pPr>
            <w:r>
              <w:rPr>
                <w:rStyle w:val="CharStyle12"/>
              </w:rPr>
              <w:t>IČO:</w:t>
            </w:r>
            <w:r>
              <w:rPr>
                <w:rStyle w:val="CharStyle12"/>
              </w:rPr>
              <w:tab/>
              <w:t>45534900</w:t>
            </w:r>
          </w:p>
        </w:tc>
        <w:tc>
          <w:tcPr>
            <w:tcW w:w="2352" w:type="dxa"/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2"/>
              </w:rPr>
              <w:t>DIČ: CZ45534900</w:t>
            </w:r>
          </w:p>
        </w:tc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846"/>
                <w:tab w:val="left" w:pos="2732"/>
              </w:tabs>
              <w:spacing w:line="156" w:lineRule="exact"/>
              <w:ind w:left="140"/>
              <w:jc w:val="both"/>
            </w:pPr>
            <w:r>
              <w:rPr>
                <w:rStyle w:val="CharStyle12"/>
              </w:rPr>
              <w:t>IČO:</w:t>
            </w:r>
            <w:r>
              <w:rPr>
                <w:rStyle w:val="CharStyle12"/>
              </w:rPr>
              <w:tab/>
              <w:t>1</w:t>
            </w:r>
            <w:r>
              <w:rPr>
                <w:rStyle w:val="CharStyle12"/>
              </w:rPr>
              <w:tab/>
              <w:t>DIČ:</w:t>
            </w:r>
          </w:p>
        </w:tc>
        <w:tc>
          <w:tcPr>
            <w:tcW w:w="103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196" w:rsidTr="00514EAB">
        <w:trPr>
          <w:trHeight w:hRule="exact" w:val="494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5196" w:rsidRDefault="00775196" w:rsidP="00775196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1022"/>
              </w:tabs>
              <w:spacing w:line="240" w:lineRule="exact"/>
              <w:ind w:left="220"/>
            </w:pPr>
            <w:r>
              <w:rPr>
                <w:rStyle w:val="CharStyle11"/>
              </w:rPr>
              <w:t xml:space="preserve">Vyřizuje: </w:t>
            </w:r>
            <w:r>
              <w:rPr>
                <w:rStyle w:val="CharStyle12"/>
              </w:rPr>
              <w:t>Praha pobočka mobil:</w:t>
            </w:r>
            <w:r>
              <w:rPr>
                <w:rStyle w:val="CharStyle12"/>
              </w:rPr>
              <w:tab/>
            </w:r>
            <w:proofErr w:type="spellStart"/>
            <w:r>
              <w:rPr>
                <w:rStyle w:val="CharStyle12"/>
              </w:rPr>
              <w:t>xxxxxxxxx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196" w:rsidRDefault="00775196" w:rsidP="00775196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946"/>
              </w:tabs>
              <w:spacing w:line="240" w:lineRule="exact"/>
              <w:ind w:left="140"/>
            </w:pPr>
            <w:r>
              <w:rPr>
                <w:rStyle w:val="CharStyle11"/>
              </w:rPr>
              <w:t xml:space="preserve">Vyřizuje: </w:t>
            </w:r>
            <w:proofErr w:type="spellStart"/>
            <w:proofErr w:type="gramStart"/>
            <w:r>
              <w:rPr>
                <w:rStyle w:val="CharStyle12"/>
              </w:rPr>
              <w:t>xxxxx</w:t>
            </w:r>
            <w:proofErr w:type="spellEnd"/>
            <w:r>
              <w:rPr>
                <w:rStyle w:val="CharStyle12"/>
              </w:rPr>
              <w:t xml:space="preserve">   mobil</w:t>
            </w:r>
            <w:proofErr w:type="gramEnd"/>
            <w:r>
              <w:rPr>
                <w:rStyle w:val="CharStyle12"/>
              </w:rPr>
              <w:t>:</w:t>
            </w:r>
            <w:r>
              <w:rPr>
                <w:rStyle w:val="CharStyle12"/>
              </w:rPr>
              <w:tab/>
            </w:r>
            <w:proofErr w:type="spellStart"/>
            <w:r w:rsidRPr="00775196">
              <w:rPr>
                <w:rStyle w:val="CharStyle11"/>
                <w:b w:val="0"/>
              </w:rPr>
              <w:t>xxxxxx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196" w:rsidTr="00514EAB">
        <w:trPr>
          <w:trHeight w:hRule="exact" w:val="274"/>
          <w:jc w:val="center"/>
        </w:trPr>
        <w:tc>
          <w:tcPr>
            <w:tcW w:w="2683" w:type="dxa"/>
            <w:shd w:val="clear" w:color="auto" w:fill="FFFFFF"/>
            <w:vAlign w:val="bottom"/>
          </w:tcPr>
          <w:p w:rsidR="00775196" w:rsidRDefault="00775196" w:rsidP="00775196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1022"/>
              </w:tabs>
              <w:spacing w:line="156" w:lineRule="exact"/>
              <w:ind w:left="220"/>
              <w:jc w:val="both"/>
            </w:pPr>
            <w:r>
              <w:rPr>
                <w:rStyle w:val="CharStyle12"/>
              </w:rPr>
              <w:t>e-mail:</w:t>
            </w:r>
            <w:r>
              <w:rPr>
                <w:rStyle w:val="CharStyle12"/>
              </w:rPr>
              <w:tab/>
            </w:r>
            <w:hyperlink r:id="rId8" w:history="1">
              <w:proofErr w:type="spellStart"/>
              <w:r>
                <w:rPr>
                  <w:rStyle w:val="CharStyle12"/>
                  <w:lang w:val="en-US" w:bidi="en-US"/>
                </w:rPr>
                <w:t>xxxxxxxx</w:t>
              </w:r>
              <w:proofErr w:type="spellEnd"/>
            </w:hyperlink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5196" w:rsidRDefault="00775196" w:rsidP="00775196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937"/>
              </w:tabs>
              <w:spacing w:line="156" w:lineRule="exact"/>
              <w:ind w:left="140"/>
              <w:jc w:val="both"/>
            </w:pPr>
            <w:r>
              <w:rPr>
                <w:rStyle w:val="CharStyle12"/>
              </w:rPr>
              <w:t>e-mail:</w:t>
            </w:r>
            <w:r>
              <w:rPr>
                <w:rStyle w:val="CharStyle12"/>
              </w:rPr>
              <w:tab/>
            </w:r>
            <w:hyperlink r:id="rId9" w:history="1">
              <w:proofErr w:type="spellStart"/>
              <w:r>
                <w:rPr>
                  <w:rStyle w:val="CharStyle12"/>
                  <w:lang w:val="en-US" w:bidi="en-US"/>
                </w:rPr>
                <w:t>xxxxxxxx</w:t>
              </w:r>
              <w:proofErr w:type="spellEnd"/>
            </w:hyperlink>
          </w:p>
        </w:tc>
        <w:tc>
          <w:tcPr>
            <w:tcW w:w="103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196" w:rsidTr="00514EAB">
        <w:trPr>
          <w:trHeight w:hRule="exact" w:val="288"/>
          <w:jc w:val="center"/>
        </w:trPr>
        <w:tc>
          <w:tcPr>
            <w:tcW w:w="2683" w:type="dxa"/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ind w:left="220"/>
              <w:jc w:val="both"/>
            </w:pPr>
            <w:r>
              <w:rPr>
                <w:rStyle w:val="CharStyle11"/>
              </w:rPr>
              <w:t xml:space="preserve">Datum vystavení: </w:t>
            </w:r>
            <w:proofErr w:type="gramStart"/>
            <w:r>
              <w:rPr>
                <w:rStyle w:val="CharStyle11"/>
              </w:rPr>
              <w:t>11.05.2021</w:t>
            </w:r>
            <w:proofErr w:type="gramEnd"/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1575"/>
              </w:tabs>
              <w:spacing w:line="156" w:lineRule="exact"/>
              <w:ind w:left="140"/>
              <w:jc w:val="both"/>
            </w:pPr>
            <w:r>
              <w:rPr>
                <w:rStyle w:val="CharStyle12"/>
              </w:rPr>
              <w:t>Typ úhrady:</w:t>
            </w:r>
            <w:r>
              <w:rPr>
                <w:rStyle w:val="CharStyle12"/>
              </w:rPr>
              <w:tab/>
              <w:t>Hotově</w:t>
            </w:r>
          </w:p>
        </w:tc>
        <w:tc>
          <w:tcPr>
            <w:tcW w:w="103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196" w:rsidTr="00514EAB">
        <w:trPr>
          <w:trHeight w:hRule="exact" w:val="245"/>
          <w:jc w:val="center"/>
        </w:trPr>
        <w:tc>
          <w:tcPr>
            <w:tcW w:w="2683" w:type="dxa"/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ind w:left="220"/>
              <w:jc w:val="both"/>
            </w:pPr>
            <w:r>
              <w:rPr>
                <w:rStyle w:val="CharStyle11"/>
              </w:rPr>
              <w:t xml:space="preserve">Platnost nabídky </w:t>
            </w:r>
            <w:proofErr w:type="gramStart"/>
            <w:r>
              <w:rPr>
                <w:rStyle w:val="CharStyle11"/>
              </w:rPr>
              <w:t>11.08.2021</w:t>
            </w:r>
            <w:proofErr w:type="gramEnd"/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left="140"/>
              <w:jc w:val="both"/>
            </w:pPr>
            <w:r>
              <w:rPr>
                <w:rStyle w:val="CharStyle12"/>
              </w:rPr>
              <w:t>Způsob dopravy: Dle dohody</w:t>
            </w:r>
          </w:p>
        </w:tc>
        <w:tc>
          <w:tcPr>
            <w:tcW w:w="103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196" w:rsidTr="00514EAB">
        <w:trPr>
          <w:trHeight w:hRule="exact" w:val="326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854"/>
              </w:tabs>
              <w:spacing w:line="168" w:lineRule="exact"/>
              <w:jc w:val="both"/>
            </w:pPr>
            <w:r>
              <w:rPr>
                <w:rStyle w:val="CharStyle11"/>
              </w:rPr>
              <w:t>Pozice</w:t>
            </w:r>
            <w:r>
              <w:rPr>
                <w:rStyle w:val="CharStyle11"/>
              </w:rPr>
              <w:tab/>
              <w:t>Typ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ind w:left="240"/>
            </w:pPr>
            <w:r>
              <w:rPr>
                <w:rStyle w:val="CharStyle11"/>
              </w:rPr>
              <w:t>Specifikace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5196" w:rsidRDefault="00775196" w:rsidP="00775196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harStyle11"/>
              </w:rPr>
              <w:t xml:space="preserve">                                                             Počet        Cena/</w:t>
            </w:r>
            <w:proofErr w:type="spellStart"/>
            <w:r>
              <w:rPr>
                <w:rStyle w:val="CharStyle11"/>
              </w:rPr>
              <w:t>mj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11"/>
              </w:rPr>
              <w:t>Celkem</w:t>
            </w:r>
          </w:p>
        </w:tc>
      </w:tr>
      <w:tr w:rsidR="00775196" w:rsidTr="00514EAB">
        <w:trPr>
          <w:trHeight w:hRule="exact" w:val="504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left="960"/>
            </w:pPr>
            <w:r>
              <w:rPr>
                <w:rStyle w:val="CharStyle12"/>
              </w:rPr>
              <w:t>APVA1-100-7H14-IR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5270"/>
                <w:tab w:val="left" w:pos="5678"/>
              </w:tabs>
              <w:spacing w:line="168" w:lineRule="exact"/>
              <w:ind w:left="240"/>
              <w:jc w:val="both"/>
            </w:pPr>
            <w:r>
              <w:rPr>
                <w:rStyle w:val="CharStyle12"/>
              </w:rPr>
              <w:t>VIREX AIR - Antivirová čistička vzduchu, 1000m3/h, dálkové ovládání</w:t>
            </w:r>
            <w:r>
              <w:rPr>
                <w:rStyle w:val="CharStyle12"/>
              </w:rPr>
              <w:tab/>
              <w:t>2</w:t>
            </w:r>
            <w:r>
              <w:rPr>
                <w:rStyle w:val="CharStyle12"/>
              </w:rPr>
              <w:tab/>
              <w:t>79 506 00</w:t>
            </w:r>
          </w:p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ind w:left="240"/>
              <w:jc w:val="both"/>
            </w:pPr>
            <w:r>
              <w:rPr>
                <w:rStyle w:val="CharStyle12"/>
              </w:rPr>
              <w:t>IR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CharStyle12"/>
              </w:rPr>
              <w:t>159 012,00</w:t>
            </w:r>
          </w:p>
        </w:tc>
      </w:tr>
      <w:tr w:rsidR="00775196" w:rsidTr="00514EAB">
        <w:trPr>
          <w:trHeight w:hRule="exact" w:val="331"/>
          <w:jc w:val="center"/>
        </w:trPr>
        <w:tc>
          <w:tcPr>
            <w:tcW w:w="2683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68" w:lineRule="exact"/>
              <w:ind w:left="1560"/>
            </w:pPr>
            <w:r>
              <w:rPr>
                <w:rStyle w:val="CharStyle11"/>
              </w:rPr>
              <w:t>Celkem Kč bez DPH: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CharStyle12"/>
              </w:rPr>
              <w:t>159 012,00</w:t>
            </w:r>
          </w:p>
        </w:tc>
      </w:tr>
      <w:tr w:rsidR="00775196" w:rsidTr="00514EAB">
        <w:trPr>
          <w:trHeight w:hRule="exact" w:val="254"/>
          <w:jc w:val="center"/>
        </w:trPr>
        <w:tc>
          <w:tcPr>
            <w:tcW w:w="2683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tabs>
                <w:tab w:val="left" w:pos="3146"/>
              </w:tabs>
              <w:spacing w:line="168" w:lineRule="exact"/>
              <w:ind w:left="2320"/>
              <w:jc w:val="both"/>
            </w:pPr>
            <w:r>
              <w:rPr>
                <w:rStyle w:val="CharStyle12"/>
              </w:rPr>
              <w:t xml:space="preserve">DPH </w:t>
            </w:r>
            <w:r>
              <w:rPr>
                <w:rStyle w:val="CharStyle11"/>
              </w:rPr>
              <w:t>21</w:t>
            </w:r>
            <w:r>
              <w:rPr>
                <w:rStyle w:val="CharStyle11"/>
              </w:rPr>
              <w:tab/>
              <w:t>%: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CharStyle12"/>
              </w:rPr>
              <w:t>33 392,52</w:t>
            </w:r>
          </w:p>
        </w:tc>
      </w:tr>
      <w:tr w:rsidR="00775196" w:rsidTr="00514EAB">
        <w:trPr>
          <w:trHeight w:hRule="exact" w:val="254"/>
          <w:jc w:val="center"/>
        </w:trPr>
        <w:tc>
          <w:tcPr>
            <w:tcW w:w="2683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left="2320"/>
              <w:jc w:val="both"/>
            </w:pPr>
            <w:r>
              <w:rPr>
                <w:rStyle w:val="CharStyle12"/>
              </w:rPr>
              <w:t>Zaokrouhlení: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CharStyle12"/>
              </w:rPr>
              <w:t>0,48</w:t>
            </w:r>
          </w:p>
        </w:tc>
      </w:tr>
      <w:tr w:rsidR="00775196" w:rsidTr="00514EAB">
        <w:trPr>
          <w:trHeight w:hRule="exact" w:val="269"/>
          <w:jc w:val="center"/>
        </w:trPr>
        <w:tc>
          <w:tcPr>
            <w:tcW w:w="2683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left="1840"/>
            </w:pPr>
            <w:r>
              <w:rPr>
                <w:rStyle w:val="CharStyle12"/>
              </w:rPr>
              <w:t>Celkem Kč s DPH:</w:t>
            </w:r>
          </w:p>
        </w:tc>
        <w:tc>
          <w:tcPr>
            <w:tcW w:w="1032" w:type="dxa"/>
            <w:shd w:val="clear" w:color="auto" w:fill="FFFFFF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CharStyle12"/>
              </w:rPr>
              <w:t>192 405,00</w:t>
            </w:r>
          </w:p>
        </w:tc>
      </w:tr>
      <w:tr w:rsidR="00775196" w:rsidTr="00514EAB">
        <w:trPr>
          <w:trHeight w:hRule="exact" w:val="250"/>
          <w:jc w:val="center"/>
        </w:trPr>
        <w:tc>
          <w:tcPr>
            <w:tcW w:w="2683" w:type="dxa"/>
            <w:shd w:val="clear" w:color="auto" w:fill="FFFFFF"/>
            <w:vAlign w:val="bottom"/>
          </w:tcPr>
          <w:p w:rsidR="00775196" w:rsidRDefault="00775196" w:rsidP="00514EAB">
            <w:pPr>
              <w:pStyle w:val="Style9"/>
              <w:framePr w:w="10099" w:wrap="notBeside" w:vAnchor="text" w:hAnchor="text" w:xAlign="center" w:y="1"/>
              <w:shd w:val="clear" w:color="auto" w:fill="auto"/>
              <w:spacing w:line="156" w:lineRule="exact"/>
              <w:jc w:val="both"/>
            </w:pPr>
            <w:r>
              <w:rPr>
                <w:rStyle w:val="CharStyle12"/>
              </w:rPr>
              <w:t>Poznámky:</w:t>
            </w:r>
          </w:p>
        </w:tc>
        <w:tc>
          <w:tcPr>
            <w:tcW w:w="235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75196" w:rsidRDefault="00775196" w:rsidP="00514EAB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5196" w:rsidRDefault="00775196" w:rsidP="00775196">
      <w:pPr>
        <w:pStyle w:val="Style7"/>
        <w:framePr w:w="10099" w:wrap="notBeside" w:vAnchor="text" w:hAnchor="text" w:xAlign="center" w:y="1"/>
        <w:shd w:val="clear" w:color="auto" w:fill="auto"/>
        <w:spacing w:after="0" w:line="168" w:lineRule="exact"/>
        <w:jc w:val="left"/>
      </w:pPr>
      <w:r>
        <w:rPr>
          <w:color w:val="000000"/>
          <w:lang w:eastAsia="cs-CZ" w:bidi="cs-CZ"/>
        </w:rPr>
        <w:t>Nabídka je nezávazná až do úplného vyjasnění technických, platebních a dodacích podmínek. Uvedené ceny jsou platné pouze při jednorázové objednávce veškerého zboží z nabídky a to včetně dodržení počtu kusů jednotlivých položek. V nabídce mohou být alternativy poptávaných produktu. V nabídce nemusí být uvedeny kompletní technické parametry produktu. Veškeré závazné informace jsou vztaženy k našim katalogovým listům, návodům webovým stránkám a dalším uvedeným specifikacím. Objednávkou zákazník stvrzuje své plné seznámení s funkčností všech zařízení.</w:t>
      </w:r>
    </w:p>
    <w:p w:rsidR="00775196" w:rsidRDefault="00775196" w:rsidP="00775196">
      <w:pPr>
        <w:framePr w:w="10099" w:wrap="notBeside" w:vAnchor="text" w:hAnchor="text" w:xAlign="center" w:y="1"/>
        <w:rPr>
          <w:sz w:val="2"/>
          <w:szCs w:val="2"/>
        </w:rPr>
      </w:pPr>
    </w:p>
    <w:p w:rsidR="00775196" w:rsidRDefault="00775196" w:rsidP="00775196">
      <w:pPr>
        <w:rPr>
          <w:sz w:val="2"/>
          <w:szCs w:val="2"/>
        </w:rPr>
      </w:pPr>
    </w:p>
    <w:p w:rsidR="00775196" w:rsidRDefault="00775196" w:rsidP="00775196">
      <w:pPr>
        <w:rPr>
          <w:sz w:val="2"/>
          <w:szCs w:val="2"/>
        </w:rPr>
      </w:pPr>
      <w:bookmarkStart w:id="1" w:name="_GoBack"/>
      <w:bookmarkEnd w:id="1"/>
    </w:p>
    <w:p w:rsidR="00775196" w:rsidRDefault="00775196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775196" w:rsidSect="00E121E1"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BF" w:rsidRDefault="006323BF" w:rsidP="003D2616">
      <w:pPr>
        <w:spacing w:before="0" w:line="240" w:lineRule="auto"/>
      </w:pPr>
      <w:r>
        <w:separator/>
      </w:r>
    </w:p>
  </w:endnote>
  <w:endnote w:type="continuationSeparator" w:id="0">
    <w:p w:rsidR="006323BF" w:rsidRDefault="006323BF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E17C31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BF" w:rsidRDefault="006323BF" w:rsidP="003D2616">
      <w:pPr>
        <w:spacing w:before="0" w:line="240" w:lineRule="auto"/>
      </w:pPr>
      <w:r>
        <w:separator/>
      </w:r>
    </w:p>
  </w:footnote>
  <w:footnote w:type="continuationSeparator" w:id="0">
    <w:p w:rsidR="006323BF" w:rsidRDefault="006323BF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925A5"/>
    <w:rsid w:val="000B2256"/>
    <w:rsid w:val="000E42FE"/>
    <w:rsid w:val="00100179"/>
    <w:rsid w:val="00101194"/>
    <w:rsid w:val="00101C8C"/>
    <w:rsid w:val="001A0036"/>
    <w:rsid w:val="00232C66"/>
    <w:rsid w:val="00242210"/>
    <w:rsid w:val="00246085"/>
    <w:rsid w:val="00255926"/>
    <w:rsid w:val="00286E66"/>
    <w:rsid w:val="002B0B37"/>
    <w:rsid w:val="002B4175"/>
    <w:rsid w:val="003043B3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A7FC8"/>
    <w:rsid w:val="004C1F6E"/>
    <w:rsid w:val="004C6E3D"/>
    <w:rsid w:val="004D52B6"/>
    <w:rsid w:val="00504767"/>
    <w:rsid w:val="00541BE5"/>
    <w:rsid w:val="00541D2A"/>
    <w:rsid w:val="0055276C"/>
    <w:rsid w:val="005B7C6C"/>
    <w:rsid w:val="006210B9"/>
    <w:rsid w:val="00624283"/>
    <w:rsid w:val="006323BF"/>
    <w:rsid w:val="00634812"/>
    <w:rsid w:val="00692DF5"/>
    <w:rsid w:val="006A411D"/>
    <w:rsid w:val="006B130D"/>
    <w:rsid w:val="006F5C49"/>
    <w:rsid w:val="0071522C"/>
    <w:rsid w:val="00753FC3"/>
    <w:rsid w:val="00763CCD"/>
    <w:rsid w:val="00775196"/>
    <w:rsid w:val="00781445"/>
    <w:rsid w:val="007A0A91"/>
    <w:rsid w:val="007B0832"/>
    <w:rsid w:val="007C46D9"/>
    <w:rsid w:val="007D5A8E"/>
    <w:rsid w:val="007E10C7"/>
    <w:rsid w:val="007E3A83"/>
    <w:rsid w:val="0080472D"/>
    <w:rsid w:val="008170BE"/>
    <w:rsid w:val="00825DB0"/>
    <w:rsid w:val="0083167B"/>
    <w:rsid w:val="008879F3"/>
    <w:rsid w:val="008C1ECF"/>
    <w:rsid w:val="008D3936"/>
    <w:rsid w:val="008E7735"/>
    <w:rsid w:val="009014DC"/>
    <w:rsid w:val="009335F4"/>
    <w:rsid w:val="00937BAD"/>
    <w:rsid w:val="009B003F"/>
    <w:rsid w:val="009F22C7"/>
    <w:rsid w:val="00A137E3"/>
    <w:rsid w:val="00A41AE2"/>
    <w:rsid w:val="00A44863"/>
    <w:rsid w:val="00A46C52"/>
    <w:rsid w:val="00A6156E"/>
    <w:rsid w:val="00A7025C"/>
    <w:rsid w:val="00A72F44"/>
    <w:rsid w:val="00A77B71"/>
    <w:rsid w:val="00AC051E"/>
    <w:rsid w:val="00AC2D23"/>
    <w:rsid w:val="00AC3FE3"/>
    <w:rsid w:val="00AC7AE2"/>
    <w:rsid w:val="00AF7A0F"/>
    <w:rsid w:val="00B105C7"/>
    <w:rsid w:val="00B56D38"/>
    <w:rsid w:val="00B87114"/>
    <w:rsid w:val="00B97A3C"/>
    <w:rsid w:val="00BC239D"/>
    <w:rsid w:val="00BE4452"/>
    <w:rsid w:val="00BE7DF2"/>
    <w:rsid w:val="00C76AFD"/>
    <w:rsid w:val="00C7739A"/>
    <w:rsid w:val="00D0023B"/>
    <w:rsid w:val="00D15991"/>
    <w:rsid w:val="00D42B88"/>
    <w:rsid w:val="00D47782"/>
    <w:rsid w:val="00D52701"/>
    <w:rsid w:val="00D70B41"/>
    <w:rsid w:val="00D732CD"/>
    <w:rsid w:val="00E121E1"/>
    <w:rsid w:val="00E17C31"/>
    <w:rsid w:val="00EA07B2"/>
    <w:rsid w:val="00EB2325"/>
    <w:rsid w:val="00ED54FE"/>
    <w:rsid w:val="00F01ED2"/>
    <w:rsid w:val="00F176FB"/>
    <w:rsid w:val="00F63484"/>
    <w:rsid w:val="00F67030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Style3">
    <w:name w:val="Char Style 3"/>
    <w:basedOn w:val="Standardnpsmoodstavce"/>
    <w:link w:val="Style2"/>
    <w:rsid w:val="00775196"/>
    <w:rPr>
      <w:rFonts w:ascii="Arial" w:eastAsia="Arial" w:hAnsi="Arial" w:cs="Arial"/>
      <w:b/>
      <w:bCs/>
      <w:w w:val="75"/>
      <w:sz w:val="60"/>
      <w:szCs w:val="60"/>
      <w:shd w:val="clear" w:color="auto" w:fill="FFFFFF"/>
    </w:rPr>
  </w:style>
  <w:style w:type="character" w:customStyle="1" w:styleId="CharStyle4">
    <w:name w:val="Char Style 4"/>
    <w:basedOn w:val="CharStyle3"/>
    <w:rsid w:val="00775196"/>
    <w:rPr>
      <w:rFonts w:ascii="Arial" w:eastAsia="Arial" w:hAnsi="Arial" w:cs="Arial"/>
      <w:b/>
      <w:bCs/>
      <w:color w:val="2F87BC"/>
      <w:spacing w:val="0"/>
      <w:w w:val="75"/>
      <w:position w:val="0"/>
      <w:sz w:val="60"/>
      <w:szCs w:val="60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sid w:val="00775196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77519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775196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775196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character" w:customStyle="1" w:styleId="CharStyle12">
    <w:name w:val="Char Style 12"/>
    <w:basedOn w:val="CharStyle10"/>
    <w:rsid w:val="00775196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775196"/>
    <w:pPr>
      <w:widowControl w:val="0"/>
      <w:shd w:val="clear" w:color="auto" w:fill="FFFFFF"/>
      <w:spacing w:before="0" w:line="670" w:lineRule="exact"/>
      <w:jc w:val="right"/>
      <w:outlineLvl w:val="0"/>
    </w:pPr>
    <w:rPr>
      <w:rFonts w:eastAsia="Arial" w:cs="Arial"/>
      <w:b/>
      <w:bCs/>
      <w:w w:val="75"/>
      <w:sz w:val="60"/>
      <w:szCs w:val="60"/>
    </w:rPr>
  </w:style>
  <w:style w:type="paragraph" w:customStyle="1" w:styleId="Style5">
    <w:name w:val="Style 5"/>
    <w:basedOn w:val="Normln"/>
    <w:link w:val="CharStyle6"/>
    <w:rsid w:val="00775196"/>
    <w:pPr>
      <w:widowControl w:val="0"/>
      <w:shd w:val="clear" w:color="auto" w:fill="FFFFFF"/>
      <w:spacing w:before="0" w:line="424" w:lineRule="exact"/>
      <w:jc w:val="both"/>
    </w:pPr>
    <w:rPr>
      <w:rFonts w:eastAsia="Arial" w:cs="Arial"/>
      <w:sz w:val="38"/>
      <w:szCs w:val="38"/>
    </w:rPr>
  </w:style>
  <w:style w:type="paragraph" w:customStyle="1" w:styleId="Style7">
    <w:name w:val="Style 7"/>
    <w:basedOn w:val="Normln"/>
    <w:link w:val="CharStyle8"/>
    <w:rsid w:val="00775196"/>
    <w:pPr>
      <w:widowControl w:val="0"/>
      <w:shd w:val="clear" w:color="auto" w:fill="FFFFFF"/>
      <w:spacing w:before="0" w:after="120" w:line="156" w:lineRule="exact"/>
      <w:jc w:val="both"/>
    </w:pPr>
    <w:rPr>
      <w:rFonts w:eastAsia="Arial" w:cs="Arial"/>
      <w:sz w:val="14"/>
      <w:szCs w:val="14"/>
    </w:rPr>
  </w:style>
  <w:style w:type="paragraph" w:customStyle="1" w:styleId="Style9">
    <w:name w:val="Style 9"/>
    <w:basedOn w:val="Normln"/>
    <w:link w:val="CharStyle10"/>
    <w:rsid w:val="00775196"/>
    <w:pPr>
      <w:widowControl w:val="0"/>
      <w:shd w:val="clear" w:color="auto" w:fill="FFFFFF"/>
      <w:spacing w:before="0" w:line="240" w:lineRule="auto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Style3">
    <w:name w:val="Char Style 3"/>
    <w:basedOn w:val="Standardnpsmoodstavce"/>
    <w:link w:val="Style2"/>
    <w:rsid w:val="00775196"/>
    <w:rPr>
      <w:rFonts w:ascii="Arial" w:eastAsia="Arial" w:hAnsi="Arial" w:cs="Arial"/>
      <w:b/>
      <w:bCs/>
      <w:w w:val="75"/>
      <w:sz w:val="60"/>
      <w:szCs w:val="60"/>
      <w:shd w:val="clear" w:color="auto" w:fill="FFFFFF"/>
    </w:rPr>
  </w:style>
  <w:style w:type="character" w:customStyle="1" w:styleId="CharStyle4">
    <w:name w:val="Char Style 4"/>
    <w:basedOn w:val="CharStyle3"/>
    <w:rsid w:val="00775196"/>
    <w:rPr>
      <w:rFonts w:ascii="Arial" w:eastAsia="Arial" w:hAnsi="Arial" w:cs="Arial"/>
      <w:b/>
      <w:bCs/>
      <w:color w:val="2F87BC"/>
      <w:spacing w:val="0"/>
      <w:w w:val="75"/>
      <w:position w:val="0"/>
      <w:sz w:val="60"/>
      <w:szCs w:val="60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sid w:val="00775196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77519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775196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775196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character" w:customStyle="1" w:styleId="CharStyle12">
    <w:name w:val="Char Style 12"/>
    <w:basedOn w:val="CharStyle10"/>
    <w:rsid w:val="00775196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775196"/>
    <w:pPr>
      <w:widowControl w:val="0"/>
      <w:shd w:val="clear" w:color="auto" w:fill="FFFFFF"/>
      <w:spacing w:before="0" w:line="670" w:lineRule="exact"/>
      <w:jc w:val="right"/>
      <w:outlineLvl w:val="0"/>
    </w:pPr>
    <w:rPr>
      <w:rFonts w:eastAsia="Arial" w:cs="Arial"/>
      <w:b/>
      <w:bCs/>
      <w:w w:val="75"/>
      <w:sz w:val="60"/>
      <w:szCs w:val="60"/>
    </w:rPr>
  </w:style>
  <w:style w:type="paragraph" w:customStyle="1" w:styleId="Style5">
    <w:name w:val="Style 5"/>
    <w:basedOn w:val="Normln"/>
    <w:link w:val="CharStyle6"/>
    <w:rsid w:val="00775196"/>
    <w:pPr>
      <w:widowControl w:val="0"/>
      <w:shd w:val="clear" w:color="auto" w:fill="FFFFFF"/>
      <w:spacing w:before="0" w:line="424" w:lineRule="exact"/>
      <w:jc w:val="both"/>
    </w:pPr>
    <w:rPr>
      <w:rFonts w:eastAsia="Arial" w:cs="Arial"/>
      <w:sz w:val="38"/>
      <w:szCs w:val="38"/>
    </w:rPr>
  </w:style>
  <w:style w:type="paragraph" w:customStyle="1" w:styleId="Style7">
    <w:name w:val="Style 7"/>
    <w:basedOn w:val="Normln"/>
    <w:link w:val="CharStyle8"/>
    <w:rsid w:val="00775196"/>
    <w:pPr>
      <w:widowControl w:val="0"/>
      <w:shd w:val="clear" w:color="auto" w:fill="FFFFFF"/>
      <w:spacing w:before="0" w:after="120" w:line="156" w:lineRule="exact"/>
      <w:jc w:val="both"/>
    </w:pPr>
    <w:rPr>
      <w:rFonts w:eastAsia="Arial" w:cs="Arial"/>
      <w:sz w:val="14"/>
      <w:szCs w:val="14"/>
    </w:rPr>
  </w:style>
  <w:style w:type="paragraph" w:customStyle="1" w:styleId="Style9">
    <w:name w:val="Style 9"/>
    <w:basedOn w:val="Normln"/>
    <w:link w:val="CharStyle10"/>
    <w:rsid w:val="00775196"/>
    <w:pPr>
      <w:widowControl w:val="0"/>
      <w:shd w:val="clear" w:color="auto" w:fill="FFFFFF"/>
      <w:spacing w:before="0" w:line="240" w:lineRule="auto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ny@multivac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vadilova@dshaj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6</cp:revision>
  <cp:lastPrinted>2021-07-15T12:08:00Z</cp:lastPrinted>
  <dcterms:created xsi:type="dcterms:W3CDTF">2021-07-14T13:41:00Z</dcterms:created>
  <dcterms:modified xsi:type="dcterms:W3CDTF">2021-07-19T10:40:00Z</dcterms:modified>
</cp:coreProperties>
</file>