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4D4F99">
        <w:rPr>
          <w:b/>
          <w:bCs/>
          <w:sz w:val="28"/>
          <w:szCs w:val="28"/>
        </w:rPr>
        <w:t>70577</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E60B81">
        <w:rPr>
          <w:b/>
          <w:bCs/>
        </w:rPr>
        <w:t xml:space="preserve">útvaru </w:t>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6A4AE5">
        <w:rPr>
          <w:bCs/>
        </w:rPr>
        <w:t>XXXXXXXXX/XXXX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4D4F99">
        <w:t xml:space="preserve"> </w:t>
      </w:r>
      <w:r w:rsidR="00AD3321">
        <w:t>109165001</w:t>
      </w:r>
    </w:p>
    <w:p w:rsidR="007D64F8" w:rsidRDefault="00AD332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Okresní soud v Třebíči</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AD3321">
        <w:t>Bráfova tř. 502/57, 674 01 Třebíč – Horka-Domky</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AD3321">
        <w:t>00025143</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AD3321">
        <w:t>--</w:t>
      </w:r>
    </w:p>
    <w:p w:rsidR="00761F86" w:rsidRDefault="002A18DC" w:rsidP="00AD332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27" w:hanging="3686"/>
      </w:pPr>
      <w:r>
        <w:t>z</w:t>
      </w:r>
      <w:r w:rsidR="00761F86">
        <w:t>astoupen:</w:t>
      </w:r>
      <w:r w:rsidR="00761F86">
        <w:tab/>
      </w:r>
      <w:r w:rsidR="00AD3321">
        <w:rPr>
          <w:b/>
        </w:rPr>
        <w:t xml:space="preserve">Mgr. Ludmilou Novotnou, předsedkyní </w:t>
      </w:r>
      <w:r w:rsidR="00AD3321">
        <w:rPr>
          <w:b/>
        </w:rPr>
        <w:br/>
        <w:t>Okresního soudu v Třebíči</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AD3321">
        <w:t>Česká národní banka</w:t>
      </w:r>
      <w:r w:rsidR="003E6518">
        <w:t xml:space="preserve"> </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6A4AE5">
        <w:t>XXXXXXX/XXXX</w:t>
      </w:r>
    </w:p>
    <w:p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AD3321" w:rsidRDefault="00AD3321"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rsidR="00AD744E" w:rsidRDefault="00AD744E">
      <w:r>
        <w:br w:type="page"/>
      </w:r>
    </w:p>
    <w:p w:rsidR="00BB5C51" w:rsidRDefault="00BB5C51" w:rsidP="00AD3321">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8" w:firstLine="0"/>
        <w:jc w:val="center"/>
        <w:rPr>
          <w:b/>
          <w:bCs/>
        </w:rPr>
      </w:pPr>
      <w:r>
        <w:rPr>
          <w:b/>
          <w:bCs/>
        </w:rPr>
        <w:lastRenderedPageBreak/>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AD3321" w:rsidRPr="00AD3321" w:rsidRDefault="00BB5C51" w:rsidP="00AD3321">
      <w:pPr>
        <w:pStyle w:val="Odstavecseseznamem"/>
        <w:numPr>
          <w:ilvl w:val="1"/>
          <w:numId w:val="36"/>
        </w:numPr>
        <w:spacing w:before="120" w:line="300" w:lineRule="exact"/>
        <w:ind w:left="539" w:hanging="539"/>
        <w:rPr>
          <w:b/>
          <w:bCs/>
        </w:rPr>
      </w:pPr>
      <w:r>
        <w:t>Zhotovitel se zavazuje pro úč</w:t>
      </w:r>
      <w:r w:rsidR="00AD3321">
        <w:t>ty</w:t>
      </w:r>
      <w:r>
        <w:t xml:space="preserve"> </w:t>
      </w:r>
      <w:r w:rsidR="00C62BB3">
        <w:t>O</w:t>
      </w:r>
      <w:r>
        <w:t xml:space="preserve">bjednatele </w:t>
      </w:r>
      <w:proofErr w:type="gramStart"/>
      <w:r>
        <w:t>číslo</w:t>
      </w:r>
      <w:proofErr w:type="gramEnd"/>
      <w:r>
        <w:t>:</w:t>
      </w:r>
      <w:r w:rsidR="00AD3321">
        <w:t xml:space="preserve"> </w:t>
      </w:r>
      <w:r w:rsidR="00AD3321">
        <w:br/>
      </w:r>
    </w:p>
    <w:p w:rsidR="00AD3321" w:rsidRPr="00AD3321" w:rsidRDefault="006A4AE5" w:rsidP="00AD3321">
      <w:pPr>
        <w:pStyle w:val="Odstavecseseznamem"/>
        <w:spacing w:line="300" w:lineRule="exact"/>
        <w:ind w:left="539"/>
        <w:jc w:val="both"/>
        <w:rPr>
          <w:b/>
          <w:bCs/>
        </w:rPr>
      </w:pPr>
      <w:r>
        <w:rPr>
          <w:b/>
          <w:bCs/>
        </w:rPr>
        <w:t>XXXXXXXX/XXXX</w:t>
      </w:r>
      <w:r w:rsidR="00AD3321" w:rsidRPr="00AD3321">
        <w:rPr>
          <w:b/>
          <w:bCs/>
        </w:rPr>
        <w:tab/>
      </w:r>
      <w:r w:rsidR="00AD3321" w:rsidRPr="00AD3321">
        <w:rPr>
          <w:b/>
          <w:bCs/>
        </w:rPr>
        <w:tab/>
      </w:r>
      <w:r>
        <w:rPr>
          <w:b/>
          <w:bCs/>
        </w:rPr>
        <w:t>XXXXXXX/XXXX</w:t>
      </w:r>
      <w:r w:rsidR="00AD3321" w:rsidRPr="00AD3321">
        <w:rPr>
          <w:b/>
          <w:bCs/>
        </w:rPr>
        <w:tab/>
      </w:r>
      <w:r w:rsidR="00AD3321" w:rsidRPr="00AD3321">
        <w:rPr>
          <w:b/>
          <w:bCs/>
        </w:rPr>
        <w:tab/>
      </w:r>
      <w:r>
        <w:rPr>
          <w:b/>
          <w:bCs/>
        </w:rPr>
        <w:t>XXXXXXXXX/XXXX</w:t>
      </w:r>
    </w:p>
    <w:p w:rsidR="00AD3321" w:rsidRDefault="006A4AE5" w:rsidP="00AD3321">
      <w:pPr>
        <w:spacing w:after="120" w:line="300" w:lineRule="exact"/>
        <w:ind w:left="539"/>
        <w:jc w:val="both"/>
        <w:rPr>
          <w:b/>
          <w:bCs/>
        </w:rPr>
      </w:pPr>
      <w:r>
        <w:rPr>
          <w:b/>
          <w:bCs/>
        </w:rPr>
        <w:t>XXXXXXXX/XXXX</w:t>
      </w:r>
      <w:r>
        <w:rPr>
          <w:b/>
          <w:bCs/>
        </w:rPr>
        <w:tab/>
      </w:r>
      <w:r w:rsidR="00BB5C51">
        <w:rPr>
          <w:b/>
          <w:bCs/>
        </w:rPr>
        <w:t xml:space="preserve"> </w:t>
      </w:r>
      <w:r w:rsidR="00AD3321">
        <w:rPr>
          <w:b/>
          <w:bCs/>
        </w:rPr>
        <w:tab/>
      </w:r>
      <w:r>
        <w:rPr>
          <w:b/>
          <w:bCs/>
        </w:rPr>
        <w:t>XXXXXXX/XXXX</w:t>
      </w:r>
    </w:p>
    <w:p w:rsidR="00BB5C51" w:rsidRDefault="00B44387" w:rsidP="00AD3321">
      <w:pPr>
        <w:spacing w:after="120" w:line="300" w:lineRule="exact"/>
        <w:ind w:left="539"/>
        <w:jc w:val="both"/>
      </w:pPr>
      <w:r w:rsidRPr="00B44387">
        <w:rPr>
          <w:bCs/>
        </w:rPr>
        <w:t>vyhotovovat</w:t>
      </w:r>
      <w:r>
        <w:rPr>
          <w:b/>
          <w:bCs/>
        </w:rPr>
        <w:t xml:space="preserve"> </w:t>
      </w:r>
      <w:r w:rsidRPr="00B44387">
        <w:rPr>
          <w:bCs/>
        </w:rPr>
        <w:t xml:space="preserve">způsobem uvedeným v čl. II. </w:t>
      </w:r>
      <w:r>
        <w:rPr>
          <w:bCs/>
        </w:rPr>
        <w:t>t</w:t>
      </w:r>
      <w:r w:rsidRPr="00B44387">
        <w:rPr>
          <w:bCs/>
        </w:rPr>
        <w:t xml:space="preserve">éto </w:t>
      </w:r>
      <w:r w:rsidR="002E0449">
        <w:rPr>
          <w:bCs/>
        </w:rPr>
        <w:t>Smlouvy</w:t>
      </w:r>
      <w:r w:rsidRPr="00B44387">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rsidR="00BB5C51" w:rsidRDefault="00BB5C51">
      <w:pPr>
        <w:tabs>
          <w:tab w:val="num" w:pos="540"/>
        </w:tabs>
        <w:spacing w:line="300" w:lineRule="exact"/>
        <w:ind w:left="540"/>
      </w:pPr>
      <w:r>
        <w:t xml:space="preserve">- soubor </w:t>
      </w:r>
      <w:r w:rsidR="00652422">
        <w:t>s označením odesílatele</w:t>
      </w:r>
    </w:p>
    <w:p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rsidR="006B4F9A" w:rsidRPr="006B4F9A" w:rsidRDefault="006B4F9A" w:rsidP="006B4F9A">
      <w:pPr>
        <w:pStyle w:val="Zkladntext3"/>
        <w:tabs>
          <w:tab w:val="clear" w:pos="360"/>
        </w:tabs>
        <w:spacing w:before="120" w:line="300" w:lineRule="exact"/>
        <w:ind w:left="539"/>
        <w:rPr>
          <w:b w:val="0"/>
        </w:rPr>
      </w:pPr>
      <w:r>
        <w:rPr>
          <w:b w:val="0"/>
        </w:rPr>
        <w:t>- všech poukázek</w:t>
      </w:r>
    </w:p>
    <w:p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3D5F98" w:rsidRDefault="002B0FB3" w:rsidP="00F30C4E">
      <w:pPr>
        <w:widowControl w:val="0"/>
        <w:autoSpaceDE w:val="0"/>
        <w:autoSpaceDN w:val="0"/>
        <w:adjustRightInd w:val="0"/>
        <w:spacing w:before="240" w:line="300" w:lineRule="exact"/>
        <w:ind w:left="539" w:hanging="539"/>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8" w:history="1">
        <w:proofErr w:type="gramStart"/>
        <w:r w:rsidR="006A5243">
          <w:rPr>
            <w:rStyle w:val="Hypertextovodkaz"/>
            <w:b/>
            <w:color w:val="auto"/>
          </w:rPr>
          <w:t>XXXXXXXXXXX</w:t>
        </w:r>
      </w:hyperlink>
      <w:r>
        <w:t xml:space="preserve"> .</w:t>
      </w:r>
      <w:proofErr w:type="gramEnd"/>
    </w:p>
    <w:p w:rsidR="00A9556F" w:rsidRDefault="00A9556F" w:rsidP="00A9556F">
      <w:pPr>
        <w:widowControl w:val="0"/>
        <w:autoSpaceDE w:val="0"/>
        <w:autoSpaceDN w:val="0"/>
        <w:adjustRightInd w:val="0"/>
        <w:spacing w:line="300" w:lineRule="exact"/>
        <w:ind w:left="539" w:hanging="539"/>
        <w:jc w:val="both"/>
      </w:pPr>
      <w:r>
        <w:tab/>
      </w:r>
    </w:p>
    <w:p w:rsidR="00BB5C51" w:rsidRDefault="00BB5C51" w:rsidP="005C6A82">
      <w:pPr>
        <w:widowControl w:val="0"/>
        <w:autoSpaceDE w:val="0"/>
        <w:autoSpaceDN w:val="0"/>
        <w:adjustRightInd w:val="0"/>
        <w:spacing w:line="300" w:lineRule="exact"/>
        <w:ind w:left="539" w:hanging="539"/>
        <w:jc w:val="both"/>
        <w:rPr>
          <w:b/>
          <w:bCs/>
          <w:iCs/>
        </w:rPr>
      </w:pPr>
      <w:proofErr w:type="gramStart"/>
      <w:r>
        <w:t>2.</w:t>
      </w:r>
      <w:r w:rsidR="00A9556F">
        <w:t>3</w:t>
      </w:r>
      <w:proofErr w:type="gramEnd"/>
      <w:r>
        <w:t>.</w:t>
      </w:r>
      <w:r>
        <w:tab/>
        <w:t xml:space="preserve">Objednatel </w:t>
      </w:r>
      <w:r w:rsidR="00D81C59">
        <w:t xml:space="preserve">se se </w:t>
      </w:r>
      <w:r w:rsidR="004D2980">
        <w:t>Z</w:t>
      </w:r>
      <w:r w:rsidR="00D81C59">
        <w:t xml:space="preserve">hotovitelem dohodli, že </w:t>
      </w:r>
      <w:r>
        <w:t>soubor dle čl. II. odstavce 2.1.</w:t>
      </w:r>
      <w:r w:rsidR="005C6A82">
        <w:t xml:space="preserve"> písmeno a) a b)</w:t>
      </w:r>
      <w:r w:rsidR="00761F86">
        <w:t xml:space="preserve"> </w:t>
      </w:r>
      <w:r w:rsidR="00B6268F">
        <w:t xml:space="preserve"> bude předáván</w:t>
      </w:r>
      <w:r w:rsidR="005C6A82">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rsidR="005C6A82" w:rsidRPr="005C6A82" w:rsidRDefault="005C6A82" w:rsidP="005C6A82">
      <w:pPr>
        <w:widowControl w:val="0"/>
        <w:autoSpaceDE w:val="0"/>
        <w:autoSpaceDN w:val="0"/>
        <w:adjustRightInd w:val="0"/>
        <w:spacing w:before="120" w:line="300" w:lineRule="exact"/>
        <w:ind w:left="539" w:hanging="539"/>
        <w:jc w:val="both"/>
        <w:rPr>
          <w:u w:val="single"/>
        </w:rPr>
      </w:pPr>
      <w:r>
        <w:rPr>
          <w:b/>
          <w:bCs/>
          <w:iCs/>
        </w:rPr>
        <w:tab/>
      </w:r>
      <w:r w:rsidR="006A5243">
        <w:rPr>
          <w:b/>
          <w:bCs/>
          <w:iCs/>
          <w:u w:val="single"/>
        </w:rPr>
        <w:t>XXXXXXXXXXXXXXXXXXXXX</w:t>
      </w:r>
    </w:p>
    <w:p w:rsidR="00BB5C51" w:rsidRDefault="00111D43" w:rsidP="005C6A82">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lastRenderedPageBreak/>
        <w:t>2.</w:t>
      </w:r>
      <w:r w:rsidR="00A9556F">
        <w:t>4</w:t>
      </w:r>
      <w:proofErr w:type="gramEnd"/>
      <w:r>
        <w:t>.</w:t>
      </w:r>
      <w:r>
        <w:tab/>
        <w:t xml:space="preserve">Kontaktní osoby na straně </w:t>
      </w:r>
      <w:r w:rsidR="004D2980">
        <w:t>O</w:t>
      </w:r>
      <w:r>
        <w:t>bjednatele:</w:t>
      </w:r>
    </w:p>
    <w:p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6A5243">
        <w:t>XXXXXXXXX</w:t>
      </w:r>
      <w:r w:rsidR="001661AF">
        <w:tab/>
        <w:t>tel.:</w:t>
      </w:r>
      <w:r w:rsidR="005C6A82">
        <w:t xml:space="preserve"> </w:t>
      </w:r>
      <w:r w:rsidR="006A5243">
        <w:t xml:space="preserve">XXX </w:t>
      </w:r>
      <w:proofErr w:type="spellStart"/>
      <w:r w:rsidR="006A5243">
        <w:t>XXX</w:t>
      </w:r>
      <w:proofErr w:type="spellEnd"/>
      <w:r w:rsidR="006A5243">
        <w:t xml:space="preserve"> </w:t>
      </w:r>
      <w:proofErr w:type="spellStart"/>
      <w:r w:rsidR="006A5243">
        <w:t>XXX</w:t>
      </w:r>
      <w:proofErr w:type="spellEnd"/>
    </w:p>
    <w:p w:rsidR="005C6A82" w:rsidRDefault="005C6A8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6A5243">
        <w:t>XXXXXXXXXXXXX</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6A5243">
        <w:t>XXXXXXXXX</w:t>
      </w:r>
      <w:r>
        <w:tab/>
        <w:t>tel.:</w:t>
      </w:r>
      <w:r w:rsidR="005C6A82">
        <w:t xml:space="preserve"> </w:t>
      </w:r>
      <w:r w:rsidR="006A5243">
        <w:t xml:space="preserve">XXX </w:t>
      </w:r>
      <w:proofErr w:type="spellStart"/>
      <w:r w:rsidR="006A5243">
        <w:t>XXX</w:t>
      </w:r>
      <w:proofErr w:type="spellEnd"/>
      <w:r w:rsidR="006A5243">
        <w:t xml:space="preserve"> </w:t>
      </w:r>
      <w:proofErr w:type="spellStart"/>
      <w:r w:rsidR="006A5243">
        <w:t>XXX</w:t>
      </w:r>
      <w:proofErr w:type="spellEnd"/>
    </w:p>
    <w:p w:rsidR="005C6A82" w:rsidRDefault="005C6A8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6A5243">
        <w:t>XXXXXXXXXXXXX</w:t>
      </w:r>
    </w:p>
    <w:p w:rsidR="00BB5C51" w:rsidRDefault="00BB5C51" w:rsidP="005C6A8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5</w:t>
      </w:r>
      <w:proofErr w:type="gramEnd"/>
      <w:r>
        <w:t>.</w:t>
      </w:r>
      <w:r>
        <w:tab/>
        <w:t xml:space="preserve">Kontaktní osoby na straně </w:t>
      </w:r>
      <w:r w:rsidR="004D2980">
        <w:t>Z</w:t>
      </w:r>
      <w:r>
        <w:t>hotovitele:</w:t>
      </w:r>
    </w:p>
    <w:p w:rsidR="00BB5C51" w:rsidRPr="00FE400C" w:rsidRDefault="00AB4299" w:rsidP="005C6A82">
      <w:pPr>
        <w:tabs>
          <w:tab w:val="left" w:pos="4395"/>
        </w:tabs>
        <w:spacing w:line="300" w:lineRule="exact"/>
        <w:ind w:firstLine="539"/>
        <w:rPr>
          <w:bCs/>
        </w:rPr>
      </w:pPr>
      <w:r>
        <w:t>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rsidR="00BB5C51" w:rsidRPr="00FE400C" w:rsidRDefault="00AB4299" w:rsidP="00D8429E">
      <w:pPr>
        <w:pStyle w:val="Zkladntextodsazen"/>
        <w:tabs>
          <w:tab w:val="clear" w:pos="720"/>
          <w:tab w:val="clear" w:pos="2700"/>
          <w:tab w:val="clear" w:pos="4860"/>
          <w:tab w:val="left" w:pos="4395"/>
        </w:tabs>
        <w:spacing w:line="300" w:lineRule="exact"/>
        <w:ind w:left="567" w:firstLine="0"/>
        <w:rPr>
          <w:b w:val="0"/>
          <w:bCs/>
          <w:i w:val="0"/>
          <w:iCs/>
        </w:rPr>
      </w:pPr>
      <w:hyperlink r:id="rId9" w:history="1">
        <w:r>
          <w:rPr>
            <w:rStyle w:val="Hypertextovodkaz"/>
            <w:b w:val="0"/>
            <w:i w:val="0"/>
            <w:snapToGrid w:val="0"/>
            <w:color w:val="auto"/>
            <w:u w:val="none"/>
          </w:rPr>
          <w:t>XXXXXXXXXXXXX</w:t>
        </w:r>
      </w:hyperlink>
      <w:r w:rsidR="00D8429E">
        <w:rPr>
          <w:b w:val="0"/>
          <w:i w:val="0"/>
        </w:rPr>
        <w:tab/>
      </w:r>
    </w:p>
    <w:p w:rsidR="00BB5C51" w:rsidRPr="00FE400C" w:rsidRDefault="00AB4299"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rsidR="00BB5C51" w:rsidRPr="00AB4299" w:rsidRDefault="00AB4299" w:rsidP="00FE400C">
      <w:pPr>
        <w:pStyle w:val="Zkladntextodsazen"/>
        <w:tabs>
          <w:tab w:val="clear" w:pos="720"/>
          <w:tab w:val="clear" w:pos="2700"/>
          <w:tab w:val="clear" w:pos="4860"/>
        </w:tabs>
        <w:spacing w:line="300" w:lineRule="exact"/>
        <w:ind w:hanging="181"/>
        <w:rPr>
          <w:b w:val="0"/>
          <w:i w:val="0"/>
        </w:rPr>
      </w:pPr>
      <w:r>
        <w:rPr>
          <w:b w:val="0"/>
          <w:i w:val="0"/>
        </w:rPr>
        <w:t>XXXXXXXXXXXXX</w:t>
      </w:r>
    </w:p>
    <w:p w:rsidR="00BB5C51" w:rsidRPr="00FE400C" w:rsidRDefault="00AB4299"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XXX</w:t>
      </w:r>
      <w:bookmarkStart w:id="0" w:name="_GoBack"/>
      <w:bookmarkEnd w:id="0"/>
    </w:p>
    <w:p w:rsidR="00D63B13" w:rsidRDefault="00AB4299"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XXXXXXXXXXXXX</w:t>
      </w:r>
      <w:r>
        <w:rPr>
          <w:rStyle w:val="Hypertextovodkaz"/>
          <w:bCs/>
          <w:color w:val="auto"/>
          <w:u w:val="none"/>
        </w:rPr>
        <w:fldChar w:fldCharType="end"/>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BB5C51" w:rsidRDefault="00BB5C51" w:rsidP="005C6A82">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F30C4E">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5C6A82">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4926DA" w:rsidRPr="005C6A82" w:rsidRDefault="00877EB9" w:rsidP="005C6A82">
      <w:pPr>
        <w:pStyle w:val="Odstavecseseznamem"/>
        <w:spacing w:before="240"/>
        <w:ind w:left="539" w:hanging="539"/>
        <w:jc w:val="both"/>
      </w:pPr>
      <w:proofErr w:type="gramStart"/>
      <w:r>
        <w:t>4</w:t>
      </w:r>
      <w:r w:rsidR="004926DA">
        <w:t>.2</w:t>
      </w:r>
      <w:proofErr w:type="gramEnd"/>
      <w:r w:rsidR="004926DA">
        <w:t>.</w:t>
      </w:r>
      <w:r w:rsidR="004926DA">
        <w:tab/>
        <w:t>Smlouva se uzavírá na dobu neu</w:t>
      </w:r>
      <w:r w:rsidR="005C6A82">
        <w:t xml:space="preserve">rčitou. </w:t>
      </w:r>
      <w:r w:rsidR="003E6518" w:rsidRPr="005C6A82">
        <w:t xml:space="preserve">Smlouva je uzavřena </w:t>
      </w:r>
      <w:r w:rsidR="003E6518" w:rsidRPr="005C6A82">
        <w:rPr>
          <w:b/>
        </w:rPr>
        <w:t xml:space="preserve">dnem podpisu Smluvními stranami. Uzavřením této Smlouvy </w:t>
      </w:r>
      <w:r w:rsidR="00DD1FBA" w:rsidRPr="005C6A82">
        <w:rPr>
          <w:b/>
        </w:rPr>
        <w:t>se ruší</w:t>
      </w:r>
      <w:r w:rsidR="003E6518" w:rsidRPr="005C6A82">
        <w:rPr>
          <w:b/>
        </w:rPr>
        <w:t xml:space="preserve"> Smlouva </w:t>
      </w:r>
      <w:r w:rsidR="005C6A82">
        <w:rPr>
          <w:b/>
        </w:rPr>
        <w:t>č. 70577</w:t>
      </w:r>
      <w:r w:rsidR="003E6518" w:rsidRPr="005C6A82">
        <w:rPr>
          <w:b/>
        </w:rPr>
        <w:t xml:space="preserve"> uzavřená dne </w:t>
      </w:r>
      <w:r w:rsidR="005C6A82">
        <w:rPr>
          <w:b/>
        </w:rPr>
        <w:t>10. 1. 2001</w:t>
      </w:r>
      <w:r w:rsidR="003E6518" w:rsidRPr="005C6A82">
        <w:rPr>
          <w:b/>
        </w:rPr>
        <w:t xml:space="preserve">, </w:t>
      </w:r>
      <w:r w:rsidR="00DD1FBA" w:rsidRPr="005C6A82">
        <w:rPr>
          <w:b/>
        </w:rPr>
        <w:t xml:space="preserve">upravující </w:t>
      </w:r>
      <w:r w:rsidR="003E6518" w:rsidRPr="005C6A82">
        <w:rPr>
          <w:b/>
        </w:rPr>
        <w:t>shodný předmět činnosti.</w:t>
      </w:r>
    </w:p>
    <w:p w:rsidR="004926DA" w:rsidRDefault="00877EB9" w:rsidP="004926DA">
      <w:pPr>
        <w:pStyle w:val="Odstavecseseznamem"/>
        <w:spacing w:before="240"/>
        <w:ind w:left="539"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4926DA">
      <w:pPr>
        <w:pStyle w:val="Odstavecseseznamem"/>
        <w:spacing w:before="240"/>
        <w:ind w:left="539"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F30C4E">
      <w:pPr>
        <w:pStyle w:val="Odstavecseseznamem"/>
        <w:spacing w:before="240"/>
        <w:ind w:left="539" w:hanging="539"/>
        <w:jc w:val="both"/>
      </w:pPr>
      <w:proofErr w:type="gramStart"/>
      <w:r>
        <w:lastRenderedPageBreak/>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C00CBE">
      <w:pPr>
        <w:spacing w:before="240" w:line="300" w:lineRule="exact"/>
        <w:ind w:left="567" w:right="-142"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C00CBE">
      <w:pPr>
        <w:spacing w:before="240" w:line="300" w:lineRule="exact"/>
        <w:ind w:left="567" w:right="-142"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C00CBE">
      <w:pPr>
        <w:spacing w:before="240" w:line="300" w:lineRule="exact"/>
        <w:ind w:left="567" w:right="-142" w:hanging="567"/>
        <w:jc w:val="both"/>
      </w:pPr>
      <w:proofErr w:type="gramStart"/>
      <w:r>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5C6A82">
      <w:pPr>
        <w:spacing w:before="240" w:line="300" w:lineRule="exact"/>
        <w:ind w:left="567" w:right="-142"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C00CBE">
      <w:pPr>
        <w:spacing w:before="240" w:line="300" w:lineRule="exact"/>
        <w:ind w:left="567" w:right="-142" w:hanging="567"/>
        <w:jc w:val="both"/>
      </w:pPr>
      <w:proofErr w:type="gramStart"/>
      <w:r>
        <w:t>4.10</w:t>
      </w:r>
      <w:proofErr w:type="gramEnd"/>
      <w:r>
        <w:t>.</w:t>
      </w:r>
      <w:r>
        <w:tab/>
        <w:t>Povinnost mlčenlivosti trvá bez ohledu na ukončení smluvního vztahu založeného touto Smlouvou.</w:t>
      </w:r>
    </w:p>
    <w:p w:rsidR="00823759" w:rsidRDefault="00823759" w:rsidP="005C6A82">
      <w:pPr>
        <w:spacing w:before="240" w:line="300" w:lineRule="exact"/>
        <w:ind w:left="567" w:right="-142" w:hanging="567"/>
        <w:jc w:val="both"/>
      </w:pPr>
    </w:p>
    <w:p w:rsidR="00C00CBE" w:rsidRDefault="00C00CBE" w:rsidP="005C6A82">
      <w:pPr>
        <w:spacing w:before="240" w:line="300" w:lineRule="exact"/>
        <w:ind w:left="567" w:right="-142" w:hanging="567"/>
        <w:jc w:val="both"/>
      </w:pPr>
      <w:proofErr w:type="gramStart"/>
      <w:r>
        <w:lastRenderedPageBreak/>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F2078B">
      <w:pPr>
        <w:pStyle w:val="Odstavecseseznamem"/>
        <w:spacing w:before="240"/>
        <w:ind w:left="539"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F2078B">
      <w:pPr>
        <w:pStyle w:val="Odstavecseseznamem"/>
        <w:spacing w:before="240"/>
        <w:ind w:left="539" w:hanging="539"/>
        <w:jc w:val="both"/>
      </w:pPr>
      <w:r>
        <w:t>4.17</w:t>
      </w:r>
      <w:r>
        <w:tab/>
      </w:r>
      <w:r w:rsidR="00D32B74">
        <w:t xml:space="preserve">Nedílnou součástí této Smlouvy je následující příloha: </w:t>
      </w:r>
    </w:p>
    <w:p w:rsidR="00D32B74" w:rsidRDefault="00D32B74" w:rsidP="00D32B74">
      <w:pPr>
        <w:pStyle w:val="Odstavecseseznamem"/>
        <w:spacing w:before="120"/>
        <w:ind w:left="539" w:hanging="539"/>
        <w:jc w:val="both"/>
      </w:pPr>
      <w:r>
        <w:tab/>
        <w:t>Příloha č. 1 – Ceník pro nadstandardní zpracování poukázek A</w:t>
      </w:r>
    </w:p>
    <w:p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5C6A82" w:rsidP="00823759">
      <w:pPr>
        <w:pStyle w:val="Import26"/>
        <w:tabs>
          <w:tab w:val="clear" w:pos="5184"/>
          <w:tab w:val="left" w:leader="dot" w:pos="3544"/>
          <w:tab w:val="left" w:pos="5400"/>
          <w:tab w:val="left" w:leader="dot" w:pos="8931"/>
        </w:tabs>
        <w:spacing w:before="240" w:line="300" w:lineRule="exact"/>
        <w:ind w:firstLine="0"/>
      </w:pPr>
      <w:r>
        <w:t>V Třebíči</w:t>
      </w:r>
      <w:r w:rsidR="00BB5C51">
        <w:t>, d</w:t>
      </w:r>
      <w:r w:rsidR="006C5393">
        <w:t>ne</w:t>
      </w:r>
      <w:r w:rsidR="00BB5C51">
        <w:tab/>
      </w:r>
      <w:r w:rsidR="00AA2477">
        <w:tab/>
      </w:r>
      <w:r w:rsidR="00BB5C51">
        <w:t>V</w:t>
      </w:r>
      <w:r w:rsidR="006C5393">
        <w:t xml:space="preserve"> Ostravě</w:t>
      </w:r>
      <w:r w:rsidR="00AA2477">
        <w:t>, dne</w:t>
      </w:r>
      <w:r w:rsidR="00AA2477">
        <w:tab/>
      </w:r>
    </w:p>
    <w:p w:rsidR="00AA2477" w:rsidRDefault="00AA2477" w:rsidP="00823759">
      <w:pPr>
        <w:pStyle w:val="Import26"/>
        <w:tabs>
          <w:tab w:val="clear" w:pos="5184"/>
          <w:tab w:val="left" w:leader="dot" w:pos="3544"/>
          <w:tab w:val="left" w:pos="5400"/>
          <w:tab w:val="left" w:leader="dot" w:pos="8931"/>
        </w:tabs>
        <w:spacing w:before="600" w:line="300" w:lineRule="exact"/>
        <w:ind w:firstLine="0"/>
      </w:pPr>
      <w:r>
        <w:tab/>
      </w:r>
      <w:r>
        <w:tab/>
      </w:r>
      <w:r>
        <w:tab/>
      </w:r>
    </w:p>
    <w:p w:rsidR="00BB5C51" w:rsidRDefault="005C6A82">
      <w:pPr>
        <w:pStyle w:val="Import27"/>
        <w:tabs>
          <w:tab w:val="left" w:pos="5400"/>
        </w:tabs>
        <w:spacing w:before="60" w:line="300" w:lineRule="exact"/>
        <w:ind w:firstLine="0"/>
      </w:pPr>
      <w:r>
        <w:t>Mgr. Ludmila Novotná</w:t>
      </w:r>
      <w:r w:rsidR="006C5393">
        <w:tab/>
      </w:r>
      <w:r w:rsidR="0074262C">
        <w:t>Eliška Marečková</w:t>
      </w:r>
      <w:r w:rsidR="00BB5C51">
        <w:tab/>
      </w:r>
    </w:p>
    <w:p w:rsidR="00BB5C51" w:rsidRDefault="005C6A82"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 xml:space="preserve">předsedkyně </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rsidR="00BB5C51" w:rsidRDefault="005C6A82" w:rsidP="005C6A82">
      <w:pPr>
        <w:tabs>
          <w:tab w:val="left" w:pos="5400"/>
        </w:tabs>
        <w:spacing w:line="300" w:lineRule="exact"/>
      </w:pPr>
      <w:r>
        <w:t>Okresního soudu v Třebíči</w:t>
      </w:r>
      <w:r w:rsidR="006C5393">
        <w:tab/>
      </w:r>
      <w:r w:rsidR="00F92E3A">
        <w:t xml:space="preserve">zpracování </w:t>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0"/>
      <w:footerReference w:type="even" r:id="rId11"/>
      <w:footerReference w:type="defaul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B4299">
      <w:rPr>
        <w:noProof/>
      </w:rPr>
      <w:t>6</w:t>
    </w:r>
    <w:r w:rsidRPr="00436E96">
      <w:fldChar w:fldCharType="end"/>
    </w:r>
    <w:r w:rsidRPr="00436E96">
      <w:t xml:space="preserve"> </w:t>
    </w:r>
    <w:r>
      <w:t>(celkem</w:t>
    </w:r>
    <w:r w:rsidRPr="00436E96">
      <w:t xml:space="preserve"> </w:t>
    </w:r>
    <w:r w:rsidR="00AB4299">
      <w:fldChar w:fldCharType="begin"/>
    </w:r>
    <w:r w:rsidR="00AB4299">
      <w:instrText>NUMPAGES  \* Arabic  \* MERGEFORMAT</w:instrText>
    </w:r>
    <w:r w:rsidR="00AB4299">
      <w:fldChar w:fldCharType="separate"/>
    </w:r>
    <w:r w:rsidR="00AB4299">
      <w:rPr>
        <w:noProof/>
      </w:rPr>
      <w:t>6</w:t>
    </w:r>
    <w:r w:rsidR="00AB4299">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4D4F99">
      <w:rPr>
        <w:rFonts w:ascii="Arial" w:hAnsi="Arial" w:cs="Arial"/>
        <w:noProof/>
      </w:rPr>
      <w:t>70577</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A487514"/>
    <w:multiLevelType w:val="multilevel"/>
    <w:tmpl w:val="987C6C68"/>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13"/>
  </w:num>
  <w:num w:numId="7">
    <w:abstractNumId w:val="8"/>
  </w:num>
  <w:num w:numId="8">
    <w:abstractNumId w:val="29"/>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1"/>
  </w:num>
  <w:num w:numId="22">
    <w:abstractNumId w:val="27"/>
  </w:num>
  <w:num w:numId="23">
    <w:abstractNumId w:val="12"/>
  </w:num>
  <w:num w:numId="24">
    <w:abstractNumId w:val="3"/>
  </w:num>
  <w:num w:numId="25">
    <w:abstractNumId w:val="2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7"/>
  </w:num>
  <w:num w:numId="34">
    <w:abstractNumId w:val="19"/>
  </w:num>
  <w:num w:numId="35">
    <w:abstractNumId w:val="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72A9"/>
    <w:rsid w:val="004C5268"/>
    <w:rsid w:val="004D2980"/>
    <w:rsid w:val="004D4F99"/>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C6A82"/>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A4AE5"/>
    <w:rsid w:val="006A5243"/>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23759"/>
    <w:rsid w:val="00833FA7"/>
    <w:rsid w:val="008657EF"/>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9556F"/>
    <w:rsid w:val="00AA17DD"/>
    <w:rsid w:val="00AA2477"/>
    <w:rsid w:val="00AB30EC"/>
    <w:rsid w:val="00AB3ABA"/>
    <w:rsid w:val="00AB4299"/>
    <w:rsid w:val="00AD3321"/>
    <w:rsid w:val="00AD744E"/>
    <w:rsid w:val="00AE230F"/>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01E5"/>
    <w:rsid w:val="00C62BB3"/>
    <w:rsid w:val="00C6625E"/>
    <w:rsid w:val="00C70CC0"/>
    <w:rsid w:val="00C71BF5"/>
    <w:rsid w:val="00C865DB"/>
    <w:rsid w:val="00C926B9"/>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78BB8"/>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3F23-5434-439F-975C-50054140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10312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11939</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5</cp:revision>
  <cp:lastPrinted>2019-09-23T08:10:00Z</cp:lastPrinted>
  <dcterms:created xsi:type="dcterms:W3CDTF">2021-07-16T13:17:00Z</dcterms:created>
  <dcterms:modified xsi:type="dcterms:W3CDTF">2021-07-19T08:20:00Z</dcterms:modified>
</cp:coreProperties>
</file>