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BA" w:rsidRDefault="00874EBA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:rsidR="009E5F33" w:rsidRPr="0016146E" w:rsidRDefault="009E5F33" w:rsidP="00565B4A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Společnost: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16146E">
        <w:rPr>
          <w:rFonts w:eastAsia="Times New Roman"/>
          <w:b/>
          <w:sz w:val="20"/>
          <w:szCs w:val="20"/>
          <w:lang w:eastAsia="cs-CZ"/>
        </w:rPr>
        <w:t xml:space="preserve">Oblastní nemocnice Mladá Boleslav, a.s., </w:t>
      </w:r>
      <w:r w:rsidRPr="0016146E"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:rsidR="009E5F33" w:rsidRPr="0016146E" w:rsidRDefault="009E5F33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IČ</w:t>
      </w:r>
      <w:r w:rsidR="00775274">
        <w:rPr>
          <w:rFonts w:eastAsia="Times New Roman"/>
          <w:sz w:val="20"/>
          <w:szCs w:val="20"/>
          <w:lang w:eastAsia="cs-CZ"/>
        </w:rPr>
        <w:t>O</w:t>
      </w:r>
      <w:r w:rsidRPr="0016146E">
        <w:rPr>
          <w:rFonts w:eastAsia="Times New Roman"/>
          <w:sz w:val="20"/>
          <w:szCs w:val="20"/>
          <w:lang w:eastAsia="cs-CZ"/>
        </w:rPr>
        <w:t>:</w:t>
      </w:r>
      <w:r w:rsidRPr="0016146E">
        <w:rPr>
          <w:rFonts w:eastAsia="Times New Roman"/>
          <w:sz w:val="20"/>
          <w:szCs w:val="20"/>
          <w:lang w:eastAsia="cs-CZ"/>
        </w:rPr>
        <w:tab/>
        <w:t>272 56 456</w:t>
      </w:r>
    </w:p>
    <w:p w:rsidR="009E5F33" w:rsidRPr="0016146E" w:rsidRDefault="0057102A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DIČ:</w:t>
      </w:r>
      <w:r w:rsidR="009E5F33" w:rsidRPr="0016146E">
        <w:rPr>
          <w:rFonts w:eastAsia="Times New Roman"/>
          <w:sz w:val="20"/>
          <w:szCs w:val="20"/>
          <w:lang w:eastAsia="cs-CZ"/>
        </w:rPr>
        <w:tab/>
        <w:t>CZ27256456</w:t>
      </w:r>
    </w:p>
    <w:p w:rsidR="009E5F33" w:rsidRPr="0016146E" w:rsidRDefault="009E5F33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Se sídlem:</w:t>
      </w:r>
      <w:r w:rsidRPr="0016146E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:rsidR="00153D03" w:rsidRPr="00153D03" w:rsidRDefault="009E5F33" w:rsidP="00153D0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Zastoupená: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="00153D03" w:rsidRPr="00153D03">
        <w:rPr>
          <w:rFonts w:eastAsia="Times New Roman"/>
          <w:sz w:val="20"/>
          <w:szCs w:val="20"/>
          <w:lang w:eastAsia="cs-CZ"/>
        </w:rPr>
        <w:t xml:space="preserve">JUDr. Ladislav Řípa, </w:t>
      </w:r>
      <w:r w:rsidR="003D5C27">
        <w:rPr>
          <w:rFonts w:eastAsia="Times New Roman"/>
          <w:sz w:val="20"/>
          <w:szCs w:val="20"/>
          <w:lang w:eastAsia="cs-CZ"/>
        </w:rPr>
        <w:t>předseda</w:t>
      </w:r>
      <w:r w:rsidR="00153D03" w:rsidRPr="00153D03">
        <w:rPr>
          <w:rFonts w:eastAsia="Times New Roman"/>
          <w:sz w:val="20"/>
          <w:szCs w:val="20"/>
          <w:lang w:eastAsia="cs-CZ"/>
        </w:rPr>
        <w:t xml:space="preserve"> představenstva</w:t>
      </w:r>
    </w:p>
    <w:p w:rsidR="009E5F33" w:rsidRPr="0016146E" w:rsidRDefault="00F21C3D" w:rsidP="00153D03">
      <w:pPr>
        <w:spacing w:after="0" w:line="240" w:lineRule="auto"/>
        <w:ind w:left="2552"/>
        <w:rPr>
          <w:rFonts w:eastAsia="Times New Roman"/>
          <w:sz w:val="20"/>
          <w:szCs w:val="20"/>
          <w:lang w:eastAsia="cs-CZ"/>
        </w:rPr>
      </w:pPr>
      <w:r w:rsidRPr="00F21C3D">
        <w:rPr>
          <w:rFonts w:eastAsia="Times New Roman"/>
          <w:sz w:val="20"/>
          <w:szCs w:val="20"/>
          <w:lang w:eastAsia="cs-CZ"/>
        </w:rPr>
        <w:t>Mgr. Daniel Marek</w:t>
      </w:r>
      <w:r w:rsidR="00153D03" w:rsidRPr="00153D03">
        <w:rPr>
          <w:rFonts w:eastAsia="Times New Roman"/>
          <w:sz w:val="20"/>
          <w:szCs w:val="20"/>
          <w:lang w:eastAsia="cs-CZ"/>
        </w:rPr>
        <w:t xml:space="preserve">, </w:t>
      </w:r>
      <w:r w:rsidR="003D5C27">
        <w:rPr>
          <w:rFonts w:eastAsia="Times New Roman"/>
          <w:sz w:val="20"/>
          <w:szCs w:val="20"/>
          <w:lang w:eastAsia="cs-CZ"/>
        </w:rPr>
        <w:t>místopřed</w:t>
      </w:r>
      <w:r w:rsidR="00B36078">
        <w:rPr>
          <w:rFonts w:eastAsia="Times New Roman"/>
          <w:sz w:val="20"/>
          <w:szCs w:val="20"/>
          <w:lang w:eastAsia="cs-CZ"/>
        </w:rPr>
        <w:t>s</w:t>
      </w:r>
      <w:r w:rsidR="003D5C27">
        <w:rPr>
          <w:rFonts w:eastAsia="Times New Roman"/>
          <w:sz w:val="20"/>
          <w:szCs w:val="20"/>
          <w:lang w:eastAsia="cs-CZ"/>
        </w:rPr>
        <w:t>eda</w:t>
      </w:r>
      <w:r w:rsidR="00153D03" w:rsidRPr="00153D03">
        <w:rPr>
          <w:rFonts w:eastAsia="Times New Roman"/>
          <w:sz w:val="20"/>
          <w:szCs w:val="20"/>
          <w:lang w:eastAsia="cs-CZ"/>
        </w:rPr>
        <w:t xml:space="preserve"> představenstva</w:t>
      </w:r>
    </w:p>
    <w:p w:rsidR="009E5F33" w:rsidRPr="000D0159" w:rsidRDefault="009E5F33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B</w:t>
      </w:r>
      <w:r w:rsidRPr="000D0159">
        <w:rPr>
          <w:rFonts w:eastAsia="Times New Roman"/>
          <w:sz w:val="20"/>
          <w:szCs w:val="20"/>
          <w:lang w:eastAsia="cs-CZ"/>
        </w:rPr>
        <w:t>ankovní spojení:</w:t>
      </w:r>
      <w:r w:rsidRPr="000D0159">
        <w:rPr>
          <w:rFonts w:eastAsia="Times New Roman"/>
          <w:sz w:val="20"/>
          <w:szCs w:val="20"/>
          <w:lang w:eastAsia="cs-CZ"/>
        </w:rPr>
        <w:tab/>
        <w:t>Komerční banka, a.s.</w:t>
      </w:r>
    </w:p>
    <w:p w:rsidR="009E5F33" w:rsidRDefault="009E5F33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Č</w:t>
      </w:r>
      <w:r w:rsidRPr="000D0159">
        <w:rPr>
          <w:rFonts w:eastAsia="Times New Roman"/>
          <w:sz w:val="20"/>
          <w:szCs w:val="20"/>
          <w:lang w:eastAsia="cs-CZ"/>
        </w:rPr>
        <w:t>íslo účtu:</w:t>
      </w:r>
      <w:r w:rsidRPr="000D0159">
        <w:rPr>
          <w:rFonts w:eastAsia="Times New Roman"/>
          <w:sz w:val="20"/>
          <w:szCs w:val="20"/>
          <w:lang w:eastAsia="cs-CZ"/>
        </w:rPr>
        <w:tab/>
        <w:t>35-3525450227/0100</w:t>
      </w:r>
    </w:p>
    <w:p w:rsidR="009E5F33" w:rsidRPr="0016146E" w:rsidRDefault="009E5F33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:rsidR="00D43D00" w:rsidRDefault="00D43D00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F872B9" w:rsidRPr="0016146E" w:rsidRDefault="00F872B9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dále </w:t>
      </w:r>
      <w:r w:rsidR="00775274">
        <w:rPr>
          <w:rFonts w:eastAsia="Times New Roman"/>
          <w:sz w:val="20"/>
          <w:szCs w:val="20"/>
          <w:lang w:eastAsia="cs-CZ"/>
        </w:rPr>
        <w:t>jen</w:t>
      </w:r>
      <w:r w:rsidRPr="0016146E">
        <w:rPr>
          <w:rFonts w:eastAsia="Times New Roman"/>
          <w:sz w:val="20"/>
          <w:szCs w:val="20"/>
          <w:lang w:eastAsia="cs-CZ"/>
        </w:rPr>
        <w:t xml:space="preserve"> „</w:t>
      </w:r>
      <w:r w:rsidR="00933239">
        <w:rPr>
          <w:rFonts w:eastAsia="Times New Roman"/>
          <w:b/>
          <w:sz w:val="20"/>
          <w:szCs w:val="20"/>
          <w:lang w:eastAsia="cs-CZ"/>
        </w:rPr>
        <w:t>věřitel</w:t>
      </w:r>
      <w:r w:rsidR="007C5C1E">
        <w:rPr>
          <w:rFonts w:eastAsia="Times New Roman"/>
          <w:sz w:val="20"/>
          <w:szCs w:val="20"/>
          <w:lang w:eastAsia="cs-CZ"/>
        </w:rPr>
        <w:t>“</w:t>
      </w:r>
      <w:r w:rsidRPr="0016146E">
        <w:rPr>
          <w:rFonts w:eastAsia="Times New Roman"/>
          <w:sz w:val="20"/>
          <w:szCs w:val="20"/>
          <w:lang w:eastAsia="cs-CZ"/>
        </w:rPr>
        <w:t xml:space="preserve"> na straně jedné</w:t>
      </w:r>
      <w:r w:rsidR="009D0BA5">
        <w:rPr>
          <w:rFonts w:eastAsia="Times New Roman"/>
          <w:sz w:val="20"/>
          <w:szCs w:val="20"/>
          <w:lang w:eastAsia="cs-CZ"/>
        </w:rPr>
        <w:t>,</w:t>
      </w:r>
    </w:p>
    <w:p w:rsidR="00515C4F" w:rsidRPr="0016146E" w:rsidRDefault="00515C4F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515C4F" w:rsidRDefault="00515C4F" w:rsidP="00565B4A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a</w:t>
      </w:r>
    </w:p>
    <w:p w:rsidR="007C5C1E" w:rsidRDefault="007C5C1E" w:rsidP="00565B4A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:rsidR="007C5C1E" w:rsidRPr="007C5C1E" w:rsidRDefault="007C5C1E" w:rsidP="007C5C1E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7C5C1E">
        <w:rPr>
          <w:rFonts w:eastAsia="Times New Roman"/>
          <w:sz w:val="20"/>
          <w:szCs w:val="20"/>
          <w:lang w:eastAsia="cs-CZ"/>
        </w:rPr>
        <w:t>Společnost:</w:t>
      </w:r>
      <w:r w:rsidRPr="007C5C1E">
        <w:rPr>
          <w:rFonts w:eastAsia="Times New Roman"/>
          <w:sz w:val="20"/>
          <w:szCs w:val="20"/>
          <w:lang w:eastAsia="cs-CZ"/>
        </w:rPr>
        <w:tab/>
      </w:r>
      <w:r w:rsidRPr="00D342C9">
        <w:rPr>
          <w:rFonts w:eastAsia="Times New Roman"/>
          <w:b/>
          <w:sz w:val="20"/>
          <w:szCs w:val="20"/>
          <w:lang w:eastAsia="cs-CZ"/>
        </w:rPr>
        <w:t>Nemocnice Středočeského kraje a.s.</w:t>
      </w:r>
    </w:p>
    <w:p w:rsidR="00374006" w:rsidRDefault="00374006" w:rsidP="007C5C1E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IČO:</w:t>
      </w:r>
      <w:r>
        <w:rPr>
          <w:rFonts w:eastAsia="Times New Roman"/>
          <w:sz w:val="20"/>
          <w:szCs w:val="20"/>
          <w:lang w:eastAsia="cs-CZ"/>
        </w:rPr>
        <w:tab/>
        <w:t>079 92 106</w:t>
      </w:r>
    </w:p>
    <w:p w:rsidR="007C5C1E" w:rsidRPr="007C5C1E" w:rsidRDefault="00374006" w:rsidP="007C5C1E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DIČ:</w:t>
      </w:r>
      <w:r>
        <w:rPr>
          <w:rFonts w:eastAsia="Times New Roman"/>
          <w:sz w:val="20"/>
          <w:szCs w:val="20"/>
          <w:lang w:eastAsia="cs-CZ"/>
        </w:rPr>
        <w:tab/>
      </w:r>
      <w:r w:rsidR="007C5C1E" w:rsidRPr="007C5C1E">
        <w:rPr>
          <w:rFonts w:eastAsia="Times New Roman"/>
          <w:sz w:val="20"/>
          <w:szCs w:val="20"/>
          <w:lang w:eastAsia="cs-CZ"/>
        </w:rPr>
        <w:t>CZ07992106</w:t>
      </w:r>
    </w:p>
    <w:p w:rsidR="007C5C1E" w:rsidRPr="007C5C1E" w:rsidRDefault="007C5C1E" w:rsidP="007C5C1E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7C5C1E">
        <w:rPr>
          <w:rFonts w:eastAsia="Times New Roman"/>
          <w:sz w:val="20"/>
          <w:szCs w:val="20"/>
          <w:lang w:eastAsia="cs-CZ"/>
        </w:rPr>
        <w:t>Se sídlem:</w:t>
      </w:r>
      <w:r w:rsidRPr="007C5C1E">
        <w:rPr>
          <w:rFonts w:eastAsia="Times New Roman"/>
          <w:sz w:val="20"/>
          <w:szCs w:val="20"/>
          <w:lang w:eastAsia="cs-CZ"/>
        </w:rPr>
        <w:tab/>
        <w:t>Zborovská 81/11, 150 00 Praha 5</w:t>
      </w:r>
    </w:p>
    <w:p w:rsidR="007C5C1E" w:rsidRPr="007C5C1E" w:rsidRDefault="007C5C1E" w:rsidP="007C5C1E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7C5C1E">
        <w:rPr>
          <w:rFonts w:eastAsia="Times New Roman"/>
          <w:sz w:val="20"/>
          <w:szCs w:val="20"/>
          <w:lang w:eastAsia="cs-CZ"/>
        </w:rPr>
        <w:t>Zastoupená:</w:t>
      </w:r>
      <w:r w:rsidRPr="007C5C1E">
        <w:rPr>
          <w:rFonts w:eastAsia="Times New Roman"/>
          <w:sz w:val="20"/>
          <w:szCs w:val="20"/>
          <w:lang w:eastAsia="cs-CZ"/>
        </w:rPr>
        <w:tab/>
        <w:t>JUDr. Ladislav Řípa, předseda představenstva</w:t>
      </w:r>
    </w:p>
    <w:p w:rsidR="007C5C1E" w:rsidRDefault="007C5C1E" w:rsidP="007C5C1E">
      <w:pPr>
        <w:spacing w:after="0" w:line="240" w:lineRule="auto"/>
        <w:ind w:left="2552"/>
        <w:rPr>
          <w:rFonts w:eastAsia="Times New Roman"/>
          <w:sz w:val="20"/>
          <w:szCs w:val="20"/>
          <w:lang w:eastAsia="cs-CZ"/>
        </w:rPr>
      </w:pPr>
      <w:r w:rsidRPr="007C5C1E">
        <w:rPr>
          <w:rFonts w:eastAsia="Times New Roman"/>
          <w:sz w:val="20"/>
          <w:szCs w:val="20"/>
          <w:lang w:eastAsia="cs-CZ"/>
        </w:rPr>
        <w:t>MUDr. Petr Chudomel, MBA, místopředseda představenstva</w:t>
      </w:r>
    </w:p>
    <w:p w:rsidR="0093235A" w:rsidRPr="000D0159" w:rsidRDefault="0093235A" w:rsidP="0093235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B</w:t>
      </w:r>
      <w:r w:rsidRPr="000D0159">
        <w:rPr>
          <w:rFonts w:eastAsia="Times New Roman"/>
          <w:sz w:val="20"/>
          <w:szCs w:val="20"/>
          <w:lang w:eastAsia="cs-CZ"/>
        </w:rPr>
        <w:t>ankovní spojení:</w:t>
      </w:r>
      <w:r w:rsidRPr="000D0159">
        <w:rPr>
          <w:rFonts w:eastAsia="Times New Roman"/>
          <w:sz w:val="20"/>
          <w:szCs w:val="20"/>
          <w:lang w:eastAsia="cs-CZ"/>
        </w:rPr>
        <w:tab/>
        <w:t>Komerční banka, a.s.</w:t>
      </w:r>
    </w:p>
    <w:p w:rsidR="0093235A" w:rsidRDefault="0093235A" w:rsidP="0093235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Č</w:t>
      </w:r>
      <w:r w:rsidRPr="000D0159">
        <w:rPr>
          <w:rFonts w:eastAsia="Times New Roman"/>
          <w:sz w:val="20"/>
          <w:szCs w:val="20"/>
          <w:lang w:eastAsia="cs-CZ"/>
        </w:rPr>
        <w:t>íslo účtu:</w:t>
      </w:r>
      <w:r w:rsidRPr="000D0159">
        <w:rPr>
          <w:rFonts w:eastAsia="Times New Roman"/>
          <w:sz w:val="20"/>
          <w:szCs w:val="20"/>
          <w:lang w:eastAsia="cs-CZ"/>
        </w:rPr>
        <w:tab/>
      </w:r>
      <w:r w:rsidRPr="0093235A">
        <w:rPr>
          <w:rFonts w:eastAsia="Times New Roman"/>
          <w:sz w:val="20"/>
          <w:szCs w:val="20"/>
          <w:lang w:eastAsia="cs-CZ"/>
        </w:rPr>
        <w:t>115-6764710237/0100</w:t>
      </w:r>
    </w:p>
    <w:p w:rsidR="007C5C1E" w:rsidRPr="007C5C1E" w:rsidRDefault="007C5C1E" w:rsidP="007C5C1E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7C5C1E">
        <w:rPr>
          <w:rFonts w:eastAsia="Times New Roman"/>
          <w:sz w:val="20"/>
          <w:szCs w:val="20"/>
          <w:lang w:eastAsia="cs-CZ"/>
        </w:rPr>
        <w:t>Zapsaná v obchodním rejstříku Městského soudu v Praze, oddíl B, vložka 24284</w:t>
      </w:r>
    </w:p>
    <w:p w:rsidR="007C5C1E" w:rsidRDefault="007C5C1E" w:rsidP="00565B4A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:rsidR="00F56C56" w:rsidRPr="0016146E" w:rsidRDefault="00F56C56" w:rsidP="00565B4A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dále </w:t>
      </w:r>
      <w:r w:rsidR="00775274">
        <w:rPr>
          <w:rFonts w:eastAsia="Times New Roman"/>
          <w:sz w:val="20"/>
          <w:szCs w:val="20"/>
          <w:lang w:eastAsia="cs-CZ"/>
        </w:rPr>
        <w:t>jen</w:t>
      </w:r>
      <w:r w:rsidRPr="0016146E">
        <w:rPr>
          <w:rFonts w:eastAsia="Times New Roman"/>
          <w:sz w:val="20"/>
          <w:szCs w:val="20"/>
          <w:lang w:eastAsia="cs-CZ"/>
        </w:rPr>
        <w:t xml:space="preserve"> „</w:t>
      </w:r>
      <w:r w:rsidR="00933239">
        <w:rPr>
          <w:rFonts w:eastAsia="Times New Roman"/>
          <w:b/>
          <w:sz w:val="20"/>
          <w:szCs w:val="20"/>
          <w:lang w:eastAsia="cs-CZ"/>
        </w:rPr>
        <w:t>dlužník</w:t>
      </w:r>
      <w:r w:rsidRPr="0016146E">
        <w:rPr>
          <w:rFonts w:eastAsia="Times New Roman"/>
          <w:sz w:val="20"/>
          <w:szCs w:val="20"/>
          <w:lang w:eastAsia="cs-CZ"/>
        </w:rPr>
        <w:t xml:space="preserve">“ na straně </w:t>
      </w:r>
      <w:r w:rsidR="009D0BA5">
        <w:rPr>
          <w:rFonts w:eastAsia="Times New Roman"/>
          <w:sz w:val="20"/>
          <w:szCs w:val="20"/>
          <w:lang w:eastAsia="cs-CZ"/>
        </w:rPr>
        <w:t>druhé,</w:t>
      </w:r>
    </w:p>
    <w:p w:rsidR="007F2668" w:rsidRDefault="00775274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společně</w:t>
      </w:r>
      <w:r w:rsidR="007F2668">
        <w:rPr>
          <w:rFonts w:eastAsia="Times New Roman"/>
          <w:sz w:val="20"/>
          <w:szCs w:val="20"/>
          <w:lang w:eastAsia="cs-CZ"/>
        </w:rPr>
        <w:t xml:space="preserve"> jako „</w:t>
      </w:r>
      <w:r w:rsidR="007F2668">
        <w:rPr>
          <w:rFonts w:eastAsia="Times New Roman"/>
          <w:b/>
          <w:sz w:val="20"/>
          <w:szCs w:val="20"/>
          <w:lang w:eastAsia="cs-CZ"/>
        </w:rPr>
        <w:t>smluvní strany</w:t>
      </w:r>
      <w:r w:rsidR="007F2668">
        <w:rPr>
          <w:rFonts w:eastAsia="Times New Roman"/>
          <w:sz w:val="20"/>
          <w:szCs w:val="20"/>
          <w:lang w:eastAsia="cs-CZ"/>
        </w:rPr>
        <w:t>“</w:t>
      </w:r>
    </w:p>
    <w:p w:rsidR="00D43D00" w:rsidRDefault="00D43D00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E41678" w:rsidRPr="0016146E" w:rsidRDefault="00E41678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9D0BA5" w:rsidRPr="0043063D" w:rsidRDefault="007C5D74" w:rsidP="0043063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 xml:space="preserve">se </w:t>
      </w:r>
      <w:r w:rsidR="00F56C56" w:rsidRPr="0016146E">
        <w:rPr>
          <w:rFonts w:eastAsia="Times New Roman"/>
          <w:sz w:val="20"/>
          <w:szCs w:val="20"/>
          <w:lang w:eastAsia="cs-CZ"/>
        </w:rPr>
        <w:t xml:space="preserve">níže uvedeného dne, měsíce a roku </w:t>
      </w:r>
      <w:r>
        <w:rPr>
          <w:rFonts w:eastAsia="Times New Roman"/>
          <w:sz w:val="20"/>
          <w:szCs w:val="20"/>
          <w:lang w:eastAsia="cs-CZ"/>
        </w:rPr>
        <w:t>dohodl</w:t>
      </w:r>
      <w:r w:rsidR="007C5C1E">
        <w:rPr>
          <w:rFonts w:eastAsia="Times New Roman"/>
          <w:sz w:val="20"/>
          <w:szCs w:val="20"/>
          <w:lang w:eastAsia="cs-CZ"/>
        </w:rPr>
        <w:t>i v souladu s ustanovením § 2390</w:t>
      </w:r>
      <w:r>
        <w:rPr>
          <w:rFonts w:eastAsia="Times New Roman"/>
          <w:sz w:val="20"/>
          <w:szCs w:val="20"/>
          <w:lang w:eastAsia="cs-CZ"/>
        </w:rPr>
        <w:t xml:space="preserve"> a násl. zákona č. 89/2012, občanský zákoník, jak stanoví tato</w:t>
      </w:r>
      <w:r w:rsidR="00F56C56" w:rsidRPr="0016146E">
        <w:rPr>
          <w:rFonts w:eastAsia="Times New Roman"/>
          <w:sz w:val="20"/>
          <w:szCs w:val="20"/>
          <w:lang w:eastAsia="cs-CZ"/>
        </w:rPr>
        <w:t>:</w:t>
      </w:r>
    </w:p>
    <w:p w:rsidR="00E41678" w:rsidRDefault="00E41678" w:rsidP="00565B4A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:rsidR="000A50C8" w:rsidRDefault="000A50C8" w:rsidP="00565B4A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:rsidR="00874EBA" w:rsidRPr="0016146E" w:rsidRDefault="00874EBA" w:rsidP="00565B4A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:rsidR="00F56C56" w:rsidRPr="0016146E" w:rsidRDefault="007C5D74" w:rsidP="00565B4A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>
        <w:rPr>
          <w:rFonts w:eastAsia="Times New Roman"/>
          <w:b/>
          <w:caps/>
          <w:snapToGrid w:val="0"/>
          <w:sz w:val="24"/>
          <w:szCs w:val="20"/>
          <w:lang w:eastAsia="cs-CZ"/>
        </w:rPr>
        <w:t>smlouva</w:t>
      </w:r>
      <w:r w:rsidR="006E38B0">
        <w:rPr>
          <w:rFonts w:eastAsia="Times New Roman"/>
          <w:b/>
          <w:caps/>
          <w:snapToGrid w:val="0"/>
          <w:sz w:val="24"/>
          <w:szCs w:val="20"/>
          <w:lang w:eastAsia="cs-CZ"/>
        </w:rPr>
        <w:t xml:space="preserve"> o </w:t>
      </w:r>
      <w:r w:rsidR="007C5C1E">
        <w:rPr>
          <w:rFonts w:eastAsia="Times New Roman"/>
          <w:b/>
          <w:caps/>
          <w:snapToGrid w:val="0"/>
          <w:sz w:val="24"/>
          <w:szCs w:val="20"/>
          <w:lang w:eastAsia="cs-CZ"/>
        </w:rPr>
        <w:t>půjčce</w:t>
      </w:r>
    </w:p>
    <w:p w:rsidR="007F2668" w:rsidRDefault="00515C4F" w:rsidP="0043063D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16146E">
        <w:rPr>
          <w:rFonts w:eastAsia="Times New Roman"/>
          <w:snapToGrid w:val="0"/>
          <w:sz w:val="20"/>
          <w:szCs w:val="20"/>
          <w:lang w:eastAsia="cs-CZ"/>
        </w:rPr>
        <w:t>dále jen „smlouva</w:t>
      </w:r>
      <w:r w:rsidR="00F56C56" w:rsidRPr="0016146E">
        <w:rPr>
          <w:rFonts w:eastAsia="Times New Roman"/>
          <w:snapToGrid w:val="0"/>
          <w:sz w:val="20"/>
          <w:szCs w:val="20"/>
          <w:lang w:eastAsia="cs-CZ"/>
        </w:rPr>
        <w:t>“</w:t>
      </w:r>
    </w:p>
    <w:p w:rsidR="00874EBA" w:rsidRDefault="00874EBA" w:rsidP="00874EBA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:rsidR="00F56C56" w:rsidRPr="0016146E" w:rsidRDefault="0093235A" w:rsidP="00874EBA">
      <w:pPr>
        <w:pStyle w:val="Nadpis1"/>
        <w:keepNext w:val="0"/>
        <w:keepLines w:val="0"/>
        <w:tabs>
          <w:tab w:val="clear" w:pos="550"/>
          <w:tab w:val="clear" w:pos="720"/>
          <w:tab w:val="left" w:pos="567"/>
        </w:tabs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Poskytnutí půjčky</w:t>
      </w:r>
    </w:p>
    <w:p w:rsidR="00D342C9" w:rsidRPr="00D342C9" w:rsidRDefault="00933239" w:rsidP="00D342C9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Věřitel</w:t>
      </w:r>
      <w:r w:rsidR="00AA4355">
        <w:rPr>
          <w:rFonts w:ascii="Verdana" w:hAnsi="Verdana"/>
          <w:sz w:val="20"/>
          <w:lang w:eastAsia="cs-CZ"/>
        </w:rPr>
        <w:t xml:space="preserve"> půjčuje </w:t>
      </w:r>
      <w:r>
        <w:rPr>
          <w:rFonts w:ascii="Verdana" w:hAnsi="Verdana"/>
          <w:sz w:val="20"/>
          <w:lang w:eastAsia="cs-CZ"/>
        </w:rPr>
        <w:t>dlužníkovi</w:t>
      </w:r>
      <w:r w:rsidR="00AA4355">
        <w:rPr>
          <w:rFonts w:ascii="Verdana" w:hAnsi="Verdana"/>
          <w:sz w:val="20"/>
          <w:lang w:eastAsia="cs-CZ"/>
        </w:rPr>
        <w:t xml:space="preserve"> </w:t>
      </w:r>
      <w:r w:rsidR="00D342C9">
        <w:rPr>
          <w:rFonts w:ascii="Verdana" w:hAnsi="Verdana"/>
          <w:sz w:val="20"/>
          <w:lang w:eastAsia="cs-CZ"/>
        </w:rPr>
        <w:t>částku ve výši 700.000,- Kč (slovy: Sedm-set-tisíc korun českých) a zavazuje se tuto částku do 14 dnů ode</w:t>
      </w:r>
      <w:r w:rsidR="00FF6D6B">
        <w:rPr>
          <w:rFonts w:ascii="Verdana" w:hAnsi="Verdana"/>
          <w:sz w:val="20"/>
          <w:lang w:eastAsia="cs-CZ"/>
        </w:rPr>
        <w:t xml:space="preserve"> dne</w:t>
      </w:r>
      <w:r w:rsidR="00D342C9">
        <w:rPr>
          <w:rFonts w:ascii="Verdana" w:hAnsi="Verdana"/>
          <w:sz w:val="20"/>
          <w:lang w:eastAsia="cs-CZ"/>
        </w:rPr>
        <w:t xml:space="preserve"> uzavření této smlouvy poukázat na účet </w:t>
      </w:r>
      <w:r>
        <w:rPr>
          <w:rFonts w:ascii="Verdana" w:hAnsi="Verdana"/>
          <w:sz w:val="20"/>
          <w:lang w:eastAsia="cs-CZ"/>
        </w:rPr>
        <w:t>dlužníka</w:t>
      </w:r>
      <w:r w:rsidR="00D342C9">
        <w:rPr>
          <w:rFonts w:ascii="Verdana" w:hAnsi="Verdana"/>
          <w:sz w:val="20"/>
          <w:lang w:eastAsia="cs-CZ"/>
        </w:rPr>
        <w:t xml:space="preserve"> </w:t>
      </w:r>
      <w:r w:rsidR="0093235A">
        <w:rPr>
          <w:rFonts w:ascii="Verdana" w:hAnsi="Verdana"/>
          <w:sz w:val="20"/>
          <w:lang w:eastAsia="cs-CZ"/>
        </w:rPr>
        <w:t>uvedený v záhlaví této smlouvy</w:t>
      </w:r>
      <w:r w:rsidR="00D342C9">
        <w:rPr>
          <w:rFonts w:ascii="Verdana" w:hAnsi="Verdana"/>
          <w:sz w:val="20"/>
          <w:lang w:eastAsia="cs-CZ"/>
        </w:rPr>
        <w:t xml:space="preserve"> (dále jen „</w:t>
      </w:r>
      <w:r w:rsidR="00D342C9" w:rsidRPr="00D342C9">
        <w:rPr>
          <w:rFonts w:ascii="Verdana" w:hAnsi="Verdana"/>
          <w:b/>
          <w:sz w:val="20"/>
          <w:lang w:eastAsia="cs-CZ"/>
        </w:rPr>
        <w:t>půjčka</w:t>
      </w:r>
      <w:r w:rsidR="00D342C9">
        <w:rPr>
          <w:rFonts w:ascii="Verdana" w:hAnsi="Verdana"/>
          <w:sz w:val="20"/>
          <w:lang w:eastAsia="cs-CZ"/>
        </w:rPr>
        <w:t xml:space="preserve">“). </w:t>
      </w:r>
      <w:r>
        <w:rPr>
          <w:rFonts w:ascii="Verdana" w:hAnsi="Verdana"/>
          <w:sz w:val="20"/>
          <w:lang w:eastAsia="cs-CZ"/>
        </w:rPr>
        <w:t>Dlužník</w:t>
      </w:r>
      <w:r w:rsidR="00D342C9">
        <w:rPr>
          <w:rFonts w:ascii="Verdana" w:hAnsi="Verdana"/>
          <w:sz w:val="20"/>
          <w:lang w:eastAsia="cs-CZ"/>
        </w:rPr>
        <w:t xml:space="preserve"> půjčku </w:t>
      </w:r>
      <w:r w:rsidR="003E583C">
        <w:rPr>
          <w:rFonts w:ascii="Verdana" w:hAnsi="Verdana"/>
          <w:sz w:val="20"/>
          <w:lang w:eastAsia="cs-CZ"/>
        </w:rPr>
        <w:t xml:space="preserve">za podmínek v této smlouvě uvedených </w:t>
      </w:r>
      <w:r w:rsidR="00D342C9">
        <w:rPr>
          <w:rFonts w:ascii="Verdana" w:hAnsi="Verdana"/>
          <w:sz w:val="20"/>
          <w:lang w:eastAsia="cs-CZ"/>
        </w:rPr>
        <w:t>přijímá</w:t>
      </w:r>
      <w:r w:rsidR="003E583C">
        <w:rPr>
          <w:rFonts w:ascii="Verdana" w:hAnsi="Verdana"/>
          <w:sz w:val="20"/>
          <w:lang w:eastAsia="cs-CZ"/>
        </w:rPr>
        <w:t>.</w:t>
      </w:r>
    </w:p>
    <w:p w:rsidR="003E583C" w:rsidRDefault="003E583C" w:rsidP="009C6025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Půj</w:t>
      </w:r>
      <w:r w:rsidR="00AA4355">
        <w:rPr>
          <w:rFonts w:ascii="Verdana" w:hAnsi="Verdana"/>
          <w:sz w:val="20"/>
          <w:lang w:eastAsia="cs-CZ"/>
        </w:rPr>
        <w:t>čka se sjednává s úrokem 1% p.a</w:t>
      </w:r>
      <w:r w:rsidR="00AA4355" w:rsidRPr="00AA4355">
        <w:rPr>
          <w:rFonts w:ascii="Verdana" w:hAnsi="Verdana"/>
          <w:sz w:val="20"/>
          <w:lang w:eastAsia="cs-CZ"/>
        </w:rPr>
        <w:t>.</w:t>
      </w:r>
      <w:r w:rsidR="00AA4355">
        <w:rPr>
          <w:rFonts w:ascii="Verdana" w:hAnsi="Verdana"/>
          <w:sz w:val="20"/>
          <w:lang w:eastAsia="cs-CZ"/>
        </w:rPr>
        <w:t xml:space="preserve"> </w:t>
      </w:r>
      <w:r w:rsidR="00D0553F">
        <w:rPr>
          <w:rFonts w:ascii="Verdana" w:hAnsi="Verdana"/>
          <w:sz w:val="20"/>
          <w:lang w:eastAsia="cs-CZ"/>
        </w:rPr>
        <w:t xml:space="preserve">Úrok začíná plynout ode dne připsání příslušné částky na účet </w:t>
      </w:r>
      <w:r w:rsidR="00933239">
        <w:rPr>
          <w:rFonts w:ascii="Verdana" w:hAnsi="Verdana"/>
          <w:sz w:val="20"/>
          <w:lang w:eastAsia="cs-CZ"/>
        </w:rPr>
        <w:t>dlužníka</w:t>
      </w:r>
      <w:r w:rsidR="00D0553F">
        <w:rPr>
          <w:rFonts w:ascii="Verdana" w:hAnsi="Verdana"/>
          <w:sz w:val="20"/>
          <w:lang w:eastAsia="cs-CZ"/>
        </w:rPr>
        <w:t>.</w:t>
      </w:r>
      <w:r w:rsidR="00FF6D6B" w:rsidRPr="00FF6D6B">
        <w:rPr>
          <w:rFonts w:ascii="Verdana" w:hAnsi="Verdana"/>
          <w:sz w:val="20"/>
          <w:lang w:eastAsia="cs-CZ"/>
        </w:rPr>
        <w:t xml:space="preserve"> </w:t>
      </w:r>
      <w:r w:rsidR="00FF6D6B">
        <w:rPr>
          <w:rFonts w:ascii="Verdana" w:hAnsi="Verdana"/>
          <w:sz w:val="20"/>
          <w:lang w:eastAsia="cs-CZ"/>
        </w:rPr>
        <w:t>Úrok je splatný spolu s jistinou půjčky.</w:t>
      </w:r>
    </w:p>
    <w:p w:rsidR="0093235A" w:rsidRDefault="0093235A" w:rsidP="0093235A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Vrácení půjčky</w:t>
      </w:r>
    </w:p>
    <w:p w:rsidR="0093235A" w:rsidRDefault="00933239" w:rsidP="0093235A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Dlužník</w:t>
      </w:r>
      <w:r w:rsidR="0093235A">
        <w:rPr>
          <w:rFonts w:ascii="Verdana" w:hAnsi="Verdana"/>
          <w:sz w:val="20"/>
          <w:lang w:eastAsia="cs-CZ"/>
        </w:rPr>
        <w:t xml:space="preserve"> se zavazuje vrátit </w:t>
      </w:r>
      <w:r w:rsidR="00D0553F">
        <w:rPr>
          <w:rFonts w:ascii="Verdana" w:hAnsi="Verdana"/>
          <w:sz w:val="20"/>
          <w:lang w:eastAsia="cs-CZ"/>
        </w:rPr>
        <w:t xml:space="preserve">celou </w:t>
      </w:r>
      <w:r w:rsidR="0093235A">
        <w:rPr>
          <w:rFonts w:ascii="Verdana" w:hAnsi="Verdana"/>
          <w:sz w:val="20"/>
          <w:lang w:eastAsia="cs-CZ"/>
        </w:rPr>
        <w:t xml:space="preserve">půjčku </w:t>
      </w:r>
      <w:r>
        <w:rPr>
          <w:rFonts w:ascii="Verdana" w:hAnsi="Verdana"/>
          <w:sz w:val="20"/>
          <w:lang w:eastAsia="cs-CZ"/>
        </w:rPr>
        <w:t>věřitel</w:t>
      </w:r>
      <w:r w:rsidR="0093235A">
        <w:rPr>
          <w:rFonts w:ascii="Verdana" w:hAnsi="Verdana"/>
          <w:sz w:val="20"/>
          <w:lang w:eastAsia="cs-CZ"/>
        </w:rPr>
        <w:t xml:space="preserve">i nejpozději do </w:t>
      </w:r>
      <w:r w:rsidR="0093235A" w:rsidRPr="00457F4E">
        <w:rPr>
          <w:rFonts w:ascii="Verdana" w:hAnsi="Verdana"/>
          <w:sz w:val="20"/>
          <w:highlight w:val="yellow"/>
          <w:lang w:eastAsia="cs-CZ"/>
        </w:rPr>
        <w:t>____________</w:t>
      </w:r>
      <w:r w:rsidR="0093235A">
        <w:rPr>
          <w:rFonts w:ascii="Verdana" w:hAnsi="Verdana"/>
          <w:sz w:val="20"/>
          <w:lang w:eastAsia="cs-CZ"/>
        </w:rPr>
        <w:t xml:space="preserve">, a to bezhotovostním převodem na účet </w:t>
      </w:r>
      <w:r>
        <w:rPr>
          <w:rFonts w:ascii="Verdana" w:hAnsi="Verdana"/>
          <w:sz w:val="20"/>
          <w:lang w:eastAsia="cs-CZ"/>
        </w:rPr>
        <w:t>věřitel</w:t>
      </w:r>
      <w:r w:rsidR="0093235A">
        <w:rPr>
          <w:rFonts w:ascii="Verdana" w:hAnsi="Verdana"/>
          <w:sz w:val="20"/>
          <w:lang w:eastAsia="cs-CZ"/>
        </w:rPr>
        <w:t>e uvedený v záhlaví této smlouvy.</w:t>
      </w:r>
    </w:p>
    <w:p w:rsidR="0093235A" w:rsidRDefault="0093235A" w:rsidP="0093235A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lastRenderedPageBreak/>
        <w:t xml:space="preserve">V případě prodlení </w:t>
      </w:r>
      <w:r w:rsidR="00933239">
        <w:rPr>
          <w:rFonts w:ascii="Verdana" w:hAnsi="Verdana"/>
          <w:sz w:val="20"/>
          <w:lang w:eastAsia="cs-CZ"/>
        </w:rPr>
        <w:t>dlužníka</w:t>
      </w:r>
      <w:r>
        <w:rPr>
          <w:rFonts w:ascii="Verdana" w:hAnsi="Verdana"/>
          <w:sz w:val="20"/>
          <w:lang w:eastAsia="cs-CZ"/>
        </w:rPr>
        <w:t xml:space="preserve"> s vrácením půjčky, je </w:t>
      </w:r>
      <w:r w:rsidR="00933239">
        <w:rPr>
          <w:rFonts w:ascii="Verdana" w:hAnsi="Verdana"/>
          <w:sz w:val="20"/>
          <w:lang w:eastAsia="cs-CZ"/>
        </w:rPr>
        <w:t>věřitel</w:t>
      </w:r>
      <w:r>
        <w:rPr>
          <w:rFonts w:ascii="Verdana" w:hAnsi="Verdana"/>
          <w:sz w:val="20"/>
          <w:lang w:eastAsia="cs-CZ"/>
        </w:rPr>
        <w:t xml:space="preserve"> oprávněn požadovat zaplacení úroku z prodlení ve výši 0,0</w:t>
      </w:r>
      <w:r w:rsidR="00D0553F">
        <w:rPr>
          <w:rFonts w:ascii="Verdana" w:hAnsi="Verdana"/>
          <w:sz w:val="20"/>
          <w:lang w:eastAsia="cs-CZ"/>
        </w:rPr>
        <w:t>2</w:t>
      </w:r>
      <w:r>
        <w:rPr>
          <w:rFonts w:ascii="Verdana" w:hAnsi="Verdana"/>
          <w:sz w:val="20"/>
          <w:lang w:eastAsia="cs-CZ"/>
        </w:rPr>
        <w:t xml:space="preserve"> % z dlužné částky za každý i započatý den prodlení.</w:t>
      </w:r>
    </w:p>
    <w:p w:rsidR="0093235A" w:rsidRDefault="00933239" w:rsidP="009C6025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Dlužník</w:t>
      </w:r>
      <w:r w:rsidR="00D0553F">
        <w:rPr>
          <w:rFonts w:ascii="Verdana" w:hAnsi="Verdana"/>
          <w:sz w:val="20"/>
          <w:lang w:eastAsia="cs-CZ"/>
        </w:rPr>
        <w:t xml:space="preserve"> je oprávněn vrátit půjčku i částečně před termínem splatnosti.</w:t>
      </w:r>
    </w:p>
    <w:p w:rsidR="00C3749B" w:rsidRPr="005D6055" w:rsidRDefault="00C3749B" w:rsidP="00874EBA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 w:rsidRPr="005D6055">
        <w:rPr>
          <w:rFonts w:ascii="Verdana" w:hAnsi="Verdana"/>
          <w:sz w:val="20"/>
        </w:rPr>
        <w:t>Závěrečná ustanovení</w:t>
      </w:r>
    </w:p>
    <w:p w:rsidR="00D0553F" w:rsidRPr="00D0553F" w:rsidRDefault="00D0553F" w:rsidP="00D0553F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D0553F">
        <w:rPr>
          <w:rFonts w:ascii="Verdana" w:hAnsi="Verdana"/>
          <w:sz w:val="20"/>
          <w:lang w:eastAsia="cs-CZ"/>
        </w:rPr>
        <w:t>Pokud některé z ustanovení této smlouvy je nebo se stane neplatným či neúčinným, nemá tato skutečnost vliv na platnost a účinnost ostatních ustanovení této smlouvy. Smluvní strany se zavazují takové ustanovení bez zbytečného odkladu nahradit novým platným a účinným ustanovením, které svým obsahem bude odpovídat účelu ustanovení předchozího.</w:t>
      </w:r>
    </w:p>
    <w:p w:rsidR="00D0553F" w:rsidRPr="00D0553F" w:rsidRDefault="00D0553F" w:rsidP="00D0553F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D0553F">
        <w:rPr>
          <w:rFonts w:ascii="Verdana" w:hAnsi="Verdana"/>
          <w:sz w:val="20"/>
          <w:lang w:eastAsia="cs-CZ"/>
        </w:rPr>
        <w:t>Práva a povinnosti smluvních stran touto smlouvou výslovně neupravená se řídí příslušnými ustanoveními zákona č. 89/2012 Sb., občanský zákoník.</w:t>
      </w:r>
    </w:p>
    <w:p w:rsidR="00374006" w:rsidRPr="004D3EF3" w:rsidRDefault="00374006" w:rsidP="00374006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4D3EF3">
        <w:rPr>
          <w:rFonts w:ascii="Verdana" w:hAnsi="Verdana"/>
          <w:sz w:val="20"/>
          <w:lang w:eastAsia="cs-CZ"/>
        </w:rPr>
        <w:t>Tato smlouva může být změněna pouze písemnou formou dodatkem k ní.</w:t>
      </w:r>
      <w:r>
        <w:rPr>
          <w:rFonts w:ascii="Verdana" w:hAnsi="Verdana"/>
          <w:sz w:val="20"/>
          <w:lang w:eastAsia="cs-CZ"/>
        </w:rPr>
        <w:t xml:space="preserve"> Smluvní strany vylučují změnu této smlouvy jinou formou.</w:t>
      </w:r>
    </w:p>
    <w:p w:rsidR="00D0553F" w:rsidRPr="00D0553F" w:rsidRDefault="00D0553F" w:rsidP="00D0553F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D0553F">
        <w:rPr>
          <w:rFonts w:ascii="Verdana" w:hAnsi="Verdana"/>
          <w:sz w:val="20"/>
          <w:lang w:eastAsia="cs-CZ"/>
        </w:rPr>
        <w:t>Tato smlouva nabývá platnosti a účinnosti dnem jejího podpisu oprávněnými zástupci obou smluvních stran.</w:t>
      </w:r>
    </w:p>
    <w:p w:rsidR="00D0553F" w:rsidRPr="00D0553F" w:rsidRDefault="00D0553F" w:rsidP="00D0553F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D0553F">
        <w:rPr>
          <w:rFonts w:ascii="Verdana" w:hAnsi="Verdana"/>
          <w:sz w:val="20"/>
          <w:lang w:eastAsia="cs-CZ"/>
        </w:rPr>
        <w:t>Tato smlouva je vypracována ve dvou vyhotoveních, z nichž každá smluvní stran obdrží po jednom.</w:t>
      </w:r>
    </w:p>
    <w:p w:rsidR="00D0553F" w:rsidRPr="00D0553F" w:rsidRDefault="00D0553F" w:rsidP="00D0553F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D0553F">
        <w:rPr>
          <w:rFonts w:ascii="Verdana" w:hAnsi="Verdana"/>
          <w:sz w:val="20"/>
          <w:lang w:eastAsia="cs-CZ"/>
        </w:rPr>
        <w:t>Smluvní strany si smlouvu přečetly, jejímu obsahu rozumí a na důkaz toho připojují vlastnoruční podpisy svých oprávněných zástupců.</w:t>
      </w:r>
    </w:p>
    <w:p w:rsidR="00775274" w:rsidRDefault="00775274" w:rsidP="00775274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:rsidR="0057102A" w:rsidRDefault="0057102A" w:rsidP="00775274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4A0"/>
      </w:tblPr>
      <w:tblGrid>
        <w:gridCol w:w="4606"/>
        <w:gridCol w:w="4606"/>
      </w:tblGrid>
      <w:tr w:rsidR="006826C2" w:rsidRPr="0016146E" w:rsidTr="00775274">
        <w:trPr>
          <w:jc w:val="center"/>
        </w:trPr>
        <w:tc>
          <w:tcPr>
            <w:tcW w:w="4606" w:type="dxa"/>
          </w:tcPr>
          <w:p w:rsidR="006826C2" w:rsidRPr="0016146E" w:rsidRDefault="006826C2" w:rsidP="005710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V Mladé Boleslavi dne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__________</w:t>
            </w:r>
          </w:p>
        </w:tc>
        <w:tc>
          <w:tcPr>
            <w:tcW w:w="4606" w:type="dxa"/>
          </w:tcPr>
          <w:p w:rsidR="006826C2" w:rsidRPr="003F7A39" w:rsidRDefault="006826C2" w:rsidP="003740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74006">
              <w:rPr>
                <w:rFonts w:eastAsia="Times New Roman"/>
                <w:sz w:val="20"/>
                <w:szCs w:val="20"/>
                <w:lang w:eastAsia="cs-CZ"/>
              </w:rPr>
              <w:t>V </w:t>
            </w:r>
            <w:r w:rsidR="00374006" w:rsidRPr="00374006">
              <w:rPr>
                <w:rFonts w:eastAsia="Times New Roman"/>
                <w:sz w:val="20"/>
                <w:szCs w:val="20"/>
                <w:lang w:eastAsia="cs-CZ"/>
              </w:rPr>
              <w:t>Praze</w:t>
            </w:r>
            <w:r w:rsidRPr="00374006">
              <w:rPr>
                <w:rFonts w:eastAsia="Times New Roman"/>
                <w:sz w:val="20"/>
                <w:szCs w:val="20"/>
                <w:lang w:eastAsia="cs-CZ"/>
              </w:rPr>
              <w:t xml:space="preserve"> dne ______________</w:t>
            </w:r>
          </w:p>
        </w:tc>
      </w:tr>
      <w:tr w:rsidR="006826C2" w:rsidRPr="0016146E" w:rsidTr="00775274">
        <w:trPr>
          <w:trHeight w:val="120"/>
          <w:jc w:val="center"/>
        </w:trPr>
        <w:tc>
          <w:tcPr>
            <w:tcW w:w="4606" w:type="dxa"/>
          </w:tcPr>
          <w:p w:rsidR="006826C2" w:rsidRPr="00D643D3" w:rsidRDefault="006826C2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6826C2" w:rsidRDefault="006826C2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6826C2" w:rsidRDefault="006826C2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C4BA1" w:rsidRDefault="003C4BA1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6826C2" w:rsidRPr="00D643D3" w:rsidRDefault="006826C2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6826C2" w:rsidRPr="00D643D3" w:rsidRDefault="006826C2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6826C2" w:rsidRPr="00D643D3" w:rsidRDefault="006826C2" w:rsidP="0077527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:rsidR="006826C2" w:rsidRPr="00D643D3" w:rsidRDefault="006826C2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JUDr. Ladislav Řípa</w:t>
            </w:r>
          </w:p>
          <w:p w:rsidR="006826C2" w:rsidRPr="00D643D3" w:rsidRDefault="006826C2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předseda představenstva</w:t>
            </w:r>
          </w:p>
        </w:tc>
        <w:tc>
          <w:tcPr>
            <w:tcW w:w="4606" w:type="dxa"/>
          </w:tcPr>
          <w:p w:rsidR="006826C2" w:rsidRPr="003F7A39" w:rsidRDefault="006826C2" w:rsidP="006826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6826C2" w:rsidRDefault="006826C2" w:rsidP="006826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C4BA1" w:rsidRDefault="003C4BA1" w:rsidP="006826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6826C2" w:rsidRPr="003F7A39" w:rsidRDefault="006826C2" w:rsidP="006826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6826C2" w:rsidRPr="003F7A39" w:rsidRDefault="006826C2" w:rsidP="006826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6826C2" w:rsidRPr="003F7A39" w:rsidRDefault="006826C2" w:rsidP="006826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3F7A39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6826C2" w:rsidRDefault="00374006" w:rsidP="006826C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342C9">
              <w:rPr>
                <w:rFonts w:eastAsia="Times New Roman"/>
                <w:b/>
                <w:sz w:val="20"/>
                <w:szCs w:val="20"/>
                <w:lang w:eastAsia="cs-CZ"/>
              </w:rPr>
              <w:t>Nemocnice Středočeského kraje a.s.</w:t>
            </w:r>
          </w:p>
          <w:p w:rsidR="00374006" w:rsidRPr="00D643D3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JUDr. Ladislav Řípa</w:t>
            </w:r>
          </w:p>
          <w:p w:rsidR="00374006" w:rsidRPr="00EA7178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předseda představenstva</w:t>
            </w:r>
          </w:p>
        </w:tc>
      </w:tr>
      <w:tr w:rsidR="00775274" w:rsidRPr="0016146E" w:rsidTr="00775274">
        <w:trPr>
          <w:trHeight w:val="120"/>
          <w:jc w:val="center"/>
        </w:trPr>
        <w:tc>
          <w:tcPr>
            <w:tcW w:w="4606" w:type="dxa"/>
          </w:tcPr>
          <w:p w:rsidR="00775274" w:rsidRPr="00D643D3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775274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C4BA1" w:rsidRDefault="003C4BA1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C4BA1" w:rsidRPr="00D643D3" w:rsidRDefault="003C4BA1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775274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775274" w:rsidRPr="00D643D3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775274" w:rsidRPr="00D643D3" w:rsidRDefault="00775274" w:rsidP="0077527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:rsidR="00775274" w:rsidRPr="00D643D3" w:rsidRDefault="00DD4306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Mgr. Daniel Marek</w:t>
            </w:r>
          </w:p>
          <w:p w:rsidR="00775274" w:rsidRPr="00D643D3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místopředseda představenstva</w:t>
            </w:r>
          </w:p>
        </w:tc>
        <w:tc>
          <w:tcPr>
            <w:tcW w:w="4606" w:type="dxa"/>
          </w:tcPr>
          <w:p w:rsidR="00374006" w:rsidRPr="003F7A39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74006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74006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C4BA1" w:rsidRPr="003F7A39" w:rsidRDefault="003C4BA1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74006" w:rsidRPr="003F7A39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74006" w:rsidRPr="003F7A39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3F7A39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374006" w:rsidRDefault="00374006" w:rsidP="0037400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342C9">
              <w:rPr>
                <w:rFonts w:eastAsia="Times New Roman"/>
                <w:b/>
                <w:sz w:val="20"/>
                <w:szCs w:val="20"/>
                <w:lang w:eastAsia="cs-CZ"/>
              </w:rPr>
              <w:t>Nemocnice Středočeského kraje a.s</w:t>
            </w:r>
          </w:p>
          <w:p w:rsidR="00374006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MUDr. Petr Chudomel, MBA</w:t>
            </w:r>
          </w:p>
          <w:p w:rsidR="00775274" w:rsidRPr="003F7A39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7C5C1E">
              <w:rPr>
                <w:rFonts w:eastAsia="Times New Roman"/>
                <w:sz w:val="20"/>
                <w:szCs w:val="20"/>
                <w:lang w:eastAsia="cs-CZ"/>
              </w:rPr>
              <w:t>místopředseda představenstva</w:t>
            </w:r>
          </w:p>
        </w:tc>
      </w:tr>
    </w:tbl>
    <w:p w:rsidR="00775274" w:rsidRPr="00775274" w:rsidRDefault="00775274" w:rsidP="00775274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14"/>
          <w:szCs w:val="20"/>
          <w:lang w:eastAsia="cs-CZ"/>
        </w:rPr>
      </w:pPr>
    </w:p>
    <w:sectPr w:rsidR="00775274" w:rsidRPr="00775274" w:rsidSect="003B496B">
      <w:headerReference w:type="default" r:id="rId8"/>
      <w:footerReference w:type="even" r:id="rId9"/>
      <w:footerReference w:type="default" r:id="rId10"/>
      <w:pgSz w:w="11906" w:h="16838"/>
      <w:pgMar w:top="2234" w:right="1418" w:bottom="1701" w:left="1418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68D" w:rsidRDefault="0007568D">
      <w:r>
        <w:separator/>
      </w:r>
    </w:p>
  </w:endnote>
  <w:endnote w:type="continuationSeparator" w:id="0">
    <w:p w:rsidR="0007568D" w:rsidRDefault="00075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68D" w:rsidRDefault="0007568D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7568D" w:rsidRDefault="0007568D" w:rsidP="00A57CF7">
    <w:pPr>
      <w:pStyle w:val="Zpat"/>
      <w:ind w:right="360"/>
    </w:pPr>
  </w:p>
  <w:p w:rsidR="0007568D" w:rsidRDefault="0007568D"/>
  <w:p w:rsidR="0007568D" w:rsidRDefault="0007568D" w:rsidP="00A57CF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68D" w:rsidRPr="00AC725D" w:rsidRDefault="0007568D" w:rsidP="00A57CF7">
    <w:pPr>
      <w:pStyle w:val="Zpat"/>
      <w:framePr w:wrap="around" w:vAnchor="text" w:hAnchor="margin" w:xAlign="right" w:y="1"/>
      <w:rPr>
        <w:rStyle w:val="slostrnky"/>
        <w:sz w:val="18"/>
      </w:rPr>
    </w:pPr>
    <w:r w:rsidRPr="00AC725D">
      <w:rPr>
        <w:sz w:val="18"/>
      </w:rPr>
      <w:t xml:space="preserve">Stránka </w:t>
    </w:r>
    <w:r w:rsidRPr="00AC725D">
      <w:rPr>
        <w:sz w:val="18"/>
      </w:rPr>
      <w:fldChar w:fldCharType="begin"/>
    </w:r>
    <w:r w:rsidRPr="00AC725D">
      <w:rPr>
        <w:sz w:val="18"/>
      </w:rPr>
      <w:instrText xml:space="preserve">PAGE  </w:instrText>
    </w:r>
    <w:r w:rsidRPr="00AC725D">
      <w:rPr>
        <w:sz w:val="18"/>
      </w:rPr>
      <w:fldChar w:fldCharType="separate"/>
    </w:r>
    <w:r w:rsidR="00CE1045">
      <w:rPr>
        <w:noProof/>
        <w:sz w:val="18"/>
      </w:rPr>
      <w:t>1</w:t>
    </w:r>
    <w:r w:rsidRPr="00AC725D">
      <w:rPr>
        <w:sz w:val="18"/>
      </w:rPr>
      <w:fldChar w:fldCharType="end"/>
    </w:r>
    <w:r w:rsidRPr="00AC725D">
      <w:rPr>
        <w:sz w:val="18"/>
      </w:rPr>
      <w:t xml:space="preserve"> z </w:t>
    </w:r>
    <w:fldSimple w:instr=" NUMPAGES  \* Arabic  \* MERGEFORMAT ">
      <w:r w:rsidR="00CE1045" w:rsidRPr="00CE1045">
        <w:rPr>
          <w:noProof/>
          <w:sz w:val="18"/>
        </w:rPr>
        <w:t>2</w:t>
      </w:r>
    </w:fldSimple>
  </w:p>
  <w:p w:rsidR="0007568D" w:rsidRDefault="0007568D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8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6145" type="#_x0000_t32" style="position:absolute;margin-left:-75.4pt;margin-top:-27.8pt;width:625.7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" strokecolor="#7f7f7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68D" w:rsidRDefault="0007568D">
      <w:r>
        <w:separator/>
      </w:r>
    </w:p>
  </w:footnote>
  <w:footnote w:type="continuationSeparator" w:id="0">
    <w:p w:rsidR="0007568D" w:rsidRDefault="00075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68D" w:rsidRDefault="0007568D" w:rsidP="00A57CF7">
    <w:pPr>
      <w:pStyle w:val="Zhlav"/>
      <w:ind w:left="-993" w:firstLine="993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10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9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7568D" w:rsidRDefault="0007568D"/>
  <w:p w:rsidR="0007568D" w:rsidRDefault="0007568D" w:rsidP="00A57CF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622AAE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1C1EA3"/>
    <w:multiLevelType w:val="multilevel"/>
    <w:tmpl w:val="71EE4D06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08E27EB"/>
    <w:multiLevelType w:val="hybridMultilevel"/>
    <w:tmpl w:val="40740F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6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E3ACA"/>
    <w:rsid w:val="00002223"/>
    <w:rsid w:val="00006DB1"/>
    <w:rsid w:val="0001081E"/>
    <w:rsid w:val="00012FF6"/>
    <w:rsid w:val="00014484"/>
    <w:rsid w:val="00026C05"/>
    <w:rsid w:val="00030FF8"/>
    <w:rsid w:val="00032211"/>
    <w:rsid w:val="000351B5"/>
    <w:rsid w:val="00054739"/>
    <w:rsid w:val="00060BEF"/>
    <w:rsid w:val="00071C67"/>
    <w:rsid w:val="0007568D"/>
    <w:rsid w:val="000768A3"/>
    <w:rsid w:val="000820A7"/>
    <w:rsid w:val="0008675B"/>
    <w:rsid w:val="00092E07"/>
    <w:rsid w:val="000A49D5"/>
    <w:rsid w:val="000A50C8"/>
    <w:rsid w:val="000A75B9"/>
    <w:rsid w:val="000B0A3D"/>
    <w:rsid w:val="000B0D29"/>
    <w:rsid w:val="000B3347"/>
    <w:rsid w:val="000B4463"/>
    <w:rsid w:val="000C6C76"/>
    <w:rsid w:val="000C7FD0"/>
    <w:rsid w:val="000D0159"/>
    <w:rsid w:val="000D0629"/>
    <w:rsid w:val="000D1E1A"/>
    <w:rsid w:val="000E0809"/>
    <w:rsid w:val="000E1FD2"/>
    <w:rsid w:val="000F32B9"/>
    <w:rsid w:val="000F4174"/>
    <w:rsid w:val="0010006E"/>
    <w:rsid w:val="001461F7"/>
    <w:rsid w:val="0014746A"/>
    <w:rsid w:val="00151453"/>
    <w:rsid w:val="00152353"/>
    <w:rsid w:val="00153D03"/>
    <w:rsid w:val="00157E9F"/>
    <w:rsid w:val="0016146E"/>
    <w:rsid w:val="001771E6"/>
    <w:rsid w:val="00192646"/>
    <w:rsid w:val="001B5A55"/>
    <w:rsid w:val="001B65FE"/>
    <w:rsid w:val="001C3D4B"/>
    <w:rsid w:val="001D0616"/>
    <w:rsid w:val="001D45C0"/>
    <w:rsid w:val="001D49CE"/>
    <w:rsid w:val="001D4BEA"/>
    <w:rsid w:val="001D629E"/>
    <w:rsid w:val="001E44D9"/>
    <w:rsid w:val="001F08AE"/>
    <w:rsid w:val="001F0CDA"/>
    <w:rsid w:val="001F0D77"/>
    <w:rsid w:val="001F79BC"/>
    <w:rsid w:val="0020264B"/>
    <w:rsid w:val="00205C95"/>
    <w:rsid w:val="0021485A"/>
    <w:rsid w:val="00215C5A"/>
    <w:rsid w:val="00236C81"/>
    <w:rsid w:val="0024026F"/>
    <w:rsid w:val="002416DF"/>
    <w:rsid w:val="00242C34"/>
    <w:rsid w:val="0025032E"/>
    <w:rsid w:val="00252391"/>
    <w:rsid w:val="00254217"/>
    <w:rsid w:val="00256A20"/>
    <w:rsid w:val="0026484B"/>
    <w:rsid w:val="0026761F"/>
    <w:rsid w:val="002738E0"/>
    <w:rsid w:val="0027713B"/>
    <w:rsid w:val="00282269"/>
    <w:rsid w:val="00282B6F"/>
    <w:rsid w:val="002843AB"/>
    <w:rsid w:val="00295F5D"/>
    <w:rsid w:val="002B2EB7"/>
    <w:rsid w:val="002B7AC2"/>
    <w:rsid w:val="002C1A09"/>
    <w:rsid w:val="002C7F1E"/>
    <w:rsid w:val="002D58E7"/>
    <w:rsid w:val="002E37B0"/>
    <w:rsid w:val="002F0E7F"/>
    <w:rsid w:val="002F1066"/>
    <w:rsid w:val="002F274A"/>
    <w:rsid w:val="0030243D"/>
    <w:rsid w:val="003101C8"/>
    <w:rsid w:val="0031047A"/>
    <w:rsid w:val="003113D3"/>
    <w:rsid w:val="003161D0"/>
    <w:rsid w:val="00317851"/>
    <w:rsid w:val="003207FD"/>
    <w:rsid w:val="003252F2"/>
    <w:rsid w:val="003319C2"/>
    <w:rsid w:val="00337444"/>
    <w:rsid w:val="00337FFB"/>
    <w:rsid w:val="003403CB"/>
    <w:rsid w:val="00342C52"/>
    <w:rsid w:val="00354AB6"/>
    <w:rsid w:val="003715BB"/>
    <w:rsid w:val="003730D0"/>
    <w:rsid w:val="00374006"/>
    <w:rsid w:val="00375B08"/>
    <w:rsid w:val="00380018"/>
    <w:rsid w:val="00390F93"/>
    <w:rsid w:val="0039689D"/>
    <w:rsid w:val="00397B61"/>
    <w:rsid w:val="003A563A"/>
    <w:rsid w:val="003A7704"/>
    <w:rsid w:val="003B099D"/>
    <w:rsid w:val="003B2CA0"/>
    <w:rsid w:val="003B496B"/>
    <w:rsid w:val="003C4BA1"/>
    <w:rsid w:val="003D4DF4"/>
    <w:rsid w:val="003D4F04"/>
    <w:rsid w:val="003D5C27"/>
    <w:rsid w:val="003E3FFC"/>
    <w:rsid w:val="003E583C"/>
    <w:rsid w:val="00400162"/>
    <w:rsid w:val="00414FB9"/>
    <w:rsid w:val="00415B20"/>
    <w:rsid w:val="00422462"/>
    <w:rsid w:val="00423F5A"/>
    <w:rsid w:val="0043063D"/>
    <w:rsid w:val="004404FF"/>
    <w:rsid w:val="00446B2C"/>
    <w:rsid w:val="0044764B"/>
    <w:rsid w:val="00456A05"/>
    <w:rsid w:val="00457F4E"/>
    <w:rsid w:val="004624C6"/>
    <w:rsid w:val="00465F91"/>
    <w:rsid w:val="00470FCF"/>
    <w:rsid w:val="004714AE"/>
    <w:rsid w:val="00493220"/>
    <w:rsid w:val="004A421F"/>
    <w:rsid w:val="004B3A73"/>
    <w:rsid w:val="004B3C1D"/>
    <w:rsid w:val="004B48E4"/>
    <w:rsid w:val="004B75E6"/>
    <w:rsid w:val="004C67D0"/>
    <w:rsid w:val="004D2FF1"/>
    <w:rsid w:val="004D3EF3"/>
    <w:rsid w:val="004D4D43"/>
    <w:rsid w:val="004D7A11"/>
    <w:rsid w:val="004E099C"/>
    <w:rsid w:val="004E18B5"/>
    <w:rsid w:val="004E342B"/>
    <w:rsid w:val="00500D6E"/>
    <w:rsid w:val="00502EF7"/>
    <w:rsid w:val="00507259"/>
    <w:rsid w:val="00511D1C"/>
    <w:rsid w:val="00513287"/>
    <w:rsid w:val="00513FAA"/>
    <w:rsid w:val="00514BED"/>
    <w:rsid w:val="00515C4F"/>
    <w:rsid w:val="0052199E"/>
    <w:rsid w:val="005313B8"/>
    <w:rsid w:val="00535EF7"/>
    <w:rsid w:val="0053788D"/>
    <w:rsid w:val="00540B20"/>
    <w:rsid w:val="005414E5"/>
    <w:rsid w:val="00557E96"/>
    <w:rsid w:val="005612E0"/>
    <w:rsid w:val="00565B4A"/>
    <w:rsid w:val="0057102A"/>
    <w:rsid w:val="00576783"/>
    <w:rsid w:val="00581809"/>
    <w:rsid w:val="005839ED"/>
    <w:rsid w:val="00584564"/>
    <w:rsid w:val="005860F5"/>
    <w:rsid w:val="00593BE5"/>
    <w:rsid w:val="005961DB"/>
    <w:rsid w:val="005A5998"/>
    <w:rsid w:val="005A70E1"/>
    <w:rsid w:val="005B06F2"/>
    <w:rsid w:val="005B156B"/>
    <w:rsid w:val="005B63B1"/>
    <w:rsid w:val="005B702E"/>
    <w:rsid w:val="005C03CA"/>
    <w:rsid w:val="005C0836"/>
    <w:rsid w:val="005C3260"/>
    <w:rsid w:val="005C5C2B"/>
    <w:rsid w:val="005C5D4B"/>
    <w:rsid w:val="005C6497"/>
    <w:rsid w:val="005D0CA9"/>
    <w:rsid w:val="005D3360"/>
    <w:rsid w:val="005D6055"/>
    <w:rsid w:val="005F673F"/>
    <w:rsid w:val="006075A2"/>
    <w:rsid w:val="006079B8"/>
    <w:rsid w:val="00614989"/>
    <w:rsid w:val="00622759"/>
    <w:rsid w:val="0062355D"/>
    <w:rsid w:val="00626558"/>
    <w:rsid w:val="006370D6"/>
    <w:rsid w:val="00644203"/>
    <w:rsid w:val="00664B0F"/>
    <w:rsid w:val="00671579"/>
    <w:rsid w:val="00671806"/>
    <w:rsid w:val="00672711"/>
    <w:rsid w:val="006826C2"/>
    <w:rsid w:val="006877BF"/>
    <w:rsid w:val="006A3D1E"/>
    <w:rsid w:val="006B16E2"/>
    <w:rsid w:val="006B4CAC"/>
    <w:rsid w:val="006B7F60"/>
    <w:rsid w:val="006C4223"/>
    <w:rsid w:val="006C4F46"/>
    <w:rsid w:val="006D312A"/>
    <w:rsid w:val="006D69E6"/>
    <w:rsid w:val="006E1F40"/>
    <w:rsid w:val="006E38B0"/>
    <w:rsid w:val="006E576B"/>
    <w:rsid w:val="006E67DF"/>
    <w:rsid w:val="006F264F"/>
    <w:rsid w:val="006F32A0"/>
    <w:rsid w:val="006F36DF"/>
    <w:rsid w:val="006F549A"/>
    <w:rsid w:val="007046F7"/>
    <w:rsid w:val="0071252B"/>
    <w:rsid w:val="0071760A"/>
    <w:rsid w:val="007204B9"/>
    <w:rsid w:val="00724484"/>
    <w:rsid w:val="00725458"/>
    <w:rsid w:val="007278C2"/>
    <w:rsid w:val="00733BCA"/>
    <w:rsid w:val="0073643D"/>
    <w:rsid w:val="00737EC2"/>
    <w:rsid w:val="00742335"/>
    <w:rsid w:val="0074359C"/>
    <w:rsid w:val="007444F1"/>
    <w:rsid w:val="0074683A"/>
    <w:rsid w:val="0075045F"/>
    <w:rsid w:val="00761EF9"/>
    <w:rsid w:val="00775274"/>
    <w:rsid w:val="0078524E"/>
    <w:rsid w:val="00794A5D"/>
    <w:rsid w:val="007A06FA"/>
    <w:rsid w:val="007A31B2"/>
    <w:rsid w:val="007B7B68"/>
    <w:rsid w:val="007C2218"/>
    <w:rsid w:val="007C2D0E"/>
    <w:rsid w:val="007C5C1E"/>
    <w:rsid w:val="007C5D74"/>
    <w:rsid w:val="007C7E44"/>
    <w:rsid w:val="007E2094"/>
    <w:rsid w:val="007F2668"/>
    <w:rsid w:val="007F484B"/>
    <w:rsid w:val="00812113"/>
    <w:rsid w:val="00813026"/>
    <w:rsid w:val="008164CC"/>
    <w:rsid w:val="00821323"/>
    <w:rsid w:val="008307C7"/>
    <w:rsid w:val="008326EE"/>
    <w:rsid w:val="00841CC1"/>
    <w:rsid w:val="0084742B"/>
    <w:rsid w:val="008647F2"/>
    <w:rsid w:val="00865C05"/>
    <w:rsid w:val="008676D0"/>
    <w:rsid w:val="00871894"/>
    <w:rsid w:val="00871948"/>
    <w:rsid w:val="00872ED6"/>
    <w:rsid w:val="00872FFE"/>
    <w:rsid w:val="008735A0"/>
    <w:rsid w:val="00873FB4"/>
    <w:rsid w:val="00874EBA"/>
    <w:rsid w:val="00876218"/>
    <w:rsid w:val="008828CE"/>
    <w:rsid w:val="008856D4"/>
    <w:rsid w:val="00886B08"/>
    <w:rsid w:val="008909F2"/>
    <w:rsid w:val="00890A8D"/>
    <w:rsid w:val="0089268E"/>
    <w:rsid w:val="008932B1"/>
    <w:rsid w:val="008A54C1"/>
    <w:rsid w:val="008B2F4C"/>
    <w:rsid w:val="008C2845"/>
    <w:rsid w:val="008C49D1"/>
    <w:rsid w:val="008C6992"/>
    <w:rsid w:val="008D063D"/>
    <w:rsid w:val="008D6E50"/>
    <w:rsid w:val="008E1C5D"/>
    <w:rsid w:val="008E35F8"/>
    <w:rsid w:val="008E3ACA"/>
    <w:rsid w:val="008E69EA"/>
    <w:rsid w:val="008F19C9"/>
    <w:rsid w:val="008F4849"/>
    <w:rsid w:val="009006DD"/>
    <w:rsid w:val="0090280B"/>
    <w:rsid w:val="00906089"/>
    <w:rsid w:val="00906EE1"/>
    <w:rsid w:val="0091024F"/>
    <w:rsid w:val="00911AAA"/>
    <w:rsid w:val="009168F1"/>
    <w:rsid w:val="00927678"/>
    <w:rsid w:val="0093235A"/>
    <w:rsid w:val="00933239"/>
    <w:rsid w:val="00947D33"/>
    <w:rsid w:val="00955123"/>
    <w:rsid w:val="009561B8"/>
    <w:rsid w:val="00956D3C"/>
    <w:rsid w:val="00961A3B"/>
    <w:rsid w:val="00962441"/>
    <w:rsid w:val="009639A0"/>
    <w:rsid w:val="00964C29"/>
    <w:rsid w:val="00964DFA"/>
    <w:rsid w:val="00965E54"/>
    <w:rsid w:val="00973534"/>
    <w:rsid w:val="009751F3"/>
    <w:rsid w:val="00981579"/>
    <w:rsid w:val="0098273B"/>
    <w:rsid w:val="00983318"/>
    <w:rsid w:val="009911EC"/>
    <w:rsid w:val="009932FF"/>
    <w:rsid w:val="0099754B"/>
    <w:rsid w:val="009B0AF3"/>
    <w:rsid w:val="009B19DF"/>
    <w:rsid w:val="009B6A60"/>
    <w:rsid w:val="009C6025"/>
    <w:rsid w:val="009D0BA5"/>
    <w:rsid w:val="009E1F96"/>
    <w:rsid w:val="009E31EE"/>
    <w:rsid w:val="009E5F33"/>
    <w:rsid w:val="009E75D9"/>
    <w:rsid w:val="009F3BFA"/>
    <w:rsid w:val="00A05A88"/>
    <w:rsid w:val="00A07F4B"/>
    <w:rsid w:val="00A1045E"/>
    <w:rsid w:val="00A14155"/>
    <w:rsid w:val="00A15EF1"/>
    <w:rsid w:val="00A16116"/>
    <w:rsid w:val="00A23AD9"/>
    <w:rsid w:val="00A515BD"/>
    <w:rsid w:val="00A51B1A"/>
    <w:rsid w:val="00A5646D"/>
    <w:rsid w:val="00A57CF7"/>
    <w:rsid w:val="00A70AF4"/>
    <w:rsid w:val="00A715A7"/>
    <w:rsid w:val="00A73BAA"/>
    <w:rsid w:val="00A812E8"/>
    <w:rsid w:val="00A94520"/>
    <w:rsid w:val="00A94BF5"/>
    <w:rsid w:val="00A94FBC"/>
    <w:rsid w:val="00AA4355"/>
    <w:rsid w:val="00AA65A8"/>
    <w:rsid w:val="00AA7298"/>
    <w:rsid w:val="00AB177C"/>
    <w:rsid w:val="00AB3790"/>
    <w:rsid w:val="00AB768E"/>
    <w:rsid w:val="00AC725D"/>
    <w:rsid w:val="00AD2757"/>
    <w:rsid w:val="00AE067A"/>
    <w:rsid w:val="00AE5B6C"/>
    <w:rsid w:val="00B0382B"/>
    <w:rsid w:val="00B321D5"/>
    <w:rsid w:val="00B32A18"/>
    <w:rsid w:val="00B354AD"/>
    <w:rsid w:val="00B36078"/>
    <w:rsid w:val="00B408E2"/>
    <w:rsid w:val="00B42845"/>
    <w:rsid w:val="00B51C69"/>
    <w:rsid w:val="00B53F75"/>
    <w:rsid w:val="00B63996"/>
    <w:rsid w:val="00B85D84"/>
    <w:rsid w:val="00B91219"/>
    <w:rsid w:val="00B92773"/>
    <w:rsid w:val="00B95AB0"/>
    <w:rsid w:val="00BB5ED8"/>
    <w:rsid w:val="00BD3CEE"/>
    <w:rsid w:val="00BD4A63"/>
    <w:rsid w:val="00BD61B6"/>
    <w:rsid w:val="00BE09F9"/>
    <w:rsid w:val="00BE25B7"/>
    <w:rsid w:val="00BE4B51"/>
    <w:rsid w:val="00BE5AED"/>
    <w:rsid w:val="00BF1136"/>
    <w:rsid w:val="00BF2F7D"/>
    <w:rsid w:val="00BF6D27"/>
    <w:rsid w:val="00C02B12"/>
    <w:rsid w:val="00C04AA8"/>
    <w:rsid w:val="00C068A3"/>
    <w:rsid w:val="00C11A69"/>
    <w:rsid w:val="00C20D13"/>
    <w:rsid w:val="00C22A61"/>
    <w:rsid w:val="00C22F18"/>
    <w:rsid w:val="00C23587"/>
    <w:rsid w:val="00C2534E"/>
    <w:rsid w:val="00C3749B"/>
    <w:rsid w:val="00C46230"/>
    <w:rsid w:val="00C465CF"/>
    <w:rsid w:val="00C5133F"/>
    <w:rsid w:val="00C55752"/>
    <w:rsid w:val="00C5666C"/>
    <w:rsid w:val="00C616E5"/>
    <w:rsid w:val="00C62A05"/>
    <w:rsid w:val="00C70E46"/>
    <w:rsid w:val="00C74809"/>
    <w:rsid w:val="00C761A5"/>
    <w:rsid w:val="00C8119E"/>
    <w:rsid w:val="00C84529"/>
    <w:rsid w:val="00C87425"/>
    <w:rsid w:val="00C926C8"/>
    <w:rsid w:val="00CA1988"/>
    <w:rsid w:val="00CA4E08"/>
    <w:rsid w:val="00CB63DD"/>
    <w:rsid w:val="00CB717E"/>
    <w:rsid w:val="00CC1560"/>
    <w:rsid w:val="00CC3BEB"/>
    <w:rsid w:val="00CC53B9"/>
    <w:rsid w:val="00CC761E"/>
    <w:rsid w:val="00CD3D38"/>
    <w:rsid w:val="00CD7847"/>
    <w:rsid w:val="00CD7AFA"/>
    <w:rsid w:val="00CE1045"/>
    <w:rsid w:val="00CE33DD"/>
    <w:rsid w:val="00CE561B"/>
    <w:rsid w:val="00CF0F19"/>
    <w:rsid w:val="00CF2F26"/>
    <w:rsid w:val="00D02E75"/>
    <w:rsid w:val="00D04C54"/>
    <w:rsid w:val="00D0553F"/>
    <w:rsid w:val="00D11659"/>
    <w:rsid w:val="00D11CFD"/>
    <w:rsid w:val="00D14B78"/>
    <w:rsid w:val="00D15999"/>
    <w:rsid w:val="00D3138C"/>
    <w:rsid w:val="00D31870"/>
    <w:rsid w:val="00D32194"/>
    <w:rsid w:val="00D342C9"/>
    <w:rsid w:val="00D43D00"/>
    <w:rsid w:val="00D44964"/>
    <w:rsid w:val="00D45165"/>
    <w:rsid w:val="00D4608B"/>
    <w:rsid w:val="00D471A1"/>
    <w:rsid w:val="00D5272F"/>
    <w:rsid w:val="00D547BB"/>
    <w:rsid w:val="00D574FA"/>
    <w:rsid w:val="00D67CD2"/>
    <w:rsid w:val="00D7230A"/>
    <w:rsid w:val="00D87CE6"/>
    <w:rsid w:val="00D9025E"/>
    <w:rsid w:val="00D9795D"/>
    <w:rsid w:val="00DA274C"/>
    <w:rsid w:val="00DB710A"/>
    <w:rsid w:val="00DD4306"/>
    <w:rsid w:val="00DD6D0D"/>
    <w:rsid w:val="00DE3DAD"/>
    <w:rsid w:val="00DE735C"/>
    <w:rsid w:val="00DF1500"/>
    <w:rsid w:val="00DF1F28"/>
    <w:rsid w:val="00E20D2B"/>
    <w:rsid w:val="00E21F06"/>
    <w:rsid w:val="00E223B8"/>
    <w:rsid w:val="00E312FD"/>
    <w:rsid w:val="00E33781"/>
    <w:rsid w:val="00E34601"/>
    <w:rsid w:val="00E41226"/>
    <w:rsid w:val="00E41678"/>
    <w:rsid w:val="00E4185D"/>
    <w:rsid w:val="00E52453"/>
    <w:rsid w:val="00E64B7E"/>
    <w:rsid w:val="00E766ED"/>
    <w:rsid w:val="00E86694"/>
    <w:rsid w:val="00E86E20"/>
    <w:rsid w:val="00E87035"/>
    <w:rsid w:val="00E8754B"/>
    <w:rsid w:val="00EB1EC4"/>
    <w:rsid w:val="00EB5412"/>
    <w:rsid w:val="00EB71F4"/>
    <w:rsid w:val="00EC075D"/>
    <w:rsid w:val="00EC69D1"/>
    <w:rsid w:val="00EC7305"/>
    <w:rsid w:val="00ED1FB1"/>
    <w:rsid w:val="00ED4D6E"/>
    <w:rsid w:val="00EE0FFF"/>
    <w:rsid w:val="00EE1593"/>
    <w:rsid w:val="00EE32E9"/>
    <w:rsid w:val="00EE43BF"/>
    <w:rsid w:val="00EE7DE7"/>
    <w:rsid w:val="00EF1EE2"/>
    <w:rsid w:val="00EF5FFA"/>
    <w:rsid w:val="00F029CC"/>
    <w:rsid w:val="00F03887"/>
    <w:rsid w:val="00F06664"/>
    <w:rsid w:val="00F06957"/>
    <w:rsid w:val="00F11A21"/>
    <w:rsid w:val="00F21C3D"/>
    <w:rsid w:val="00F242F7"/>
    <w:rsid w:val="00F246C5"/>
    <w:rsid w:val="00F26C94"/>
    <w:rsid w:val="00F4137F"/>
    <w:rsid w:val="00F44347"/>
    <w:rsid w:val="00F44D44"/>
    <w:rsid w:val="00F46C22"/>
    <w:rsid w:val="00F56C56"/>
    <w:rsid w:val="00F56ECE"/>
    <w:rsid w:val="00F57B90"/>
    <w:rsid w:val="00F57F32"/>
    <w:rsid w:val="00F60B50"/>
    <w:rsid w:val="00F60BA6"/>
    <w:rsid w:val="00F615E9"/>
    <w:rsid w:val="00F62635"/>
    <w:rsid w:val="00F67642"/>
    <w:rsid w:val="00F728CB"/>
    <w:rsid w:val="00F77C79"/>
    <w:rsid w:val="00F834E4"/>
    <w:rsid w:val="00F85070"/>
    <w:rsid w:val="00F872B9"/>
    <w:rsid w:val="00FA3172"/>
    <w:rsid w:val="00FC0568"/>
    <w:rsid w:val="00FC4067"/>
    <w:rsid w:val="00FD0E99"/>
    <w:rsid w:val="00FD184B"/>
    <w:rsid w:val="00FD47BE"/>
    <w:rsid w:val="00FE2B82"/>
    <w:rsid w:val="00FF338B"/>
    <w:rsid w:val="00FF3C67"/>
    <w:rsid w:val="00FF462D"/>
    <w:rsid w:val="00FF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paragraph" w:styleId="Nadpis3">
    <w:name w:val="heading 3"/>
    <w:basedOn w:val="Normln"/>
    <w:next w:val="Normln"/>
    <w:link w:val="Nadpis3Char"/>
    <w:unhideWhenUsed/>
    <w:qFormat/>
    <w:rsid w:val="004E342B"/>
    <w:pPr>
      <w:keepLines/>
      <w:tabs>
        <w:tab w:val="num" w:pos="720"/>
      </w:tabs>
      <w:spacing w:after="0" w:line="240" w:lineRule="auto"/>
      <w:ind w:left="720" w:hanging="720"/>
      <w:jc w:val="both"/>
      <w:outlineLvl w:val="2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4E342B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4E342B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4E342B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4E342B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4E342B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4E342B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basedOn w:val="Standardnpsmoodstavce"/>
    <w:link w:val="Nadpis1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4E342B"/>
    <w:rPr>
      <w:sz w:val="24"/>
    </w:rPr>
  </w:style>
  <w:style w:type="character" w:customStyle="1" w:styleId="Nadpis4Char">
    <w:name w:val="Nadpis 4 Char"/>
    <w:basedOn w:val="Standardnpsmoodstavce"/>
    <w:link w:val="Nadpis4"/>
    <w:semiHidden/>
    <w:rsid w:val="004E342B"/>
    <w:rPr>
      <w:rFonts w:ascii="Arial" w:hAnsi="Arial"/>
      <w:b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4E342B"/>
    <w:rPr>
      <w:sz w:val="22"/>
    </w:rPr>
  </w:style>
  <w:style w:type="character" w:customStyle="1" w:styleId="Nadpis6Char">
    <w:name w:val="Nadpis 6 Char"/>
    <w:basedOn w:val="Standardnpsmoodstavce"/>
    <w:link w:val="Nadpis6"/>
    <w:semiHidden/>
    <w:rsid w:val="004E342B"/>
    <w:rPr>
      <w:i/>
      <w:sz w:val="22"/>
    </w:rPr>
  </w:style>
  <w:style w:type="character" w:customStyle="1" w:styleId="Nadpis7Char">
    <w:name w:val="Nadpis 7 Char"/>
    <w:basedOn w:val="Standardnpsmoodstavce"/>
    <w:link w:val="Nadpis7"/>
    <w:semiHidden/>
    <w:rsid w:val="004E342B"/>
    <w:rPr>
      <w:rFonts w:ascii="Arial" w:hAnsi="Arial"/>
      <w:sz w:val="24"/>
    </w:rPr>
  </w:style>
  <w:style w:type="character" w:customStyle="1" w:styleId="Nadpis8Char">
    <w:name w:val="Nadpis 8 Char"/>
    <w:basedOn w:val="Standardnpsmoodstavce"/>
    <w:link w:val="Nadpis8"/>
    <w:semiHidden/>
    <w:rsid w:val="004E342B"/>
    <w:rPr>
      <w:rFonts w:ascii="Arial" w:hAnsi="Arial"/>
      <w:i/>
      <w:sz w:val="24"/>
    </w:rPr>
  </w:style>
  <w:style w:type="character" w:customStyle="1" w:styleId="Nadpis9Char">
    <w:name w:val="Nadpis 9 Char"/>
    <w:basedOn w:val="Standardnpsmoodstavce"/>
    <w:link w:val="Nadpis9"/>
    <w:semiHidden/>
    <w:rsid w:val="004E342B"/>
    <w:rPr>
      <w:rFonts w:ascii="Arial" w:hAnsi="Arial"/>
      <w:b/>
      <w:i/>
      <w:sz w:val="18"/>
    </w:rPr>
  </w:style>
  <w:style w:type="table" w:styleId="Mkatabulky">
    <w:name w:val="Table Grid"/>
    <w:basedOn w:val="Normlntabulka"/>
    <w:rsid w:val="002B2E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rsid w:val="00871894"/>
    <w:rPr>
      <w:sz w:val="24"/>
      <w:lang w:eastAsia="de-DE"/>
    </w:rPr>
  </w:style>
  <w:style w:type="paragraph" w:customStyle="1" w:styleId="Zkladntext21">
    <w:name w:val="Základní text 21"/>
    <w:basedOn w:val="Normln"/>
    <w:uiPriority w:val="99"/>
    <w:rsid w:val="00C3749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20"/>
      <w:lang w:eastAsia="cs-CZ"/>
    </w:rPr>
  </w:style>
  <w:style w:type="paragraph" w:styleId="Seznam2">
    <w:name w:val="List 2"/>
    <w:basedOn w:val="Normln"/>
    <w:link w:val="Seznam2Char"/>
    <w:uiPriority w:val="99"/>
    <w:rsid w:val="00C3749B"/>
    <w:pPr>
      <w:spacing w:after="0" w:line="240" w:lineRule="auto"/>
      <w:ind w:left="566" w:hanging="283"/>
    </w:pPr>
    <w:rPr>
      <w:rFonts w:ascii="Calibri" w:hAnsi="Calibri"/>
      <w:sz w:val="20"/>
      <w:szCs w:val="20"/>
    </w:rPr>
  </w:style>
  <w:style w:type="character" w:customStyle="1" w:styleId="Seznam2Char">
    <w:name w:val="Seznam 2 Char"/>
    <w:link w:val="Seznam2"/>
    <w:uiPriority w:val="99"/>
    <w:locked/>
    <w:rsid w:val="00C3749B"/>
    <w:rPr>
      <w:rFonts w:ascii="Calibri" w:eastAsia="Calibri" w:hAnsi="Calibri"/>
    </w:rPr>
  </w:style>
  <w:style w:type="paragraph" w:styleId="Normlnweb">
    <w:name w:val="Normal (Web)"/>
    <w:basedOn w:val="Normln"/>
    <w:uiPriority w:val="99"/>
    <w:rsid w:val="00C374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E199B-8329-4C9E-B250-F3B516C7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509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</vt:lpstr>
    </vt:vector>
  </TitlesOfParts>
  <Company>ONMB a.s.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</dc:title>
  <dc:creator>osc26648</dc:creator>
  <cp:lastModifiedBy>Mgr. Tomáš Bělovský</cp:lastModifiedBy>
  <cp:revision>6</cp:revision>
  <cp:lastPrinted>2021-05-10T12:04:00Z</cp:lastPrinted>
  <dcterms:created xsi:type="dcterms:W3CDTF">2021-05-10T12:01:00Z</dcterms:created>
  <dcterms:modified xsi:type="dcterms:W3CDTF">2021-06-10T13:14:00Z</dcterms:modified>
</cp:coreProperties>
</file>