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1742" w14:textId="442CA1BB" w:rsidR="00DC0D5A" w:rsidRPr="000545A0" w:rsidRDefault="00862327" w:rsidP="00DC0D5A">
      <w:pPr>
        <w:jc w:val="center"/>
        <w:rPr>
          <w:rFonts w:cstheme="minorHAnsi"/>
          <w:b/>
          <w:bCs/>
          <w:u w:val="single"/>
        </w:rPr>
      </w:pPr>
      <w:r w:rsidRPr="000545A0">
        <w:rPr>
          <w:rFonts w:cstheme="minorHAnsi"/>
          <w:b/>
          <w:bCs/>
          <w:u w:val="single"/>
        </w:rPr>
        <w:t xml:space="preserve">Příloha č. 1 smlouvy: </w:t>
      </w:r>
      <w:r w:rsidR="00680F0A" w:rsidRPr="000545A0">
        <w:rPr>
          <w:rFonts w:cstheme="minorHAnsi"/>
          <w:b/>
          <w:bCs/>
          <w:u w:val="single"/>
        </w:rPr>
        <w:t>Specifikace milníků a úhrad za jejich splnění</w:t>
      </w:r>
    </w:p>
    <w:p w14:paraId="183E576E" w14:textId="09300213" w:rsidR="00782F88" w:rsidRPr="000545A0" w:rsidRDefault="00782F88" w:rsidP="00782F88">
      <w:pPr>
        <w:jc w:val="both"/>
      </w:pPr>
      <w:r w:rsidRPr="000545A0">
        <w:t>Zhotovitel se zavazuje dodržet při provádění díla následující milníky, tj. provést uvedený rozsah prací a dokončit činnosti ve stanovených lhůtách jednotlivých milníků:</w:t>
      </w:r>
    </w:p>
    <w:p w14:paraId="2AE3E1CF" w14:textId="77777777" w:rsidR="00DC0D5A" w:rsidRPr="000545A0" w:rsidRDefault="00DC0D5A" w:rsidP="00022692">
      <w:pPr>
        <w:jc w:val="both"/>
        <w:rPr>
          <w:rFonts w:cstheme="minorHAnsi"/>
          <w:b/>
          <w:bCs/>
        </w:rPr>
      </w:pPr>
    </w:p>
    <w:p w14:paraId="0237B832" w14:textId="67A640BE" w:rsidR="001217C0" w:rsidRPr="000545A0" w:rsidRDefault="003935B2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 xml:space="preserve">1. </w:t>
      </w:r>
      <w:r w:rsidR="00BC63C2" w:rsidRPr="000545A0">
        <w:rPr>
          <w:rFonts w:cstheme="minorHAnsi"/>
          <w:b/>
          <w:bCs/>
        </w:rPr>
        <w:t>Dokončení projektové realizační dokumentace a dokončení přípravy území a hrubých terénních úprav včetně sejmutí svrchní orniční vrstvy, srovnání terénu, přístupových komunikací, přípravy pláně a její odvodnění</w:t>
      </w:r>
    </w:p>
    <w:p w14:paraId="3BC7402C" w14:textId="7AC365A4" w:rsidR="00574BEC" w:rsidRPr="000545A0" w:rsidRDefault="00147179" w:rsidP="00A2399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</w:t>
      </w:r>
      <w:r w:rsidR="00160340" w:rsidRPr="000545A0">
        <w:rPr>
          <w:rFonts w:cstheme="minorHAnsi"/>
        </w:rPr>
        <w:t>m</w:t>
      </w:r>
      <w:r w:rsidR="008A14FB" w:rsidRPr="000545A0">
        <w:rPr>
          <w:rFonts w:cstheme="minorHAnsi"/>
        </w:rPr>
        <w:t xml:space="preserve">ilníku </w:t>
      </w:r>
      <w:r w:rsidRPr="000545A0">
        <w:rPr>
          <w:rFonts w:cstheme="minorHAnsi"/>
        </w:rPr>
        <w:t>v daném termínu bude zaznamenáno ve stavebním deníku</w:t>
      </w:r>
      <w:r w:rsidR="00885D53" w:rsidRPr="000545A0">
        <w:rPr>
          <w:rFonts w:cstheme="minorHAnsi"/>
        </w:rPr>
        <w:t xml:space="preserve"> a </w:t>
      </w:r>
      <w:r w:rsidR="00D0496B" w:rsidRPr="000545A0">
        <w:rPr>
          <w:rFonts w:cstheme="minorHAnsi"/>
        </w:rPr>
        <w:t xml:space="preserve">osvědčeno </w:t>
      </w:r>
      <w:r w:rsidR="00A23998" w:rsidRPr="000545A0">
        <w:rPr>
          <w:rFonts w:cstheme="minorHAnsi"/>
        </w:rPr>
        <w:t>p</w:t>
      </w:r>
      <w:r w:rsidR="00885D53" w:rsidRPr="000545A0">
        <w:rPr>
          <w:rFonts w:cstheme="minorHAnsi"/>
        </w:rPr>
        <w:t>rotokol</w:t>
      </w:r>
      <w:r w:rsidR="00D0496B" w:rsidRPr="000545A0">
        <w:rPr>
          <w:rFonts w:cstheme="minorHAnsi"/>
        </w:rPr>
        <w:t>em</w:t>
      </w:r>
      <w:r w:rsidR="00885D53" w:rsidRPr="000545A0">
        <w:rPr>
          <w:rFonts w:cstheme="minorHAnsi"/>
        </w:rPr>
        <w:t xml:space="preserve"> o</w:t>
      </w:r>
      <w:r w:rsidR="00A23998" w:rsidRPr="000545A0">
        <w:rPr>
          <w:rFonts w:cstheme="minorHAnsi"/>
        </w:rPr>
        <w:t> </w:t>
      </w:r>
      <w:r w:rsidR="00885D53" w:rsidRPr="000545A0">
        <w:rPr>
          <w:rFonts w:cstheme="minorHAnsi"/>
        </w:rPr>
        <w:t xml:space="preserve">splnění </w:t>
      </w:r>
      <w:r w:rsidR="00160340" w:rsidRPr="000545A0">
        <w:rPr>
          <w:rFonts w:cstheme="minorHAnsi"/>
        </w:rPr>
        <w:t>m</w:t>
      </w:r>
      <w:r w:rsidR="00885D53" w:rsidRPr="000545A0">
        <w:rPr>
          <w:rFonts w:cstheme="minorHAnsi"/>
        </w:rPr>
        <w:t>ilníku</w:t>
      </w:r>
      <w:r w:rsidR="00431EF6" w:rsidRPr="000545A0">
        <w:rPr>
          <w:rFonts w:cstheme="minorHAnsi"/>
        </w:rPr>
        <w:t>.</w:t>
      </w:r>
    </w:p>
    <w:p w14:paraId="0C8A179F" w14:textId="3AA10D90" w:rsidR="00E64647" w:rsidRPr="000545A0" w:rsidRDefault="00E64647" w:rsidP="00A2399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</w:t>
      </w:r>
      <w:r w:rsidR="00160340" w:rsidRPr="000545A0">
        <w:rPr>
          <w:rFonts w:cstheme="minorHAnsi"/>
        </w:rPr>
        <w:t>m</w:t>
      </w:r>
      <w:r w:rsidRPr="000545A0">
        <w:rPr>
          <w:rFonts w:cstheme="minorHAnsi"/>
        </w:rPr>
        <w:t>ilníku</w:t>
      </w:r>
      <w:r w:rsidR="00322C64" w:rsidRPr="000545A0">
        <w:rPr>
          <w:rFonts w:cstheme="minorHAnsi"/>
        </w:rPr>
        <w:t xml:space="preserve"> </w:t>
      </w:r>
      <w:r w:rsidR="00894220" w:rsidRPr="000545A0">
        <w:rPr>
          <w:rFonts w:cstheme="minorHAnsi"/>
        </w:rPr>
        <w:t>bude proved</w:t>
      </w:r>
      <w:r w:rsidR="00322C64" w:rsidRPr="000545A0">
        <w:rPr>
          <w:rFonts w:cstheme="minorHAnsi"/>
        </w:rPr>
        <w:t xml:space="preserve">eno </w:t>
      </w:r>
      <w:r w:rsidRPr="000545A0">
        <w:rPr>
          <w:rFonts w:cstheme="minorHAnsi"/>
        </w:rPr>
        <w:t xml:space="preserve">do </w:t>
      </w:r>
      <w:r w:rsidR="000545A0">
        <w:rPr>
          <w:rFonts w:cstheme="minorHAnsi"/>
          <w:b/>
          <w:bCs/>
        </w:rPr>
        <w:t>121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</w:t>
      </w:r>
      <w:r w:rsidR="00577878" w:rsidRPr="000545A0">
        <w:rPr>
          <w:rFonts w:cstheme="minorHAnsi"/>
        </w:rPr>
        <w:t>od protokolárního předání a převzetí staveniště.</w:t>
      </w:r>
    </w:p>
    <w:p w14:paraId="1CE1CC77" w14:textId="47CAD63D" w:rsidR="00DC1DBC" w:rsidRPr="000545A0" w:rsidRDefault="007656EA" w:rsidP="00A2399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</w:t>
      </w:r>
      <w:r w:rsidR="00160340" w:rsidRPr="000545A0">
        <w:rPr>
          <w:rFonts w:cstheme="minorHAnsi"/>
          <w:b/>
          <w:bCs/>
          <w:i/>
          <w:iCs/>
        </w:rPr>
        <w:t>m</w:t>
      </w:r>
      <w:r w:rsidRPr="000545A0">
        <w:rPr>
          <w:rFonts w:cstheme="minorHAnsi"/>
          <w:b/>
          <w:bCs/>
          <w:i/>
          <w:iCs/>
        </w:rPr>
        <w:t>ilníku náleží zhotoviteli úhrada ve výši</w:t>
      </w:r>
      <w:r w:rsidR="00BE219F" w:rsidRPr="000545A0">
        <w:rPr>
          <w:rFonts w:cstheme="minorHAnsi"/>
          <w:b/>
          <w:bCs/>
          <w:i/>
          <w:iCs/>
        </w:rPr>
        <w:t xml:space="preserve"> </w:t>
      </w:r>
      <w:r w:rsidR="00C5618E" w:rsidRPr="000545A0">
        <w:rPr>
          <w:rFonts w:cstheme="minorHAnsi"/>
          <w:b/>
          <w:bCs/>
          <w:i/>
          <w:iCs/>
        </w:rPr>
        <w:t>1</w:t>
      </w:r>
      <w:r w:rsidR="005756AB" w:rsidRPr="000545A0">
        <w:rPr>
          <w:rFonts w:cstheme="minorHAnsi"/>
          <w:b/>
          <w:bCs/>
          <w:i/>
          <w:iCs/>
        </w:rPr>
        <w:t xml:space="preserve"> </w:t>
      </w:r>
      <w:r w:rsidR="00BE219F" w:rsidRPr="000545A0">
        <w:rPr>
          <w:rFonts w:cstheme="minorHAnsi"/>
          <w:b/>
          <w:bCs/>
          <w:i/>
          <w:iCs/>
        </w:rPr>
        <w:t>% z ceny díla</w:t>
      </w:r>
      <w:r w:rsidR="00356498" w:rsidRPr="000545A0">
        <w:rPr>
          <w:rFonts w:cstheme="minorHAnsi"/>
          <w:b/>
          <w:bCs/>
          <w:i/>
          <w:iCs/>
        </w:rPr>
        <w:t xml:space="preserve"> dle čl. </w:t>
      </w:r>
      <w:r w:rsidR="007439A9" w:rsidRPr="000545A0">
        <w:rPr>
          <w:rFonts w:cstheme="minorHAnsi"/>
          <w:b/>
          <w:bCs/>
          <w:i/>
          <w:iCs/>
        </w:rPr>
        <w:t xml:space="preserve">VI. odst. </w:t>
      </w:r>
      <w:r w:rsidR="00A11DE6" w:rsidRPr="000545A0">
        <w:rPr>
          <w:rFonts w:cstheme="minorHAnsi"/>
          <w:b/>
          <w:bCs/>
          <w:i/>
          <w:iCs/>
        </w:rPr>
        <w:t>1</w:t>
      </w:r>
      <w:r w:rsidR="0086419C" w:rsidRPr="000545A0">
        <w:rPr>
          <w:rFonts w:cstheme="minorHAnsi"/>
          <w:b/>
          <w:bCs/>
          <w:i/>
          <w:iCs/>
        </w:rPr>
        <w:t xml:space="preserve"> smlouvy</w:t>
      </w:r>
      <w:r w:rsidR="00D74A5C" w:rsidRPr="000545A0">
        <w:rPr>
          <w:rFonts w:cstheme="minorHAnsi"/>
          <w:b/>
          <w:bCs/>
          <w:i/>
          <w:iCs/>
        </w:rPr>
        <w:t>,</w:t>
      </w:r>
      <w:r w:rsidR="007B75F7" w:rsidRPr="000545A0">
        <w:rPr>
          <w:rFonts w:cstheme="minorHAnsi"/>
          <w:b/>
          <w:bCs/>
          <w:i/>
          <w:iCs/>
        </w:rPr>
        <w:t xml:space="preserve"> </w:t>
      </w:r>
      <w:r w:rsidR="00CC234F" w:rsidRPr="000545A0">
        <w:rPr>
          <w:rFonts w:cstheme="minorHAnsi"/>
          <w:b/>
          <w:bCs/>
          <w:i/>
          <w:iCs/>
        </w:rPr>
        <w:t>tj.</w:t>
      </w:r>
      <w:r w:rsidR="003F50EB" w:rsidRPr="000545A0">
        <w:rPr>
          <w:rFonts w:cstheme="minorHAnsi"/>
          <w:b/>
          <w:bCs/>
          <w:i/>
          <w:iCs/>
        </w:rPr>
        <w:t> </w:t>
      </w:r>
      <w:r w:rsidR="00616CA7" w:rsidRPr="000545A0">
        <w:rPr>
          <w:rFonts w:cstheme="minorHAnsi"/>
          <w:b/>
          <w:bCs/>
          <w:i/>
          <w:iCs/>
        </w:rPr>
        <w:t>718 850</w:t>
      </w:r>
      <w:r w:rsidRPr="000545A0">
        <w:rPr>
          <w:rFonts w:cstheme="minorHAnsi"/>
          <w:b/>
          <w:bCs/>
          <w:i/>
          <w:iCs/>
        </w:rPr>
        <w:t>,- Kč bez DPH</w:t>
      </w:r>
      <w:r w:rsidR="00DC1DBC" w:rsidRPr="000545A0">
        <w:rPr>
          <w:rFonts w:cstheme="minorHAnsi"/>
          <w:b/>
          <w:bCs/>
          <w:i/>
          <w:iCs/>
        </w:rPr>
        <w:t>, z toho:</w:t>
      </w:r>
    </w:p>
    <w:p w14:paraId="1D6DB232" w14:textId="55BDAB49" w:rsidR="00DC1DBC" w:rsidRPr="000545A0" w:rsidRDefault="00EF49F9" w:rsidP="00DC1DBC">
      <w:pPr>
        <w:pStyle w:val="Odstavecseseznamem"/>
        <w:numPr>
          <w:ilvl w:val="1"/>
          <w:numId w:val="2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dokončení</w:t>
      </w:r>
      <w:r w:rsidR="00B62FB4" w:rsidRPr="000545A0">
        <w:rPr>
          <w:rFonts w:cstheme="minorHAnsi"/>
          <w:b/>
          <w:bCs/>
          <w:i/>
          <w:iCs/>
        </w:rPr>
        <w:t xml:space="preserve"> projektové dokumentace</w:t>
      </w:r>
      <w:r w:rsidR="00DC1DBC" w:rsidRPr="000545A0">
        <w:rPr>
          <w:rFonts w:cstheme="minorHAnsi"/>
          <w:b/>
          <w:bCs/>
          <w:i/>
          <w:iCs/>
        </w:rPr>
        <w:t xml:space="preserve"> </w:t>
      </w:r>
      <w:r w:rsidR="00616CA7" w:rsidRPr="000545A0">
        <w:rPr>
          <w:rFonts w:cstheme="minorHAnsi"/>
          <w:b/>
          <w:bCs/>
          <w:i/>
          <w:iCs/>
        </w:rPr>
        <w:t>500 000</w:t>
      </w:r>
      <w:r w:rsidR="00DC1DBC" w:rsidRPr="000545A0">
        <w:rPr>
          <w:rFonts w:cstheme="minorHAnsi"/>
          <w:b/>
          <w:bCs/>
          <w:i/>
          <w:iCs/>
        </w:rPr>
        <w:t>,- Kč bez DPH (</w:t>
      </w:r>
      <w:r w:rsidR="00616CA7" w:rsidRPr="000545A0">
        <w:rPr>
          <w:rFonts w:cstheme="minorHAnsi"/>
          <w:b/>
          <w:bCs/>
          <w:i/>
          <w:iCs/>
        </w:rPr>
        <w:t>605 000</w:t>
      </w:r>
      <w:r w:rsidR="00DC1DBC" w:rsidRPr="000545A0">
        <w:rPr>
          <w:rFonts w:cstheme="minorHAnsi"/>
          <w:b/>
          <w:bCs/>
          <w:i/>
          <w:iCs/>
        </w:rPr>
        <w:t>,- Kč s </w:t>
      </w:r>
      <w:proofErr w:type="gramStart"/>
      <w:r w:rsidR="00B62FB4" w:rsidRPr="000545A0">
        <w:rPr>
          <w:rFonts w:cstheme="minorHAnsi"/>
          <w:b/>
          <w:bCs/>
          <w:i/>
          <w:iCs/>
        </w:rPr>
        <w:t>21</w:t>
      </w:r>
      <w:r w:rsidR="00DC1DBC" w:rsidRPr="000545A0">
        <w:rPr>
          <w:rFonts w:cstheme="minorHAnsi"/>
          <w:b/>
          <w:bCs/>
          <w:i/>
          <w:iCs/>
        </w:rPr>
        <w:t>%</w:t>
      </w:r>
      <w:proofErr w:type="gramEnd"/>
      <w:r w:rsidR="00DC1DBC" w:rsidRPr="000545A0">
        <w:rPr>
          <w:rFonts w:cstheme="minorHAnsi"/>
          <w:b/>
          <w:bCs/>
          <w:i/>
          <w:iCs/>
        </w:rPr>
        <w:t xml:space="preserve"> DPH),</w:t>
      </w:r>
    </w:p>
    <w:p w14:paraId="1459EE26" w14:textId="069CB1A6" w:rsidR="00DC1DBC" w:rsidRPr="000545A0" w:rsidRDefault="00EA4E17" w:rsidP="00DC1DBC">
      <w:pPr>
        <w:pStyle w:val="Odstavecseseznamem"/>
        <w:numPr>
          <w:ilvl w:val="1"/>
          <w:numId w:val="2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stavební práce</w:t>
      </w:r>
      <w:r w:rsidR="00DC1DBC" w:rsidRPr="000545A0">
        <w:rPr>
          <w:rFonts w:cstheme="minorHAnsi"/>
          <w:b/>
          <w:bCs/>
          <w:i/>
          <w:iCs/>
        </w:rPr>
        <w:t xml:space="preserve"> </w:t>
      </w:r>
      <w:r w:rsidR="00E75ECB" w:rsidRPr="000545A0">
        <w:rPr>
          <w:rFonts w:cstheme="minorHAnsi"/>
          <w:b/>
          <w:bCs/>
          <w:i/>
          <w:iCs/>
        </w:rPr>
        <w:t>218 850</w:t>
      </w:r>
      <w:r w:rsidR="00DC1DBC" w:rsidRPr="000545A0">
        <w:rPr>
          <w:rFonts w:cstheme="minorHAnsi"/>
          <w:b/>
          <w:bCs/>
          <w:i/>
          <w:iCs/>
        </w:rPr>
        <w:t>,- Kč bez DPH (</w:t>
      </w:r>
      <w:r w:rsidR="00E75ECB" w:rsidRPr="000545A0">
        <w:rPr>
          <w:rFonts w:cstheme="minorHAnsi"/>
          <w:b/>
          <w:bCs/>
          <w:i/>
          <w:iCs/>
        </w:rPr>
        <w:t>251 677</w:t>
      </w:r>
      <w:r w:rsidR="00DC1DBC" w:rsidRPr="000545A0">
        <w:rPr>
          <w:rFonts w:cstheme="minorHAnsi"/>
          <w:b/>
          <w:bCs/>
          <w:i/>
          <w:iCs/>
        </w:rPr>
        <w:t>,</w:t>
      </w:r>
      <w:r w:rsidR="00E75ECB" w:rsidRPr="000545A0">
        <w:rPr>
          <w:rFonts w:cstheme="minorHAnsi"/>
          <w:b/>
          <w:bCs/>
          <w:i/>
          <w:iCs/>
        </w:rPr>
        <w:t>50</w:t>
      </w:r>
      <w:r w:rsidR="00DC1DBC" w:rsidRPr="000545A0">
        <w:rPr>
          <w:rFonts w:cstheme="minorHAnsi"/>
          <w:b/>
          <w:bCs/>
          <w:i/>
          <w:iCs/>
        </w:rPr>
        <w:t xml:space="preserve"> Kč</w:t>
      </w:r>
      <w:r w:rsidR="00DC1DBC" w:rsidRPr="000545A0" w:rsidDel="00B84709">
        <w:rPr>
          <w:rFonts w:cstheme="minorHAnsi"/>
          <w:b/>
          <w:bCs/>
          <w:i/>
          <w:iCs/>
        </w:rPr>
        <w:t xml:space="preserve"> </w:t>
      </w:r>
      <w:r w:rsidR="00DC1DBC" w:rsidRPr="000545A0">
        <w:rPr>
          <w:rFonts w:cstheme="minorHAnsi"/>
          <w:b/>
          <w:bCs/>
          <w:i/>
          <w:iCs/>
        </w:rPr>
        <w:t xml:space="preserve">s </w:t>
      </w:r>
      <w:proofErr w:type="gramStart"/>
      <w:r w:rsidRPr="000545A0">
        <w:rPr>
          <w:rFonts w:cstheme="minorHAnsi"/>
          <w:b/>
          <w:bCs/>
          <w:i/>
          <w:iCs/>
        </w:rPr>
        <w:t>15</w:t>
      </w:r>
      <w:r w:rsidR="00DC1DBC" w:rsidRPr="000545A0">
        <w:rPr>
          <w:rFonts w:cstheme="minorHAnsi"/>
          <w:b/>
          <w:bCs/>
          <w:i/>
          <w:iCs/>
        </w:rPr>
        <w:t>%</w:t>
      </w:r>
      <w:proofErr w:type="gramEnd"/>
      <w:r w:rsidR="00DC1DBC" w:rsidRPr="000545A0">
        <w:rPr>
          <w:rFonts w:cstheme="minorHAnsi"/>
          <w:b/>
          <w:bCs/>
          <w:i/>
          <w:iCs/>
        </w:rPr>
        <w:t xml:space="preserve"> DPH).</w:t>
      </w:r>
    </w:p>
    <w:p w14:paraId="2574B919" w14:textId="09EDB293" w:rsidR="00BD1DF8" w:rsidRPr="000545A0" w:rsidRDefault="00BD1DF8" w:rsidP="00022692">
      <w:pPr>
        <w:jc w:val="both"/>
        <w:rPr>
          <w:rFonts w:cstheme="minorHAnsi"/>
        </w:rPr>
      </w:pPr>
    </w:p>
    <w:p w14:paraId="7EE8779B" w14:textId="6687F385" w:rsidR="00BD1DF8" w:rsidRPr="000545A0" w:rsidRDefault="00417575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2.</w:t>
      </w:r>
      <w:r w:rsidRPr="000545A0">
        <w:rPr>
          <w:rFonts w:cstheme="minorHAnsi"/>
        </w:rPr>
        <w:t xml:space="preserve"> </w:t>
      </w:r>
      <w:r w:rsidR="00663613" w:rsidRPr="000545A0">
        <w:rPr>
          <w:rFonts w:cstheme="minorHAnsi"/>
          <w:b/>
          <w:bCs/>
        </w:rPr>
        <w:t>Dokončení podkladních konstrukcí, základů a vodorovné a svislé hydroizolace spodní stavby Pavilonu 03</w:t>
      </w:r>
    </w:p>
    <w:p w14:paraId="17365B08" w14:textId="77777777" w:rsidR="008D47A1" w:rsidRPr="000545A0" w:rsidRDefault="008D47A1" w:rsidP="006005D2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66DAE1D6" w14:textId="423970E0" w:rsidR="009616B1" w:rsidRPr="000545A0" w:rsidRDefault="009616B1" w:rsidP="006005D2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0545A0">
        <w:rPr>
          <w:rFonts w:cstheme="minorHAnsi"/>
          <w:b/>
          <w:bCs/>
        </w:rPr>
        <w:t>138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1C339667" w14:textId="248DE100" w:rsidR="004C26C9" w:rsidRPr="000545A0" w:rsidRDefault="004C26C9" w:rsidP="006005D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B83C62" w:rsidRPr="000545A0">
        <w:rPr>
          <w:rFonts w:cstheme="minorHAnsi"/>
          <w:b/>
          <w:bCs/>
          <w:i/>
          <w:iCs/>
        </w:rPr>
        <w:t xml:space="preserve"> </w:t>
      </w:r>
      <w:r w:rsidR="00EA70FE" w:rsidRPr="000545A0">
        <w:rPr>
          <w:rFonts w:cstheme="minorHAnsi"/>
          <w:b/>
          <w:bCs/>
          <w:i/>
          <w:iCs/>
        </w:rPr>
        <w:t>1,5</w:t>
      </w:r>
      <w:r w:rsidR="005756AB" w:rsidRPr="000545A0">
        <w:rPr>
          <w:rFonts w:cstheme="minorHAnsi"/>
          <w:b/>
          <w:bCs/>
          <w:i/>
          <w:iCs/>
        </w:rPr>
        <w:t xml:space="preserve"> </w:t>
      </w:r>
      <w:r w:rsidR="006A376B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D74A5C" w:rsidRPr="000545A0">
        <w:rPr>
          <w:rFonts w:cstheme="minorHAnsi"/>
          <w:b/>
          <w:bCs/>
          <w:i/>
          <w:iCs/>
        </w:rPr>
        <w:t xml:space="preserve">, </w:t>
      </w:r>
      <w:r w:rsidR="00B83C62" w:rsidRPr="000545A0">
        <w:rPr>
          <w:rFonts w:cstheme="minorHAnsi"/>
          <w:b/>
          <w:bCs/>
          <w:i/>
          <w:iCs/>
        </w:rPr>
        <w:t>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E75ECB" w:rsidRPr="000545A0">
        <w:rPr>
          <w:rFonts w:cstheme="minorHAnsi"/>
          <w:b/>
          <w:bCs/>
          <w:i/>
          <w:iCs/>
        </w:rPr>
        <w:t>1 078 275</w:t>
      </w:r>
      <w:r w:rsidRPr="000545A0">
        <w:rPr>
          <w:rFonts w:cstheme="minorHAnsi"/>
          <w:b/>
          <w:bCs/>
          <w:i/>
          <w:iCs/>
        </w:rPr>
        <w:t xml:space="preserve">,- Kč </w:t>
      </w:r>
      <w:r w:rsidR="00B84709" w:rsidRPr="000545A0">
        <w:rPr>
          <w:rFonts w:cstheme="minorHAnsi"/>
          <w:b/>
          <w:bCs/>
          <w:i/>
          <w:iCs/>
        </w:rPr>
        <w:t xml:space="preserve">bez </w:t>
      </w:r>
      <w:r w:rsidRPr="000545A0">
        <w:rPr>
          <w:rFonts w:cstheme="minorHAnsi"/>
          <w:b/>
          <w:bCs/>
          <w:i/>
          <w:iCs/>
        </w:rPr>
        <w:t>DPH (</w:t>
      </w:r>
      <w:r w:rsidR="000630AD" w:rsidRPr="000545A0">
        <w:rPr>
          <w:rFonts w:cstheme="minorHAnsi"/>
          <w:b/>
          <w:bCs/>
          <w:i/>
          <w:iCs/>
        </w:rPr>
        <w:t>1 240 016</w:t>
      </w:r>
      <w:r w:rsidRPr="000545A0">
        <w:rPr>
          <w:rFonts w:cstheme="minorHAnsi"/>
          <w:b/>
          <w:bCs/>
          <w:i/>
          <w:iCs/>
        </w:rPr>
        <w:t>,</w:t>
      </w:r>
      <w:r w:rsidR="000630AD" w:rsidRPr="000545A0">
        <w:rPr>
          <w:rFonts w:cstheme="minorHAnsi"/>
          <w:b/>
          <w:bCs/>
          <w:i/>
          <w:iCs/>
        </w:rPr>
        <w:t>25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574E04EE" w14:textId="6720014A" w:rsidR="005C42AB" w:rsidRPr="000545A0" w:rsidRDefault="005C42AB" w:rsidP="00022692">
      <w:pPr>
        <w:jc w:val="both"/>
        <w:rPr>
          <w:rFonts w:cstheme="minorHAnsi"/>
          <w:b/>
          <w:bCs/>
        </w:rPr>
      </w:pPr>
    </w:p>
    <w:p w14:paraId="51DE6420" w14:textId="0C600A35" w:rsidR="005C42AB" w:rsidRPr="000545A0" w:rsidRDefault="00417575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 xml:space="preserve">3. </w:t>
      </w:r>
      <w:r w:rsidR="00A55534" w:rsidRPr="000545A0">
        <w:rPr>
          <w:rFonts w:cstheme="minorHAnsi"/>
          <w:b/>
          <w:bCs/>
        </w:rPr>
        <w:t>Dokončení finální projektové realizační dokumentace interiéru a její předání objednateli, d</w:t>
      </w:r>
      <w:r w:rsidR="00E73906" w:rsidRPr="000545A0">
        <w:rPr>
          <w:rFonts w:cstheme="minorHAnsi"/>
          <w:b/>
          <w:bCs/>
        </w:rPr>
        <w:t>okončení obvodového zdiva, příček, stropu a střechy Pavilonu 03</w:t>
      </w:r>
    </w:p>
    <w:p w14:paraId="1B0FFE30" w14:textId="4ADFF5E3" w:rsidR="00F50B20" w:rsidRPr="000545A0" w:rsidRDefault="00487724" w:rsidP="00CB6167">
      <w:pPr>
        <w:pStyle w:val="Odstavecseseznamem"/>
        <w:numPr>
          <w:ilvl w:val="0"/>
          <w:numId w:val="4"/>
        </w:numPr>
        <w:jc w:val="both"/>
        <w:rPr>
          <w:rFonts w:cstheme="minorHAnsi"/>
          <w:i/>
          <w:iCs/>
          <w:u w:val="single"/>
        </w:rPr>
      </w:pPr>
      <w:r w:rsidRPr="000545A0">
        <w:rPr>
          <w:rFonts w:cstheme="minorHAnsi"/>
          <w:i/>
          <w:iCs/>
          <w:u w:val="single"/>
        </w:rPr>
        <w:t>Pokyn pro vyplnění:</w:t>
      </w:r>
      <w:r w:rsidRPr="000545A0">
        <w:rPr>
          <w:rFonts w:cstheme="minorHAnsi"/>
          <w:i/>
          <w:iCs/>
        </w:rPr>
        <w:t xml:space="preserve"> </w:t>
      </w:r>
      <w:r w:rsidR="0087655C" w:rsidRPr="000545A0">
        <w:rPr>
          <w:rFonts w:cstheme="minorHAnsi"/>
          <w:i/>
          <w:iCs/>
        </w:rPr>
        <w:t xml:space="preserve">Lhůta pro dokončení finální projektové realizační dokumentace interiéru </w:t>
      </w:r>
      <w:r w:rsidR="00D43C87" w:rsidRPr="000545A0">
        <w:rPr>
          <w:rFonts w:cstheme="minorHAnsi"/>
          <w:i/>
          <w:iCs/>
        </w:rPr>
        <w:t xml:space="preserve">bude stanovena </w:t>
      </w:r>
      <w:r w:rsidR="00464BFA" w:rsidRPr="000545A0">
        <w:rPr>
          <w:rFonts w:cstheme="minorHAnsi"/>
          <w:i/>
          <w:iCs/>
        </w:rPr>
        <w:t>min.</w:t>
      </w:r>
      <w:r w:rsidR="00D43C87" w:rsidRPr="000545A0">
        <w:rPr>
          <w:rFonts w:cstheme="minorHAnsi"/>
          <w:i/>
          <w:iCs/>
        </w:rPr>
        <w:t> </w:t>
      </w:r>
      <w:r w:rsidR="00464BFA" w:rsidRPr="000545A0">
        <w:rPr>
          <w:rFonts w:cstheme="minorHAnsi"/>
          <w:i/>
          <w:iCs/>
        </w:rPr>
        <w:t>250 dnů</w:t>
      </w:r>
      <w:r w:rsidR="00D255BD" w:rsidRPr="000545A0">
        <w:rPr>
          <w:rFonts w:cstheme="minorHAnsi"/>
          <w:i/>
          <w:iCs/>
        </w:rPr>
        <w:t xml:space="preserve"> před spl</w:t>
      </w:r>
      <w:r w:rsidR="00772A45" w:rsidRPr="000545A0">
        <w:rPr>
          <w:rFonts w:cstheme="minorHAnsi"/>
          <w:i/>
          <w:iCs/>
        </w:rPr>
        <w:t xml:space="preserve">něním </w:t>
      </w:r>
      <w:r w:rsidR="00963FA6" w:rsidRPr="000545A0">
        <w:rPr>
          <w:rFonts w:cstheme="minorHAnsi"/>
          <w:i/>
          <w:iCs/>
        </w:rPr>
        <w:t xml:space="preserve">lhůty určené pro </w:t>
      </w:r>
      <w:r w:rsidR="00772A45" w:rsidRPr="000545A0">
        <w:rPr>
          <w:rFonts w:cstheme="minorHAnsi"/>
          <w:i/>
          <w:iCs/>
        </w:rPr>
        <w:t>milník č. 18</w:t>
      </w:r>
      <w:r w:rsidR="00963FA6" w:rsidRPr="000545A0">
        <w:rPr>
          <w:rFonts w:cstheme="minorHAnsi"/>
          <w:i/>
          <w:iCs/>
        </w:rPr>
        <w:t xml:space="preserve"> (</w:t>
      </w:r>
      <w:r w:rsidR="00235EA8" w:rsidRPr="000545A0">
        <w:rPr>
          <w:rFonts w:cstheme="minorHAnsi"/>
          <w:i/>
          <w:iCs/>
        </w:rPr>
        <w:t>připravenost stavby pro přímé dodávky zdravotnických pomůcek, dodávky a montáže interiérového vybavení</w:t>
      </w:r>
      <w:r w:rsidR="00235EA8" w:rsidRPr="000545A0" w:rsidDel="00235EA8">
        <w:rPr>
          <w:rFonts w:cstheme="minorHAnsi"/>
          <w:i/>
          <w:iCs/>
        </w:rPr>
        <w:t xml:space="preserve"> </w:t>
      </w:r>
      <w:r w:rsidR="00D72D40" w:rsidRPr="000545A0">
        <w:rPr>
          <w:rFonts w:cstheme="minorHAnsi"/>
          <w:i/>
          <w:iCs/>
        </w:rPr>
        <w:t>)</w:t>
      </w:r>
    </w:p>
    <w:p w14:paraId="1FEEBA21" w14:textId="04145510" w:rsidR="008D47A1" w:rsidRPr="000545A0" w:rsidRDefault="008D47A1" w:rsidP="00CB616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71BF58DF" w14:textId="65B7DAC5" w:rsidR="009616B1" w:rsidRPr="000545A0" w:rsidRDefault="009616B1" w:rsidP="00CB616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428D3">
        <w:rPr>
          <w:rFonts w:cstheme="minorHAnsi"/>
          <w:b/>
          <w:bCs/>
        </w:rPr>
        <w:t>214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6C9BB5DC" w14:textId="283078B9" w:rsidR="004C26C9" w:rsidRPr="000545A0" w:rsidRDefault="004C26C9" w:rsidP="00CB6167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6A376B" w:rsidRPr="000545A0">
        <w:rPr>
          <w:rFonts w:cstheme="minorHAnsi"/>
          <w:b/>
          <w:bCs/>
          <w:i/>
          <w:iCs/>
        </w:rPr>
        <w:t xml:space="preserve"> </w:t>
      </w:r>
      <w:r w:rsidR="00B15D7A" w:rsidRPr="000545A0">
        <w:rPr>
          <w:rFonts w:cstheme="minorHAnsi"/>
          <w:b/>
          <w:bCs/>
          <w:i/>
          <w:iCs/>
        </w:rPr>
        <w:t>8,5</w:t>
      </w:r>
      <w:r w:rsidR="00E73906" w:rsidRPr="000545A0">
        <w:rPr>
          <w:rFonts w:cstheme="minorHAnsi"/>
          <w:b/>
          <w:bCs/>
          <w:i/>
          <w:iCs/>
        </w:rPr>
        <w:t xml:space="preserve"> </w:t>
      </w:r>
      <w:r w:rsidR="006A376B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D74A5C" w:rsidRPr="000545A0">
        <w:rPr>
          <w:rFonts w:cstheme="minorHAnsi"/>
          <w:b/>
          <w:bCs/>
          <w:i/>
          <w:iCs/>
        </w:rPr>
        <w:t>,</w:t>
      </w:r>
      <w:r w:rsidR="007B75F7" w:rsidRPr="000545A0">
        <w:rPr>
          <w:rFonts w:cstheme="minorHAnsi"/>
          <w:b/>
          <w:bCs/>
          <w:i/>
          <w:iCs/>
        </w:rPr>
        <w:t xml:space="preserve"> </w:t>
      </w:r>
      <w:r w:rsidR="00D74A5C" w:rsidRPr="000545A0">
        <w:rPr>
          <w:rFonts w:cstheme="minorHAnsi"/>
          <w:b/>
          <w:bCs/>
          <w:i/>
          <w:iCs/>
        </w:rPr>
        <w:t>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0630AD" w:rsidRPr="000545A0">
        <w:rPr>
          <w:rFonts w:cstheme="minorHAnsi"/>
          <w:b/>
          <w:bCs/>
          <w:i/>
          <w:iCs/>
        </w:rPr>
        <w:t>6 110 225</w:t>
      </w:r>
      <w:r w:rsidR="006005D2" w:rsidRPr="000545A0">
        <w:rPr>
          <w:rFonts w:cstheme="minorHAnsi"/>
          <w:b/>
          <w:bCs/>
          <w:i/>
          <w:iCs/>
        </w:rPr>
        <w:t>,- Kč</w:t>
      </w:r>
      <w:r w:rsidR="00B84709" w:rsidRPr="000545A0">
        <w:rPr>
          <w:rFonts w:cstheme="minorHAnsi"/>
          <w:b/>
          <w:bCs/>
          <w:i/>
          <w:iCs/>
        </w:rPr>
        <w:t xml:space="preserve"> bez</w:t>
      </w:r>
      <w:r w:rsidR="006005D2" w:rsidRPr="000545A0">
        <w:rPr>
          <w:rFonts w:cstheme="minorHAnsi"/>
          <w:b/>
          <w:bCs/>
          <w:i/>
          <w:iCs/>
        </w:rPr>
        <w:t xml:space="preserve"> DPH (</w:t>
      </w:r>
      <w:r w:rsidR="000630AD" w:rsidRPr="000545A0">
        <w:rPr>
          <w:rFonts w:cstheme="minorHAnsi"/>
          <w:b/>
          <w:bCs/>
          <w:i/>
          <w:iCs/>
        </w:rPr>
        <w:t>7 026 758</w:t>
      </w:r>
      <w:r w:rsidR="006005D2" w:rsidRPr="000545A0">
        <w:rPr>
          <w:rFonts w:cstheme="minorHAnsi"/>
          <w:b/>
          <w:bCs/>
          <w:i/>
          <w:iCs/>
        </w:rPr>
        <w:t>,</w:t>
      </w:r>
      <w:r w:rsidR="003B67AE" w:rsidRPr="000545A0">
        <w:rPr>
          <w:rFonts w:cstheme="minorHAnsi"/>
          <w:b/>
          <w:bCs/>
          <w:i/>
          <w:iCs/>
        </w:rPr>
        <w:t>75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3559C73D" w14:textId="503D3C0A" w:rsidR="005D2945" w:rsidRPr="000545A0" w:rsidRDefault="005D2945" w:rsidP="00022692">
      <w:pPr>
        <w:jc w:val="both"/>
        <w:rPr>
          <w:rFonts w:cstheme="minorHAnsi"/>
          <w:b/>
          <w:bCs/>
        </w:rPr>
      </w:pPr>
    </w:p>
    <w:p w14:paraId="4184E27E" w14:textId="013E91FB" w:rsidR="00FB4078" w:rsidRPr="000545A0" w:rsidRDefault="00D0382D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 xml:space="preserve">4. </w:t>
      </w:r>
      <w:r w:rsidR="00FB4078" w:rsidRPr="000545A0">
        <w:rPr>
          <w:rFonts w:cstheme="minorHAnsi"/>
          <w:b/>
          <w:bCs/>
        </w:rPr>
        <w:t>Odevzdání BIM modelu pro části díla specifikované v milnících č. 1–3</w:t>
      </w:r>
    </w:p>
    <w:p w14:paraId="54E6E30E" w14:textId="42519858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osvědčeno protokolem o splnění milníku.</w:t>
      </w:r>
    </w:p>
    <w:p w14:paraId="38A1613C" w14:textId="74201C74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428D3">
        <w:rPr>
          <w:rFonts w:cstheme="minorHAnsi"/>
          <w:b/>
          <w:bCs/>
        </w:rPr>
        <w:t>264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221C09C6" w14:textId="694737B5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98380A" w:rsidRPr="000545A0">
        <w:rPr>
          <w:rFonts w:cstheme="minorHAnsi"/>
          <w:b/>
          <w:bCs/>
          <w:i/>
          <w:iCs/>
        </w:rPr>
        <w:t>0,</w:t>
      </w:r>
      <w:r w:rsidR="000A5B4D" w:rsidRPr="000545A0">
        <w:rPr>
          <w:rFonts w:cstheme="minorHAnsi"/>
          <w:b/>
          <w:bCs/>
          <w:i/>
          <w:iCs/>
        </w:rPr>
        <w:t>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3B67AE" w:rsidRPr="000545A0">
        <w:rPr>
          <w:rFonts w:cstheme="minorHAnsi"/>
          <w:b/>
          <w:bCs/>
          <w:i/>
          <w:iCs/>
        </w:rPr>
        <w:t>215 655</w:t>
      </w:r>
      <w:r w:rsidRPr="000545A0">
        <w:rPr>
          <w:rFonts w:cstheme="minorHAnsi"/>
          <w:b/>
          <w:bCs/>
          <w:i/>
          <w:iCs/>
        </w:rPr>
        <w:t>,- Kč bez DPH (</w:t>
      </w:r>
      <w:r w:rsidR="003B67AE" w:rsidRPr="000545A0">
        <w:rPr>
          <w:rFonts w:cstheme="minorHAnsi"/>
          <w:b/>
          <w:bCs/>
          <w:i/>
          <w:iCs/>
        </w:rPr>
        <w:t>260 942</w:t>
      </w:r>
      <w:r w:rsidRPr="000545A0">
        <w:rPr>
          <w:rFonts w:cstheme="minorHAnsi"/>
          <w:b/>
          <w:bCs/>
          <w:i/>
          <w:iCs/>
        </w:rPr>
        <w:t>,</w:t>
      </w:r>
      <w:r w:rsidR="003B67AE" w:rsidRPr="000545A0">
        <w:rPr>
          <w:rFonts w:cstheme="minorHAnsi"/>
          <w:b/>
          <w:bCs/>
          <w:i/>
          <w:iCs/>
        </w:rPr>
        <w:t>55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5872EBFA" w14:textId="77777777" w:rsidR="00FB4078" w:rsidRPr="000545A0" w:rsidRDefault="00FB4078" w:rsidP="00022692">
      <w:pPr>
        <w:jc w:val="both"/>
        <w:rPr>
          <w:rFonts w:cstheme="minorHAnsi"/>
          <w:b/>
          <w:bCs/>
        </w:rPr>
      </w:pPr>
    </w:p>
    <w:p w14:paraId="09B4C717" w14:textId="1DA90437" w:rsidR="005D2945" w:rsidRPr="000545A0" w:rsidRDefault="00FB4078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lastRenderedPageBreak/>
        <w:t xml:space="preserve">5. </w:t>
      </w:r>
      <w:r w:rsidR="00F14E5F" w:rsidRPr="000545A0">
        <w:rPr>
          <w:rFonts w:ascii="Calibri" w:hAnsi="Calibri" w:cs="Calibri"/>
          <w:b/>
          <w:bCs/>
        </w:rPr>
        <w:t>Dokončení zabudování výplní stavebních otvorů, fasády, klempířských prvků a vnitřních rozvodů ZTI a elektroinstalace Pavilonu 03</w:t>
      </w:r>
    </w:p>
    <w:p w14:paraId="7E0E1F3E" w14:textId="77777777" w:rsidR="008D47A1" w:rsidRPr="000545A0" w:rsidRDefault="008D47A1" w:rsidP="003352DC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599CF3BD" w14:textId="271843A8" w:rsidR="009616B1" w:rsidRPr="000545A0" w:rsidRDefault="009616B1" w:rsidP="003352DC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428D3">
        <w:rPr>
          <w:rFonts w:cstheme="minorHAnsi"/>
          <w:b/>
          <w:bCs/>
        </w:rPr>
        <w:t>293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00E99340" w14:textId="34C3BD18" w:rsidR="004C26C9" w:rsidRPr="000545A0" w:rsidRDefault="004C26C9" w:rsidP="003352DC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156C80" w:rsidRPr="000545A0">
        <w:rPr>
          <w:rFonts w:cstheme="minorHAnsi"/>
          <w:b/>
          <w:bCs/>
          <w:i/>
          <w:iCs/>
        </w:rPr>
        <w:t xml:space="preserve"> </w:t>
      </w:r>
      <w:r w:rsidR="0098380A" w:rsidRPr="000545A0">
        <w:rPr>
          <w:rFonts w:cstheme="minorHAnsi"/>
          <w:b/>
          <w:bCs/>
          <w:i/>
          <w:iCs/>
        </w:rPr>
        <w:t>13</w:t>
      </w:r>
      <w:r w:rsidR="00E73906" w:rsidRPr="000545A0">
        <w:rPr>
          <w:rFonts w:cstheme="minorHAnsi"/>
          <w:b/>
          <w:bCs/>
          <w:i/>
          <w:iCs/>
        </w:rPr>
        <w:t xml:space="preserve"> </w:t>
      </w:r>
      <w:r w:rsidR="006A376B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156C80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3B67AE" w:rsidRPr="000545A0">
        <w:rPr>
          <w:rFonts w:cstheme="minorHAnsi"/>
          <w:b/>
          <w:bCs/>
          <w:i/>
          <w:iCs/>
        </w:rPr>
        <w:t>9</w:t>
      </w:r>
      <w:r w:rsidR="004C2ED2" w:rsidRPr="000545A0">
        <w:rPr>
          <w:rFonts w:cstheme="minorHAnsi"/>
          <w:b/>
          <w:bCs/>
          <w:i/>
          <w:iCs/>
        </w:rPr>
        <w:t> 345 050</w:t>
      </w:r>
      <w:r w:rsidR="006005D2" w:rsidRPr="000545A0">
        <w:rPr>
          <w:rFonts w:cstheme="minorHAnsi"/>
          <w:b/>
          <w:bCs/>
          <w:i/>
          <w:iCs/>
        </w:rPr>
        <w:t xml:space="preserve">,- Kč </w:t>
      </w:r>
      <w:r w:rsidR="00B84709" w:rsidRPr="000545A0">
        <w:rPr>
          <w:rFonts w:cstheme="minorHAnsi"/>
          <w:b/>
          <w:bCs/>
          <w:i/>
          <w:iCs/>
        </w:rPr>
        <w:t xml:space="preserve">bez </w:t>
      </w:r>
      <w:r w:rsidR="006005D2" w:rsidRPr="000545A0">
        <w:rPr>
          <w:rFonts w:cstheme="minorHAnsi"/>
          <w:b/>
          <w:bCs/>
          <w:i/>
          <w:iCs/>
        </w:rPr>
        <w:t>DPH (</w:t>
      </w:r>
      <w:r w:rsidR="004C2ED2" w:rsidRPr="000545A0">
        <w:rPr>
          <w:rFonts w:cstheme="minorHAnsi"/>
          <w:b/>
          <w:bCs/>
          <w:i/>
          <w:iCs/>
        </w:rPr>
        <w:t>10 746 807</w:t>
      </w:r>
      <w:r w:rsidR="006005D2" w:rsidRPr="000545A0">
        <w:rPr>
          <w:rFonts w:cstheme="minorHAnsi"/>
          <w:b/>
          <w:bCs/>
          <w:i/>
          <w:iCs/>
        </w:rPr>
        <w:t>,</w:t>
      </w:r>
      <w:r w:rsidR="004C2ED2" w:rsidRPr="000545A0">
        <w:rPr>
          <w:rFonts w:cstheme="minorHAnsi"/>
          <w:b/>
          <w:bCs/>
          <w:i/>
          <w:iCs/>
        </w:rPr>
        <w:t>50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52AB29BF" w14:textId="77777777" w:rsidR="004C26C9" w:rsidRPr="000545A0" w:rsidRDefault="004C26C9" w:rsidP="00022692">
      <w:pPr>
        <w:jc w:val="both"/>
        <w:rPr>
          <w:rFonts w:cstheme="minorHAnsi"/>
          <w:b/>
          <w:bCs/>
        </w:rPr>
      </w:pPr>
    </w:p>
    <w:p w14:paraId="774671F4" w14:textId="675FE719" w:rsidR="005D2945" w:rsidRPr="000545A0" w:rsidRDefault="00FB4078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6</w:t>
      </w:r>
      <w:r w:rsidR="00D0382D" w:rsidRPr="000545A0">
        <w:rPr>
          <w:rFonts w:cstheme="minorHAnsi"/>
          <w:b/>
          <w:bCs/>
        </w:rPr>
        <w:t xml:space="preserve">. </w:t>
      </w:r>
      <w:r w:rsidR="00B9421A" w:rsidRPr="000545A0">
        <w:rPr>
          <w:rFonts w:cstheme="minorHAnsi"/>
          <w:b/>
          <w:bCs/>
        </w:rPr>
        <w:t>Dokončení vrtů a instalace tepelného čerpadla Pavilonu 03</w:t>
      </w:r>
    </w:p>
    <w:p w14:paraId="5A169F6D" w14:textId="77777777" w:rsidR="008D47A1" w:rsidRPr="000545A0" w:rsidRDefault="008D47A1" w:rsidP="00A508A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68EB1236" w14:textId="0DB8073E" w:rsidR="009616B1" w:rsidRPr="000545A0" w:rsidRDefault="009616B1" w:rsidP="00A508A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428D3">
        <w:rPr>
          <w:rFonts w:cstheme="minorHAnsi"/>
          <w:b/>
          <w:bCs/>
        </w:rPr>
        <w:t>293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241725A1" w14:textId="665DACD6" w:rsidR="004C26C9" w:rsidRPr="000545A0" w:rsidRDefault="004C26C9" w:rsidP="00A508A8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735E67" w:rsidRPr="000545A0">
        <w:rPr>
          <w:rFonts w:cstheme="minorHAnsi"/>
          <w:b/>
          <w:bCs/>
          <w:i/>
          <w:iCs/>
        </w:rPr>
        <w:t xml:space="preserve"> </w:t>
      </w:r>
      <w:r w:rsidR="0098380A" w:rsidRPr="000545A0">
        <w:rPr>
          <w:rFonts w:cstheme="minorHAnsi"/>
          <w:b/>
          <w:bCs/>
          <w:i/>
          <w:iCs/>
        </w:rPr>
        <w:t>2,5</w:t>
      </w:r>
      <w:r w:rsidR="00FE0625" w:rsidRPr="000545A0">
        <w:rPr>
          <w:rFonts w:cstheme="minorHAnsi"/>
          <w:b/>
          <w:bCs/>
          <w:i/>
          <w:iCs/>
        </w:rPr>
        <w:t xml:space="preserve"> </w:t>
      </w:r>
      <w:r w:rsidR="006A376B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156C80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4C2ED2" w:rsidRPr="000545A0">
        <w:rPr>
          <w:rFonts w:cstheme="minorHAnsi"/>
          <w:b/>
          <w:bCs/>
          <w:i/>
          <w:iCs/>
        </w:rPr>
        <w:t>1 797 125</w:t>
      </w:r>
      <w:r w:rsidR="006005D2" w:rsidRPr="000545A0">
        <w:rPr>
          <w:rFonts w:cstheme="minorHAnsi"/>
          <w:b/>
          <w:bCs/>
          <w:i/>
          <w:iCs/>
        </w:rPr>
        <w:t xml:space="preserve">,- Kč </w:t>
      </w:r>
      <w:r w:rsidR="00B84709" w:rsidRPr="000545A0">
        <w:rPr>
          <w:rFonts w:cstheme="minorHAnsi"/>
          <w:b/>
          <w:bCs/>
          <w:i/>
          <w:iCs/>
        </w:rPr>
        <w:t xml:space="preserve">bez </w:t>
      </w:r>
      <w:r w:rsidR="006005D2" w:rsidRPr="000545A0">
        <w:rPr>
          <w:rFonts w:cstheme="minorHAnsi"/>
          <w:b/>
          <w:bCs/>
          <w:i/>
          <w:iCs/>
        </w:rPr>
        <w:t>DPH (</w:t>
      </w:r>
      <w:r w:rsidR="004C2ED2" w:rsidRPr="000545A0">
        <w:rPr>
          <w:rFonts w:cstheme="minorHAnsi"/>
          <w:b/>
          <w:bCs/>
          <w:i/>
          <w:iCs/>
        </w:rPr>
        <w:t>2 066 693</w:t>
      </w:r>
      <w:r w:rsidR="006005D2" w:rsidRPr="000545A0">
        <w:rPr>
          <w:rFonts w:cstheme="minorHAnsi"/>
          <w:b/>
          <w:bCs/>
          <w:i/>
          <w:iCs/>
        </w:rPr>
        <w:t>,</w:t>
      </w:r>
      <w:r w:rsidR="004C2ED2" w:rsidRPr="000545A0">
        <w:rPr>
          <w:rFonts w:cstheme="minorHAnsi"/>
          <w:b/>
          <w:bCs/>
          <w:i/>
          <w:iCs/>
        </w:rPr>
        <w:t>75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46268BEE" w14:textId="4FD30B77" w:rsidR="00BD1DF8" w:rsidRPr="000545A0" w:rsidRDefault="00BD1DF8" w:rsidP="00022692">
      <w:pPr>
        <w:jc w:val="both"/>
        <w:rPr>
          <w:rFonts w:cstheme="minorHAnsi"/>
        </w:rPr>
      </w:pPr>
    </w:p>
    <w:p w14:paraId="52E537DE" w14:textId="549DDEC3" w:rsidR="00FB4078" w:rsidRPr="000545A0" w:rsidRDefault="00FB4078" w:rsidP="00FB4078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7. Odevzdání BIM modelu pro části díla specifikované v milnících č. 5–6</w:t>
      </w:r>
    </w:p>
    <w:p w14:paraId="3E9D258D" w14:textId="4F4E4CE6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osvědčeno protokolem o splnění milníku.</w:t>
      </w:r>
    </w:p>
    <w:p w14:paraId="2DB66D43" w14:textId="26CA79B1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428D3">
        <w:rPr>
          <w:rFonts w:cstheme="minorHAnsi"/>
          <w:b/>
          <w:bCs/>
        </w:rPr>
        <w:t>343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4A8A716A" w14:textId="18BAF582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98380A" w:rsidRPr="000545A0">
        <w:rPr>
          <w:rFonts w:cstheme="minorHAnsi"/>
          <w:b/>
          <w:bCs/>
          <w:i/>
          <w:iCs/>
        </w:rPr>
        <w:t>0,3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382A59" w:rsidRPr="000545A0">
        <w:rPr>
          <w:rFonts w:cstheme="minorHAnsi"/>
          <w:b/>
          <w:bCs/>
          <w:i/>
          <w:iCs/>
        </w:rPr>
        <w:t>215 655</w:t>
      </w:r>
      <w:r w:rsidRPr="000545A0">
        <w:rPr>
          <w:rFonts w:cstheme="minorHAnsi"/>
          <w:b/>
          <w:bCs/>
          <w:i/>
          <w:iCs/>
        </w:rPr>
        <w:t>,- Kč bez DPH (</w:t>
      </w:r>
      <w:r w:rsidR="00382A59" w:rsidRPr="000545A0">
        <w:rPr>
          <w:rFonts w:cstheme="minorHAnsi"/>
          <w:b/>
          <w:bCs/>
          <w:i/>
          <w:iCs/>
        </w:rPr>
        <w:t>260 942</w:t>
      </w:r>
      <w:r w:rsidRPr="000545A0">
        <w:rPr>
          <w:rFonts w:cstheme="minorHAnsi"/>
          <w:b/>
          <w:bCs/>
          <w:i/>
          <w:iCs/>
        </w:rPr>
        <w:t>,</w:t>
      </w:r>
      <w:r w:rsidR="00382A59" w:rsidRPr="000545A0">
        <w:rPr>
          <w:rFonts w:cstheme="minorHAnsi"/>
          <w:b/>
          <w:bCs/>
          <w:i/>
          <w:iCs/>
        </w:rPr>
        <w:t>55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3AA123BF" w14:textId="77777777" w:rsidR="00FB4078" w:rsidRPr="000545A0" w:rsidRDefault="00FB4078" w:rsidP="00022692">
      <w:pPr>
        <w:jc w:val="both"/>
        <w:rPr>
          <w:rFonts w:cstheme="minorHAnsi"/>
          <w:b/>
          <w:bCs/>
        </w:rPr>
      </w:pPr>
    </w:p>
    <w:p w14:paraId="648E8B1C" w14:textId="561766D7" w:rsidR="005D2945" w:rsidRPr="000545A0" w:rsidRDefault="00FB4078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8</w:t>
      </w:r>
      <w:r w:rsidR="00D0382D" w:rsidRPr="000545A0">
        <w:rPr>
          <w:rFonts w:cstheme="minorHAnsi"/>
          <w:b/>
          <w:bCs/>
        </w:rPr>
        <w:t xml:space="preserve">. </w:t>
      </w:r>
      <w:r w:rsidR="00E4589B" w:rsidRPr="000545A0">
        <w:rPr>
          <w:rFonts w:ascii="Calibri" w:hAnsi="Calibri" w:cs="Calibri"/>
          <w:b/>
          <w:bCs/>
        </w:rPr>
        <w:t>Dokončení podkladních konstrukcí, základů a vodorovné a svislé hydroizolace spodní stavby Pavilonu 02</w:t>
      </w:r>
    </w:p>
    <w:p w14:paraId="1684696D" w14:textId="77777777" w:rsidR="008D47A1" w:rsidRPr="000545A0" w:rsidRDefault="008D47A1" w:rsidP="00A508A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78B5F7A7" w14:textId="579BE921" w:rsidR="009616B1" w:rsidRPr="000545A0" w:rsidRDefault="009616B1" w:rsidP="00A508A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981625">
        <w:rPr>
          <w:rFonts w:cstheme="minorHAnsi"/>
          <w:b/>
          <w:bCs/>
        </w:rPr>
        <w:t>238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78ED312F" w14:textId="479B2705" w:rsidR="004C26C9" w:rsidRPr="000545A0" w:rsidRDefault="004C26C9" w:rsidP="00A508A8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A6090E" w:rsidRPr="000545A0">
        <w:rPr>
          <w:rFonts w:cstheme="minorHAnsi"/>
          <w:b/>
          <w:bCs/>
          <w:i/>
          <w:iCs/>
        </w:rPr>
        <w:t xml:space="preserve"> </w:t>
      </w:r>
      <w:r w:rsidR="00FF5ACD" w:rsidRPr="000545A0">
        <w:rPr>
          <w:rFonts w:cstheme="minorHAnsi"/>
          <w:b/>
          <w:bCs/>
          <w:i/>
          <w:iCs/>
        </w:rPr>
        <w:t>1,5</w:t>
      </w:r>
      <w:r w:rsidR="00FE0625" w:rsidRPr="000545A0">
        <w:rPr>
          <w:rFonts w:cstheme="minorHAnsi"/>
          <w:b/>
          <w:bCs/>
          <w:i/>
          <w:iCs/>
        </w:rPr>
        <w:t xml:space="preserve"> </w:t>
      </w:r>
      <w:r w:rsidR="00996659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A6090E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382A59" w:rsidRPr="000545A0">
        <w:rPr>
          <w:rFonts w:cstheme="minorHAnsi"/>
          <w:b/>
          <w:bCs/>
          <w:i/>
          <w:iCs/>
        </w:rPr>
        <w:t>1 078 275</w:t>
      </w:r>
      <w:r w:rsidR="006005D2" w:rsidRPr="000545A0">
        <w:rPr>
          <w:rFonts w:cstheme="minorHAnsi"/>
          <w:b/>
          <w:bCs/>
          <w:i/>
          <w:iCs/>
        </w:rPr>
        <w:t xml:space="preserve">,- Kč </w:t>
      </w:r>
      <w:r w:rsidR="00B84709" w:rsidRPr="000545A0">
        <w:rPr>
          <w:rFonts w:cstheme="minorHAnsi"/>
          <w:b/>
          <w:bCs/>
          <w:i/>
          <w:iCs/>
        </w:rPr>
        <w:t xml:space="preserve">bez </w:t>
      </w:r>
      <w:r w:rsidR="006005D2" w:rsidRPr="000545A0">
        <w:rPr>
          <w:rFonts w:cstheme="minorHAnsi"/>
          <w:b/>
          <w:bCs/>
          <w:i/>
          <w:iCs/>
        </w:rPr>
        <w:t>DPH (</w:t>
      </w:r>
      <w:r w:rsidR="00D57CA8" w:rsidRPr="000545A0">
        <w:rPr>
          <w:rFonts w:cstheme="minorHAnsi"/>
          <w:b/>
          <w:bCs/>
          <w:i/>
          <w:iCs/>
        </w:rPr>
        <w:t>1 240 016</w:t>
      </w:r>
      <w:r w:rsidR="006005D2" w:rsidRPr="000545A0">
        <w:rPr>
          <w:rFonts w:cstheme="minorHAnsi"/>
          <w:b/>
          <w:bCs/>
          <w:i/>
          <w:iCs/>
        </w:rPr>
        <w:t>,</w:t>
      </w:r>
      <w:r w:rsidR="00D57CA8" w:rsidRPr="000545A0">
        <w:rPr>
          <w:rFonts w:cstheme="minorHAnsi"/>
          <w:b/>
          <w:bCs/>
          <w:i/>
          <w:iCs/>
        </w:rPr>
        <w:t>25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24E236BC" w14:textId="77777777" w:rsidR="005D2945" w:rsidRPr="000545A0" w:rsidRDefault="005D2945" w:rsidP="00022692">
      <w:pPr>
        <w:jc w:val="both"/>
        <w:rPr>
          <w:rFonts w:cstheme="minorHAnsi"/>
          <w:b/>
          <w:bCs/>
        </w:rPr>
      </w:pPr>
    </w:p>
    <w:p w14:paraId="4B7B998C" w14:textId="2541A763" w:rsidR="005D2945" w:rsidRPr="000545A0" w:rsidRDefault="00FB4078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9</w:t>
      </w:r>
      <w:r w:rsidR="00D0382D" w:rsidRPr="000545A0">
        <w:rPr>
          <w:rFonts w:cstheme="minorHAnsi"/>
          <w:b/>
          <w:bCs/>
        </w:rPr>
        <w:t xml:space="preserve">. </w:t>
      </w:r>
      <w:r w:rsidR="0075483C" w:rsidRPr="000545A0">
        <w:rPr>
          <w:rFonts w:cstheme="minorHAnsi"/>
          <w:b/>
          <w:bCs/>
        </w:rPr>
        <w:t>Dokončení obvodového zdiva, příček, stropu a střechy Pavilonu 02</w:t>
      </w:r>
    </w:p>
    <w:p w14:paraId="211EC0F2" w14:textId="77777777" w:rsidR="008D47A1" w:rsidRPr="000545A0" w:rsidRDefault="008D47A1" w:rsidP="00785ED4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06E1604D" w14:textId="57531B22" w:rsidR="009616B1" w:rsidRPr="000545A0" w:rsidRDefault="009616B1" w:rsidP="00785ED4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981625">
        <w:rPr>
          <w:rFonts w:cstheme="minorHAnsi"/>
          <w:b/>
          <w:bCs/>
        </w:rPr>
        <w:t>319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73D0D5D2" w14:textId="2B7E74C5" w:rsidR="00C759A1" w:rsidRPr="000545A0" w:rsidRDefault="00C759A1" w:rsidP="00785ED4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</w:t>
      </w:r>
      <w:r w:rsidR="00964B35" w:rsidRPr="000545A0">
        <w:rPr>
          <w:rFonts w:cstheme="minorHAnsi"/>
          <w:b/>
          <w:bCs/>
          <w:i/>
          <w:iCs/>
        </w:rPr>
        <w:t>i</w:t>
      </w:r>
      <w:r w:rsidR="00A6090E" w:rsidRPr="000545A0">
        <w:rPr>
          <w:rFonts w:cstheme="minorHAnsi"/>
          <w:b/>
          <w:bCs/>
          <w:i/>
          <w:iCs/>
        </w:rPr>
        <w:t xml:space="preserve"> </w:t>
      </w:r>
      <w:r w:rsidR="00FF5ACD" w:rsidRPr="000545A0">
        <w:rPr>
          <w:rFonts w:cstheme="minorHAnsi"/>
          <w:b/>
          <w:bCs/>
          <w:i/>
          <w:iCs/>
        </w:rPr>
        <w:t>8,5</w:t>
      </w:r>
      <w:r w:rsidR="00FE0625" w:rsidRPr="000545A0">
        <w:rPr>
          <w:rFonts w:cstheme="minorHAnsi"/>
          <w:b/>
          <w:bCs/>
          <w:i/>
          <w:iCs/>
        </w:rPr>
        <w:t xml:space="preserve"> </w:t>
      </w:r>
      <w:r w:rsidR="00996659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A6090E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D57CA8" w:rsidRPr="000545A0">
        <w:rPr>
          <w:rFonts w:cstheme="minorHAnsi"/>
          <w:b/>
          <w:bCs/>
          <w:i/>
          <w:iCs/>
        </w:rPr>
        <w:t>6 110 225</w:t>
      </w:r>
      <w:r w:rsidR="006005D2" w:rsidRPr="000545A0">
        <w:rPr>
          <w:rFonts w:cstheme="minorHAnsi"/>
          <w:b/>
          <w:bCs/>
          <w:i/>
          <w:iCs/>
        </w:rPr>
        <w:t>,- Kč</w:t>
      </w:r>
      <w:r w:rsidR="00B84709" w:rsidRPr="000545A0">
        <w:rPr>
          <w:rFonts w:cstheme="minorHAnsi"/>
          <w:b/>
          <w:bCs/>
          <w:i/>
          <w:iCs/>
        </w:rPr>
        <w:t xml:space="preserve"> bez</w:t>
      </w:r>
      <w:r w:rsidR="006005D2" w:rsidRPr="000545A0">
        <w:rPr>
          <w:rFonts w:cstheme="minorHAnsi"/>
          <w:b/>
          <w:bCs/>
          <w:i/>
          <w:iCs/>
        </w:rPr>
        <w:t xml:space="preserve"> DPH (</w:t>
      </w:r>
      <w:r w:rsidR="00D57CA8" w:rsidRPr="000545A0">
        <w:rPr>
          <w:rFonts w:cstheme="minorHAnsi"/>
          <w:b/>
          <w:bCs/>
          <w:i/>
          <w:iCs/>
        </w:rPr>
        <w:t>7</w:t>
      </w:r>
      <w:r w:rsidR="00E41884" w:rsidRPr="000545A0">
        <w:rPr>
          <w:rFonts w:cstheme="minorHAnsi"/>
          <w:b/>
          <w:bCs/>
          <w:i/>
          <w:iCs/>
        </w:rPr>
        <w:t> 026 758</w:t>
      </w:r>
      <w:r w:rsidR="006005D2" w:rsidRPr="000545A0">
        <w:rPr>
          <w:rFonts w:cstheme="minorHAnsi"/>
          <w:b/>
          <w:bCs/>
          <w:i/>
          <w:iCs/>
        </w:rPr>
        <w:t>,</w:t>
      </w:r>
      <w:r w:rsidR="00E41884" w:rsidRPr="000545A0">
        <w:rPr>
          <w:rFonts w:cstheme="minorHAnsi"/>
          <w:b/>
          <w:bCs/>
          <w:i/>
          <w:iCs/>
        </w:rPr>
        <w:t>75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69E2B10D" w14:textId="38AF1F55" w:rsidR="00ED45D2" w:rsidRPr="000545A0" w:rsidRDefault="00ED45D2" w:rsidP="00022692">
      <w:pPr>
        <w:jc w:val="both"/>
        <w:rPr>
          <w:rFonts w:cstheme="minorHAnsi"/>
          <w:b/>
          <w:bCs/>
        </w:rPr>
      </w:pPr>
    </w:p>
    <w:p w14:paraId="135BE708" w14:textId="25EE87A8" w:rsidR="00FB4078" w:rsidRPr="000545A0" w:rsidRDefault="00FB4078" w:rsidP="00FB4078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10. Odevzdání BIM modelu pro části díla specifikované v milnících č. 8–9</w:t>
      </w:r>
    </w:p>
    <w:p w14:paraId="47BAD581" w14:textId="09E8E0BC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osvědčeno protokolem o splnění milníku.</w:t>
      </w:r>
    </w:p>
    <w:p w14:paraId="659D8729" w14:textId="540C6857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lastRenderedPageBreak/>
        <w:t xml:space="preserve">Splnění milníku bude provedeno do </w:t>
      </w:r>
      <w:r w:rsidR="00981625">
        <w:rPr>
          <w:rFonts w:cstheme="minorHAnsi"/>
          <w:b/>
          <w:bCs/>
        </w:rPr>
        <w:t>369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67570CCE" w14:textId="34CA1A6D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FF5ACD" w:rsidRPr="000545A0">
        <w:rPr>
          <w:rFonts w:cstheme="minorHAnsi"/>
          <w:b/>
          <w:bCs/>
          <w:i/>
          <w:iCs/>
        </w:rPr>
        <w:t>0,3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D05700" w:rsidRPr="000545A0">
        <w:rPr>
          <w:rFonts w:cstheme="minorHAnsi"/>
          <w:b/>
          <w:bCs/>
          <w:i/>
          <w:iCs/>
        </w:rPr>
        <w:t>215 655</w:t>
      </w:r>
      <w:r w:rsidRPr="000545A0">
        <w:rPr>
          <w:rFonts w:cstheme="minorHAnsi"/>
          <w:b/>
          <w:bCs/>
          <w:i/>
          <w:iCs/>
        </w:rPr>
        <w:t>,- Kč bez DPH (</w:t>
      </w:r>
      <w:r w:rsidR="00D05700" w:rsidRPr="000545A0">
        <w:rPr>
          <w:rFonts w:cstheme="minorHAnsi"/>
          <w:b/>
          <w:bCs/>
          <w:i/>
          <w:iCs/>
        </w:rPr>
        <w:t>260 942</w:t>
      </w:r>
      <w:r w:rsidRPr="000545A0">
        <w:rPr>
          <w:rFonts w:cstheme="minorHAnsi"/>
          <w:b/>
          <w:bCs/>
          <w:i/>
          <w:iCs/>
        </w:rPr>
        <w:t>,</w:t>
      </w:r>
      <w:r w:rsidR="00D05700" w:rsidRPr="000545A0">
        <w:rPr>
          <w:rFonts w:cstheme="minorHAnsi"/>
          <w:b/>
          <w:bCs/>
          <w:i/>
          <w:iCs/>
        </w:rPr>
        <w:t>55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56B59B6C" w14:textId="11931DAB" w:rsidR="00FB4078" w:rsidRPr="000545A0" w:rsidRDefault="00FB4078" w:rsidP="00022692">
      <w:pPr>
        <w:jc w:val="both"/>
        <w:rPr>
          <w:rFonts w:cstheme="minorHAnsi"/>
          <w:b/>
          <w:bCs/>
        </w:rPr>
      </w:pPr>
    </w:p>
    <w:p w14:paraId="3151D107" w14:textId="0396A433" w:rsidR="00ED45D2" w:rsidRPr="000545A0" w:rsidRDefault="00FB4078" w:rsidP="00022692">
      <w:pPr>
        <w:jc w:val="both"/>
        <w:rPr>
          <w:rFonts w:cstheme="minorHAnsi"/>
        </w:rPr>
      </w:pPr>
      <w:r w:rsidRPr="000545A0">
        <w:rPr>
          <w:rFonts w:cstheme="minorHAnsi"/>
          <w:b/>
          <w:bCs/>
        </w:rPr>
        <w:t>11</w:t>
      </w:r>
      <w:r w:rsidR="00D0382D" w:rsidRPr="000545A0">
        <w:rPr>
          <w:rFonts w:cstheme="minorHAnsi"/>
          <w:b/>
          <w:bCs/>
        </w:rPr>
        <w:t xml:space="preserve">. </w:t>
      </w:r>
      <w:r w:rsidR="00676B68" w:rsidRPr="000545A0">
        <w:rPr>
          <w:rFonts w:ascii="Calibri" w:hAnsi="Calibri" w:cs="Calibri"/>
          <w:b/>
          <w:bCs/>
        </w:rPr>
        <w:t>Dokončení zabudování výplní stavebních otvorů, fasády, klempířských prvků a vnitřních rozvodů ZTI a elektroinstalace Pavilonu 02</w:t>
      </w:r>
    </w:p>
    <w:p w14:paraId="23A83101" w14:textId="77777777" w:rsidR="008D47A1" w:rsidRPr="000545A0" w:rsidRDefault="008D47A1" w:rsidP="003A2ACE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1BCF51D9" w14:textId="385417E3" w:rsidR="009616B1" w:rsidRPr="000545A0" w:rsidRDefault="009616B1" w:rsidP="003A2ACE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981625">
        <w:rPr>
          <w:rFonts w:cstheme="minorHAnsi"/>
          <w:b/>
          <w:bCs/>
        </w:rPr>
        <w:t>371</w:t>
      </w:r>
      <w:r w:rsidRPr="000545A0">
        <w:rPr>
          <w:rFonts w:cstheme="minorHAnsi"/>
          <w:b/>
          <w:bCs/>
        </w:rPr>
        <w:t xml:space="preserve"> dnů </w:t>
      </w:r>
      <w:r w:rsidRPr="000545A0">
        <w:rPr>
          <w:rFonts w:cstheme="minorHAnsi"/>
        </w:rPr>
        <w:t>od protokolárního předání a převzetí staveniště.</w:t>
      </w:r>
    </w:p>
    <w:p w14:paraId="03FD4DB1" w14:textId="1547B765" w:rsidR="00C759A1" w:rsidRPr="000545A0" w:rsidRDefault="00C759A1" w:rsidP="003A2ACE">
      <w:pPr>
        <w:pStyle w:val="Odstavecseseznamem"/>
        <w:numPr>
          <w:ilvl w:val="0"/>
          <w:numId w:val="9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964B35" w:rsidRPr="000545A0">
        <w:rPr>
          <w:rFonts w:cstheme="minorHAnsi"/>
          <w:b/>
          <w:bCs/>
          <w:i/>
          <w:iCs/>
        </w:rPr>
        <w:t xml:space="preserve"> </w:t>
      </w:r>
      <w:r w:rsidR="00FF5ACD" w:rsidRPr="000545A0">
        <w:rPr>
          <w:rFonts w:cstheme="minorHAnsi"/>
          <w:b/>
          <w:bCs/>
          <w:i/>
          <w:iCs/>
        </w:rPr>
        <w:t>13</w:t>
      </w:r>
      <w:r w:rsidR="00FE0625" w:rsidRPr="000545A0">
        <w:rPr>
          <w:rFonts w:cstheme="minorHAnsi"/>
          <w:b/>
          <w:bCs/>
          <w:i/>
          <w:iCs/>
        </w:rPr>
        <w:t xml:space="preserve"> </w:t>
      </w:r>
      <w:r w:rsidR="00996659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964B35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D05700" w:rsidRPr="000545A0">
        <w:rPr>
          <w:rFonts w:cstheme="minorHAnsi"/>
          <w:b/>
          <w:bCs/>
          <w:i/>
          <w:iCs/>
        </w:rPr>
        <w:t>9 345 050</w:t>
      </w:r>
      <w:r w:rsidR="006005D2" w:rsidRPr="000545A0">
        <w:rPr>
          <w:rFonts w:cstheme="minorHAnsi"/>
          <w:b/>
          <w:bCs/>
          <w:i/>
          <w:iCs/>
        </w:rPr>
        <w:t xml:space="preserve">,- Kč </w:t>
      </w:r>
      <w:r w:rsidR="00B84709" w:rsidRPr="000545A0">
        <w:rPr>
          <w:rFonts w:cstheme="minorHAnsi"/>
          <w:b/>
          <w:bCs/>
          <w:i/>
          <w:iCs/>
        </w:rPr>
        <w:t xml:space="preserve">bez </w:t>
      </w:r>
      <w:r w:rsidR="006005D2" w:rsidRPr="000545A0">
        <w:rPr>
          <w:rFonts w:cstheme="minorHAnsi"/>
          <w:b/>
          <w:bCs/>
          <w:i/>
          <w:iCs/>
        </w:rPr>
        <w:t>DPH (</w:t>
      </w:r>
      <w:r w:rsidR="00D05700" w:rsidRPr="000545A0">
        <w:rPr>
          <w:rFonts w:cstheme="minorHAnsi"/>
          <w:b/>
          <w:bCs/>
          <w:i/>
          <w:iCs/>
        </w:rPr>
        <w:t>10 746 807</w:t>
      </w:r>
      <w:r w:rsidR="006005D2" w:rsidRPr="000545A0">
        <w:rPr>
          <w:rFonts w:cstheme="minorHAnsi"/>
          <w:b/>
          <w:bCs/>
          <w:i/>
          <w:iCs/>
        </w:rPr>
        <w:t>,</w:t>
      </w:r>
      <w:r w:rsidR="00D05700" w:rsidRPr="000545A0">
        <w:rPr>
          <w:rFonts w:cstheme="minorHAnsi"/>
          <w:b/>
          <w:bCs/>
          <w:i/>
          <w:iCs/>
        </w:rPr>
        <w:t>50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7C946D02" w14:textId="6526EEEB" w:rsidR="00796C34" w:rsidRPr="000545A0" w:rsidRDefault="00796C34" w:rsidP="00022692">
      <w:pPr>
        <w:jc w:val="both"/>
        <w:rPr>
          <w:rFonts w:cstheme="minorHAnsi"/>
          <w:b/>
          <w:bCs/>
        </w:rPr>
      </w:pPr>
    </w:p>
    <w:p w14:paraId="3EADEF6B" w14:textId="3D645ECA" w:rsidR="00F61471" w:rsidRPr="000545A0" w:rsidRDefault="00FB4078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12</w:t>
      </w:r>
      <w:r w:rsidR="00D0382D" w:rsidRPr="000545A0">
        <w:rPr>
          <w:rFonts w:cstheme="minorHAnsi"/>
          <w:b/>
          <w:bCs/>
        </w:rPr>
        <w:t xml:space="preserve">. </w:t>
      </w:r>
      <w:r w:rsidR="005C1E96" w:rsidRPr="000545A0">
        <w:rPr>
          <w:rFonts w:ascii="Calibri" w:hAnsi="Calibri" w:cs="Calibri"/>
          <w:b/>
          <w:bCs/>
        </w:rPr>
        <w:t>Dokončení lůžkového výtahu mez pavilony 03,02</w:t>
      </w:r>
    </w:p>
    <w:p w14:paraId="45B946AF" w14:textId="77777777" w:rsidR="008D47A1" w:rsidRPr="000545A0" w:rsidRDefault="008D47A1" w:rsidP="003A2ACE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3EBB8A29" w14:textId="168EEA88" w:rsidR="009616B1" w:rsidRPr="000545A0" w:rsidRDefault="009616B1" w:rsidP="003A2ACE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981625">
        <w:rPr>
          <w:rFonts w:cstheme="minorHAnsi"/>
          <w:b/>
          <w:bCs/>
        </w:rPr>
        <w:t>410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5689D3E3" w14:textId="1889D0D9" w:rsidR="00C759A1" w:rsidRPr="000545A0" w:rsidRDefault="00C759A1" w:rsidP="003A2ACE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3D64FB" w:rsidRPr="000545A0">
        <w:rPr>
          <w:rFonts w:cstheme="minorHAnsi"/>
          <w:b/>
          <w:bCs/>
          <w:i/>
          <w:iCs/>
        </w:rPr>
        <w:t xml:space="preserve"> </w:t>
      </w:r>
      <w:r w:rsidR="00FF5ACD" w:rsidRPr="000545A0">
        <w:rPr>
          <w:rFonts w:cstheme="minorHAnsi"/>
          <w:b/>
          <w:bCs/>
          <w:i/>
          <w:iCs/>
        </w:rPr>
        <w:t>1</w:t>
      </w:r>
      <w:r w:rsidR="00FE0625" w:rsidRPr="000545A0">
        <w:rPr>
          <w:rFonts w:cstheme="minorHAnsi"/>
          <w:b/>
          <w:bCs/>
          <w:i/>
          <w:iCs/>
        </w:rPr>
        <w:t xml:space="preserve"> </w:t>
      </w:r>
      <w:r w:rsidR="00996659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EE45FD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093A57" w:rsidRPr="000545A0">
        <w:rPr>
          <w:rFonts w:cstheme="minorHAnsi"/>
          <w:b/>
          <w:bCs/>
          <w:i/>
          <w:iCs/>
        </w:rPr>
        <w:t>718 850</w:t>
      </w:r>
      <w:r w:rsidR="006005D2" w:rsidRPr="000545A0">
        <w:rPr>
          <w:rFonts w:cstheme="minorHAnsi"/>
          <w:b/>
          <w:bCs/>
          <w:i/>
          <w:iCs/>
        </w:rPr>
        <w:t>,- Kč</w:t>
      </w:r>
      <w:r w:rsidR="00B84709" w:rsidRPr="000545A0">
        <w:rPr>
          <w:rFonts w:cstheme="minorHAnsi"/>
          <w:b/>
          <w:bCs/>
          <w:i/>
          <w:iCs/>
        </w:rPr>
        <w:t xml:space="preserve"> bez</w:t>
      </w:r>
      <w:r w:rsidR="006005D2" w:rsidRPr="000545A0">
        <w:rPr>
          <w:rFonts w:cstheme="minorHAnsi"/>
          <w:b/>
          <w:bCs/>
          <w:i/>
          <w:iCs/>
        </w:rPr>
        <w:t xml:space="preserve"> DPH (</w:t>
      </w:r>
      <w:r w:rsidR="00093A57" w:rsidRPr="000545A0">
        <w:rPr>
          <w:rFonts w:cstheme="minorHAnsi"/>
          <w:b/>
          <w:bCs/>
          <w:i/>
          <w:iCs/>
        </w:rPr>
        <w:t>826 677</w:t>
      </w:r>
      <w:r w:rsidR="006005D2" w:rsidRPr="000545A0">
        <w:rPr>
          <w:rFonts w:cstheme="minorHAnsi"/>
          <w:b/>
          <w:bCs/>
          <w:i/>
          <w:iCs/>
        </w:rPr>
        <w:t>,</w:t>
      </w:r>
      <w:r w:rsidR="00093A57" w:rsidRPr="000545A0">
        <w:rPr>
          <w:rFonts w:cstheme="minorHAnsi"/>
          <w:b/>
          <w:bCs/>
          <w:i/>
          <w:iCs/>
        </w:rPr>
        <w:t>50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433445C3" w14:textId="77777777" w:rsidR="00BE1D27" w:rsidRPr="000545A0" w:rsidRDefault="00BE1D27" w:rsidP="00022692">
      <w:pPr>
        <w:jc w:val="both"/>
        <w:rPr>
          <w:rFonts w:cstheme="minorHAnsi"/>
          <w:b/>
          <w:bCs/>
        </w:rPr>
      </w:pPr>
    </w:p>
    <w:p w14:paraId="77B09EA1" w14:textId="4C1AF515" w:rsidR="00C37A52" w:rsidRPr="000545A0" w:rsidRDefault="00D0382D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</w:t>
      </w:r>
      <w:r w:rsidR="00FB4078" w:rsidRPr="000545A0">
        <w:rPr>
          <w:rFonts w:cstheme="minorHAnsi"/>
          <w:b/>
          <w:bCs/>
        </w:rPr>
        <w:t>3</w:t>
      </w:r>
      <w:r w:rsidRPr="000545A0">
        <w:rPr>
          <w:rFonts w:cstheme="minorHAnsi"/>
          <w:b/>
          <w:bCs/>
        </w:rPr>
        <w:t xml:space="preserve">. </w:t>
      </w:r>
      <w:r w:rsidR="000812A0" w:rsidRPr="000545A0">
        <w:rPr>
          <w:rFonts w:ascii="Calibri" w:hAnsi="Calibri" w:cs="Calibri"/>
          <w:b/>
          <w:bCs/>
        </w:rPr>
        <w:t>Dokončení vrtů a instalace tepelného čerpadla Pavilonu 02</w:t>
      </w:r>
    </w:p>
    <w:p w14:paraId="179A4E20" w14:textId="77777777" w:rsidR="008D47A1" w:rsidRPr="000545A0" w:rsidRDefault="008D47A1" w:rsidP="003A2ACE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233D0F06" w14:textId="25CC4CA7" w:rsidR="009616B1" w:rsidRPr="000545A0" w:rsidRDefault="009616B1" w:rsidP="003A2ACE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981625">
        <w:rPr>
          <w:rFonts w:cstheme="minorHAnsi"/>
          <w:b/>
          <w:bCs/>
        </w:rPr>
        <w:t>375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1CEC3293" w14:textId="628F25F7" w:rsidR="00C759A1" w:rsidRPr="000545A0" w:rsidRDefault="00C759A1" w:rsidP="003A2ACE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EE45FD" w:rsidRPr="000545A0">
        <w:rPr>
          <w:rFonts w:cstheme="minorHAnsi"/>
          <w:b/>
          <w:bCs/>
          <w:i/>
          <w:iCs/>
        </w:rPr>
        <w:t xml:space="preserve"> </w:t>
      </w:r>
      <w:r w:rsidR="00FF5ACD" w:rsidRPr="000545A0">
        <w:rPr>
          <w:rFonts w:cstheme="minorHAnsi"/>
          <w:b/>
          <w:bCs/>
          <w:i/>
          <w:iCs/>
        </w:rPr>
        <w:t>2,5</w:t>
      </w:r>
      <w:r w:rsidR="00FE0625" w:rsidRPr="000545A0">
        <w:rPr>
          <w:rFonts w:cstheme="minorHAnsi"/>
          <w:b/>
          <w:bCs/>
          <w:i/>
          <w:iCs/>
        </w:rPr>
        <w:t xml:space="preserve"> </w:t>
      </w:r>
      <w:r w:rsidR="00996659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EE45FD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DF1841" w:rsidRPr="000545A0">
        <w:rPr>
          <w:rFonts w:cstheme="minorHAnsi"/>
          <w:b/>
          <w:bCs/>
          <w:i/>
          <w:iCs/>
        </w:rPr>
        <w:t>1 797 125</w:t>
      </w:r>
      <w:r w:rsidR="006005D2" w:rsidRPr="000545A0">
        <w:rPr>
          <w:rFonts w:cstheme="minorHAnsi"/>
          <w:b/>
          <w:bCs/>
          <w:i/>
          <w:iCs/>
        </w:rPr>
        <w:t>,- Kč</w:t>
      </w:r>
      <w:r w:rsidR="00B84709" w:rsidRPr="000545A0">
        <w:rPr>
          <w:rFonts w:cstheme="minorHAnsi"/>
          <w:b/>
          <w:bCs/>
          <w:i/>
          <w:iCs/>
        </w:rPr>
        <w:t xml:space="preserve"> bez</w:t>
      </w:r>
      <w:r w:rsidR="006005D2" w:rsidRPr="000545A0">
        <w:rPr>
          <w:rFonts w:cstheme="minorHAnsi"/>
          <w:b/>
          <w:bCs/>
          <w:i/>
          <w:iCs/>
        </w:rPr>
        <w:t xml:space="preserve"> DPH (</w:t>
      </w:r>
      <w:r w:rsidR="00DF1841" w:rsidRPr="000545A0">
        <w:rPr>
          <w:rFonts w:cstheme="minorHAnsi"/>
          <w:b/>
          <w:bCs/>
          <w:i/>
          <w:iCs/>
        </w:rPr>
        <w:t>2 066 693</w:t>
      </w:r>
      <w:r w:rsidR="006005D2" w:rsidRPr="000545A0">
        <w:rPr>
          <w:rFonts w:cstheme="minorHAnsi"/>
          <w:b/>
          <w:bCs/>
          <w:i/>
          <w:iCs/>
        </w:rPr>
        <w:t>,</w:t>
      </w:r>
      <w:r w:rsidR="00DF1841" w:rsidRPr="000545A0">
        <w:rPr>
          <w:rFonts w:cstheme="minorHAnsi"/>
          <w:b/>
          <w:bCs/>
          <w:i/>
          <w:iCs/>
        </w:rPr>
        <w:t>75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40698CC1" w14:textId="2C49B0A4" w:rsidR="00D32709" w:rsidRPr="000545A0" w:rsidRDefault="00D32709" w:rsidP="00022692">
      <w:pPr>
        <w:jc w:val="both"/>
        <w:rPr>
          <w:rFonts w:cstheme="minorHAnsi"/>
          <w:b/>
          <w:bCs/>
        </w:rPr>
      </w:pPr>
    </w:p>
    <w:p w14:paraId="7B061B19" w14:textId="0D1E85A2" w:rsidR="00FB4078" w:rsidRPr="000545A0" w:rsidRDefault="00FB4078" w:rsidP="00FB4078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14. Odevzdání BIM modelu pro části díla specifikované v milnících č. 11–13</w:t>
      </w:r>
    </w:p>
    <w:p w14:paraId="344A7DA7" w14:textId="5239F8C8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osvědčeno protokolem o splnění milníku.</w:t>
      </w:r>
    </w:p>
    <w:p w14:paraId="28C334FA" w14:textId="7B7F2841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981625">
        <w:rPr>
          <w:rFonts w:cstheme="minorHAnsi"/>
          <w:b/>
          <w:bCs/>
        </w:rPr>
        <w:t>460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63D43555" w14:textId="48061B42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FF5ACD" w:rsidRPr="000545A0">
        <w:rPr>
          <w:rFonts w:cstheme="minorHAnsi"/>
          <w:b/>
          <w:bCs/>
          <w:i/>
          <w:iCs/>
        </w:rPr>
        <w:t>0,3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DF1841" w:rsidRPr="000545A0">
        <w:rPr>
          <w:rFonts w:cstheme="minorHAnsi"/>
          <w:b/>
          <w:bCs/>
          <w:i/>
          <w:iCs/>
        </w:rPr>
        <w:t>215 655</w:t>
      </w:r>
      <w:r w:rsidRPr="000545A0">
        <w:rPr>
          <w:rFonts w:cstheme="minorHAnsi"/>
          <w:b/>
          <w:bCs/>
          <w:i/>
          <w:iCs/>
        </w:rPr>
        <w:t>,- Kč bez DPH (</w:t>
      </w:r>
      <w:r w:rsidR="00160CF7" w:rsidRPr="000545A0">
        <w:rPr>
          <w:rFonts w:cstheme="minorHAnsi"/>
          <w:b/>
          <w:bCs/>
          <w:i/>
          <w:iCs/>
        </w:rPr>
        <w:t>260 942</w:t>
      </w:r>
      <w:r w:rsidRPr="000545A0">
        <w:rPr>
          <w:rFonts w:cstheme="minorHAnsi"/>
          <w:b/>
          <w:bCs/>
          <w:i/>
          <w:iCs/>
        </w:rPr>
        <w:t>,</w:t>
      </w:r>
      <w:r w:rsidR="00160CF7" w:rsidRPr="000545A0">
        <w:rPr>
          <w:rFonts w:cstheme="minorHAnsi"/>
          <w:b/>
          <w:bCs/>
          <w:i/>
          <w:iCs/>
        </w:rPr>
        <w:t>55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42A2EF77" w14:textId="5F0EE7E7" w:rsidR="00FB4078" w:rsidRPr="000545A0" w:rsidRDefault="00FB4078" w:rsidP="00C419D6">
      <w:pPr>
        <w:jc w:val="both"/>
        <w:rPr>
          <w:rFonts w:cstheme="minorHAnsi"/>
          <w:b/>
          <w:bCs/>
        </w:rPr>
      </w:pPr>
    </w:p>
    <w:p w14:paraId="1326B12F" w14:textId="04B78819" w:rsidR="00C419D6" w:rsidRPr="000545A0" w:rsidRDefault="00C419D6" w:rsidP="00C419D6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</w:t>
      </w:r>
      <w:r w:rsidR="00FB4078" w:rsidRPr="000545A0">
        <w:rPr>
          <w:rFonts w:cstheme="minorHAnsi"/>
          <w:b/>
          <w:bCs/>
        </w:rPr>
        <w:t>5</w:t>
      </w:r>
      <w:r w:rsidRPr="000545A0">
        <w:rPr>
          <w:rFonts w:cstheme="minorHAnsi"/>
          <w:b/>
          <w:bCs/>
        </w:rPr>
        <w:t xml:space="preserve">. </w:t>
      </w:r>
      <w:r w:rsidR="00F72FC4" w:rsidRPr="000545A0">
        <w:rPr>
          <w:rFonts w:ascii="Calibri" w:hAnsi="Calibri" w:cs="Calibri"/>
          <w:b/>
          <w:bCs/>
        </w:rPr>
        <w:t>Dokončení podkladních konstrukcí, základů a vodorovné a svislé hydroizolace spodní stavby Pavilonu 01</w:t>
      </w:r>
    </w:p>
    <w:p w14:paraId="323069D8" w14:textId="77777777" w:rsidR="008D47A1" w:rsidRPr="000545A0" w:rsidRDefault="008D47A1" w:rsidP="003A2ACE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5A7101A6" w14:textId="3625C0E1" w:rsidR="009616B1" w:rsidRPr="000545A0" w:rsidRDefault="009616B1" w:rsidP="003A2ACE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981625">
        <w:rPr>
          <w:rFonts w:cstheme="minorHAnsi"/>
          <w:b/>
          <w:bCs/>
        </w:rPr>
        <w:t>310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17201208" w14:textId="06670DB1" w:rsidR="00F72FC4" w:rsidRPr="000545A0" w:rsidRDefault="00F72FC4" w:rsidP="00F72FC4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FA006F" w:rsidRPr="000545A0">
        <w:rPr>
          <w:rFonts w:cstheme="minorHAnsi"/>
          <w:b/>
          <w:bCs/>
          <w:i/>
          <w:iCs/>
        </w:rPr>
        <w:t>1,5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160CF7" w:rsidRPr="000545A0">
        <w:rPr>
          <w:rFonts w:cstheme="minorHAnsi"/>
          <w:b/>
          <w:bCs/>
          <w:i/>
          <w:iCs/>
        </w:rPr>
        <w:t>1 078 275</w:t>
      </w:r>
      <w:r w:rsidRPr="000545A0">
        <w:rPr>
          <w:rFonts w:cstheme="minorHAnsi"/>
          <w:b/>
          <w:bCs/>
          <w:i/>
          <w:iCs/>
        </w:rPr>
        <w:t>,- Kč bez DPH (</w:t>
      </w:r>
      <w:r w:rsidR="00160CF7" w:rsidRPr="000545A0">
        <w:rPr>
          <w:rFonts w:cstheme="minorHAnsi"/>
          <w:b/>
          <w:bCs/>
          <w:i/>
          <w:iCs/>
        </w:rPr>
        <w:t>1 240 016</w:t>
      </w:r>
      <w:r w:rsidRPr="000545A0">
        <w:rPr>
          <w:rFonts w:cstheme="minorHAnsi"/>
          <w:b/>
          <w:bCs/>
          <w:i/>
          <w:iCs/>
        </w:rPr>
        <w:t>,</w:t>
      </w:r>
      <w:r w:rsidR="00160CF7" w:rsidRPr="000545A0">
        <w:rPr>
          <w:rFonts w:cstheme="minorHAnsi"/>
          <w:b/>
          <w:bCs/>
          <w:i/>
          <w:iCs/>
        </w:rPr>
        <w:t>50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4D1AE65B" w14:textId="77777777" w:rsidR="00F72FC4" w:rsidRPr="000545A0" w:rsidRDefault="00F72FC4" w:rsidP="00C419D6">
      <w:pPr>
        <w:jc w:val="both"/>
        <w:rPr>
          <w:rFonts w:cstheme="minorHAnsi"/>
          <w:b/>
          <w:bCs/>
        </w:rPr>
      </w:pPr>
    </w:p>
    <w:p w14:paraId="229BB09E" w14:textId="0B0B22D3" w:rsidR="00C419D6" w:rsidRPr="000545A0" w:rsidRDefault="00C419D6" w:rsidP="00C419D6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</w:t>
      </w:r>
      <w:r w:rsidR="00FB4078" w:rsidRPr="000545A0">
        <w:rPr>
          <w:rFonts w:cstheme="minorHAnsi"/>
          <w:b/>
          <w:bCs/>
        </w:rPr>
        <w:t>6</w:t>
      </w:r>
      <w:r w:rsidRPr="000545A0">
        <w:rPr>
          <w:rFonts w:cstheme="minorHAnsi"/>
          <w:b/>
          <w:bCs/>
        </w:rPr>
        <w:t xml:space="preserve">. </w:t>
      </w:r>
      <w:r w:rsidR="00712588" w:rsidRPr="000545A0">
        <w:rPr>
          <w:rFonts w:ascii="Calibri" w:hAnsi="Calibri" w:cs="Calibri"/>
          <w:b/>
          <w:bCs/>
        </w:rPr>
        <w:t>Dokončení obvodového zdiva, příček, stropu a střechy Pavilonu 01</w:t>
      </w:r>
    </w:p>
    <w:p w14:paraId="59B63594" w14:textId="77777777" w:rsidR="008D47A1" w:rsidRPr="000545A0" w:rsidRDefault="008D47A1" w:rsidP="00175C8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2906A5BF" w14:textId="10C9995B" w:rsidR="009616B1" w:rsidRPr="000545A0" w:rsidRDefault="009616B1" w:rsidP="00175C8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F51CFE">
        <w:rPr>
          <w:rFonts w:cstheme="minorHAnsi"/>
          <w:b/>
          <w:bCs/>
        </w:rPr>
        <w:t>387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4973F0BF" w14:textId="59E971EA" w:rsidR="00F72FC4" w:rsidRPr="000545A0" w:rsidRDefault="00F72FC4" w:rsidP="00F72FC4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FA006F" w:rsidRPr="000545A0">
        <w:rPr>
          <w:rFonts w:cstheme="minorHAnsi"/>
          <w:b/>
          <w:bCs/>
          <w:i/>
          <w:iCs/>
        </w:rPr>
        <w:t>8,5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596477" w:rsidRPr="000545A0">
        <w:rPr>
          <w:rFonts w:cstheme="minorHAnsi"/>
          <w:b/>
          <w:bCs/>
          <w:i/>
          <w:iCs/>
        </w:rPr>
        <w:t>6 110 225</w:t>
      </w:r>
      <w:r w:rsidRPr="000545A0">
        <w:rPr>
          <w:rFonts w:cstheme="minorHAnsi"/>
          <w:b/>
          <w:bCs/>
          <w:i/>
          <w:iCs/>
        </w:rPr>
        <w:t>,- Kč bez DPH (</w:t>
      </w:r>
      <w:r w:rsidR="00596477" w:rsidRPr="000545A0">
        <w:rPr>
          <w:rFonts w:cstheme="minorHAnsi"/>
          <w:b/>
          <w:bCs/>
          <w:i/>
          <w:iCs/>
        </w:rPr>
        <w:t>7 026 758</w:t>
      </w:r>
      <w:r w:rsidRPr="000545A0">
        <w:rPr>
          <w:rFonts w:cstheme="minorHAnsi"/>
          <w:b/>
          <w:bCs/>
          <w:i/>
          <w:iCs/>
        </w:rPr>
        <w:t>,</w:t>
      </w:r>
      <w:r w:rsidR="00596477" w:rsidRPr="000545A0">
        <w:rPr>
          <w:rFonts w:cstheme="minorHAnsi"/>
          <w:b/>
          <w:bCs/>
          <w:i/>
          <w:iCs/>
        </w:rPr>
        <w:t>75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7333678E" w14:textId="2ED1208C" w:rsidR="00712588" w:rsidRPr="000545A0" w:rsidRDefault="00712588" w:rsidP="00712588">
      <w:pPr>
        <w:jc w:val="both"/>
        <w:rPr>
          <w:rFonts w:cstheme="minorHAnsi"/>
          <w:b/>
          <w:bCs/>
          <w:i/>
          <w:iCs/>
        </w:rPr>
      </w:pPr>
    </w:p>
    <w:p w14:paraId="3A0BBBBE" w14:textId="7591EA98" w:rsidR="00FB4078" w:rsidRPr="000545A0" w:rsidRDefault="00FB4078" w:rsidP="00FB4078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17. Odevzdání BIM modelu pro části díla specifikované v milnících č. 15–16</w:t>
      </w:r>
    </w:p>
    <w:p w14:paraId="6F2E453B" w14:textId="46024338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osvědčeno protokolem o splnění milníku.</w:t>
      </w:r>
    </w:p>
    <w:p w14:paraId="5D22E723" w14:textId="4CDC27D2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F51CFE">
        <w:rPr>
          <w:rFonts w:cstheme="minorHAnsi"/>
          <w:b/>
          <w:bCs/>
        </w:rPr>
        <w:t>437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1F0A098D" w14:textId="19FABCC9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FA006F" w:rsidRPr="000545A0">
        <w:rPr>
          <w:rFonts w:cstheme="minorHAnsi"/>
          <w:b/>
          <w:bCs/>
          <w:i/>
          <w:iCs/>
        </w:rPr>
        <w:t>0,3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4435E7" w:rsidRPr="000545A0">
        <w:rPr>
          <w:rFonts w:cstheme="minorHAnsi"/>
          <w:b/>
          <w:bCs/>
          <w:i/>
          <w:iCs/>
        </w:rPr>
        <w:t>215 655</w:t>
      </w:r>
      <w:r w:rsidRPr="000545A0">
        <w:rPr>
          <w:rFonts w:cstheme="minorHAnsi"/>
          <w:b/>
          <w:bCs/>
          <w:i/>
          <w:iCs/>
        </w:rPr>
        <w:t>,- Kč bez DPH (</w:t>
      </w:r>
      <w:r w:rsidR="004435E7" w:rsidRPr="000545A0">
        <w:rPr>
          <w:rFonts w:cstheme="minorHAnsi"/>
          <w:b/>
          <w:bCs/>
          <w:i/>
          <w:iCs/>
        </w:rPr>
        <w:t>260 942</w:t>
      </w:r>
      <w:r w:rsidRPr="000545A0">
        <w:rPr>
          <w:rFonts w:cstheme="minorHAnsi"/>
          <w:b/>
          <w:bCs/>
          <w:i/>
          <w:iCs/>
        </w:rPr>
        <w:t>,</w:t>
      </w:r>
      <w:r w:rsidR="004435E7" w:rsidRPr="000545A0">
        <w:rPr>
          <w:rFonts w:cstheme="minorHAnsi"/>
          <w:b/>
          <w:bCs/>
          <w:i/>
          <w:iCs/>
        </w:rPr>
        <w:t>75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19F2A526" w14:textId="77777777" w:rsidR="00FB4078" w:rsidRPr="000545A0" w:rsidRDefault="00FB4078" w:rsidP="00712588">
      <w:pPr>
        <w:jc w:val="both"/>
        <w:rPr>
          <w:rFonts w:cstheme="minorHAnsi"/>
          <w:b/>
          <w:bCs/>
        </w:rPr>
      </w:pPr>
    </w:p>
    <w:p w14:paraId="27DA5EBF" w14:textId="5D74A9AF" w:rsidR="00712588" w:rsidRPr="000545A0" w:rsidRDefault="00712588" w:rsidP="00712588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1</w:t>
      </w:r>
      <w:r w:rsidR="00FB4078" w:rsidRPr="000545A0">
        <w:rPr>
          <w:rFonts w:cstheme="minorHAnsi"/>
          <w:b/>
          <w:bCs/>
        </w:rPr>
        <w:t>8</w:t>
      </w:r>
      <w:r w:rsidRPr="000545A0">
        <w:rPr>
          <w:rFonts w:cstheme="minorHAnsi"/>
          <w:b/>
          <w:bCs/>
        </w:rPr>
        <w:t>.</w:t>
      </w:r>
      <w:r w:rsidR="00774976" w:rsidRPr="000545A0">
        <w:rPr>
          <w:rFonts w:cstheme="minorHAnsi"/>
          <w:b/>
          <w:bCs/>
        </w:rPr>
        <w:t xml:space="preserve"> </w:t>
      </w:r>
      <w:bookmarkStart w:id="0" w:name="_Hlk65241172"/>
      <w:r w:rsidR="00235EA8" w:rsidRPr="000545A0">
        <w:rPr>
          <w:rFonts w:cstheme="minorHAnsi"/>
          <w:b/>
          <w:bCs/>
        </w:rPr>
        <w:t>Připravenost stavby pro přímé dodávky zdravotnických pomůcek, dodávky a montáže interiérového vybavení</w:t>
      </w:r>
      <w:bookmarkEnd w:id="0"/>
      <w:r w:rsidR="00235EA8" w:rsidRPr="000545A0">
        <w:rPr>
          <w:rFonts w:cstheme="minorHAnsi"/>
          <w:b/>
          <w:bCs/>
        </w:rPr>
        <w:t>, d</w:t>
      </w:r>
      <w:r w:rsidR="00655A8A" w:rsidRPr="000545A0">
        <w:rPr>
          <w:rFonts w:ascii="Calibri" w:hAnsi="Calibri" w:cs="Calibri"/>
          <w:b/>
          <w:bCs/>
        </w:rPr>
        <w:t>okončení zabudování výplní stavebních otvorů, fasády, klempířských prvků a vnitřních rozvodů ZTI a elektroinstalace Pavilonu 01</w:t>
      </w:r>
    </w:p>
    <w:p w14:paraId="4594EFF6" w14:textId="55D65E3D" w:rsidR="00235EA8" w:rsidRPr="000545A0" w:rsidRDefault="00E22646" w:rsidP="00235EA8">
      <w:pPr>
        <w:pStyle w:val="Odstavecseseznamem"/>
        <w:numPr>
          <w:ilvl w:val="0"/>
          <w:numId w:val="13"/>
        </w:numPr>
        <w:jc w:val="both"/>
        <w:rPr>
          <w:rFonts w:cstheme="minorHAnsi"/>
          <w:i/>
          <w:iCs/>
        </w:rPr>
      </w:pPr>
      <w:r w:rsidRPr="000545A0">
        <w:rPr>
          <w:rFonts w:cstheme="minorHAnsi"/>
          <w:i/>
          <w:iCs/>
          <w:u w:val="single"/>
        </w:rPr>
        <w:t>Pokyn pro vyplnění:</w:t>
      </w:r>
      <w:r w:rsidRPr="000545A0">
        <w:rPr>
          <w:rFonts w:cstheme="minorHAnsi"/>
          <w:i/>
          <w:iCs/>
        </w:rPr>
        <w:t xml:space="preserve"> </w:t>
      </w:r>
      <w:r w:rsidR="00235EA8" w:rsidRPr="000545A0">
        <w:rPr>
          <w:rFonts w:cstheme="minorHAnsi"/>
          <w:i/>
          <w:iCs/>
        </w:rPr>
        <w:t xml:space="preserve">Lhůta pro připravenost stavby pro přímé dodávky zdravotnických pomůcek, dodávky a montáže interiérového vybavení </w:t>
      </w:r>
      <w:r w:rsidR="00D43C87" w:rsidRPr="000545A0">
        <w:rPr>
          <w:rFonts w:cstheme="minorHAnsi"/>
          <w:i/>
          <w:iCs/>
        </w:rPr>
        <w:t xml:space="preserve">bude stanovena </w:t>
      </w:r>
      <w:r w:rsidR="00235EA8" w:rsidRPr="000545A0">
        <w:rPr>
          <w:rFonts w:cstheme="minorHAnsi"/>
          <w:i/>
          <w:iCs/>
        </w:rPr>
        <w:t>min. 50 dnů před splněním lhůty určené pro milník č.</w:t>
      </w:r>
      <w:r w:rsidR="00D43C87" w:rsidRPr="000545A0">
        <w:rPr>
          <w:rFonts w:cstheme="minorHAnsi"/>
          <w:i/>
          <w:iCs/>
        </w:rPr>
        <w:t> </w:t>
      </w:r>
      <w:r w:rsidR="000F7E6A" w:rsidRPr="000545A0">
        <w:rPr>
          <w:rFonts w:cstheme="minorHAnsi"/>
          <w:i/>
          <w:iCs/>
        </w:rPr>
        <w:t>24</w:t>
      </w:r>
      <w:r w:rsidR="00235EA8" w:rsidRPr="000545A0">
        <w:rPr>
          <w:rFonts w:cstheme="minorHAnsi"/>
          <w:i/>
          <w:iCs/>
        </w:rPr>
        <w:t xml:space="preserve"> (</w:t>
      </w:r>
      <w:r w:rsidR="009552E1" w:rsidRPr="000545A0">
        <w:rPr>
          <w:rFonts w:cstheme="minorHAnsi"/>
          <w:i/>
          <w:iCs/>
        </w:rPr>
        <w:t>dokončení veškerých stavebních prací, dodávek a služeb</w:t>
      </w:r>
      <w:r w:rsidR="00235EA8" w:rsidRPr="000545A0">
        <w:rPr>
          <w:rFonts w:cstheme="minorHAnsi"/>
          <w:i/>
          <w:iCs/>
        </w:rPr>
        <w:t>)</w:t>
      </w:r>
    </w:p>
    <w:p w14:paraId="51145E07" w14:textId="77777777" w:rsidR="00655A8A" w:rsidRPr="000545A0" w:rsidRDefault="00655A8A" w:rsidP="00655A8A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1568033E" w14:textId="015DE6A6" w:rsidR="00655A8A" w:rsidRPr="000545A0" w:rsidRDefault="00655A8A" w:rsidP="00655A8A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F51CFE">
        <w:rPr>
          <w:rFonts w:cstheme="minorHAnsi"/>
          <w:b/>
          <w:bCs/>
        </w:rPr>
        <w:t>424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52512D0D" w14:textId="0988B9AA" w:rsidR="00655A8A" w:rsidRPr="000545A0" w:rsidRDefault="00655A8A" w:rsidP="00655A8A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FA006F" w:rsidRPr="000545A0">
        <w:rPr>
          <w:rFonts w:cstheme="minorHAnsi"/>
          <w:b/>
          <w:bCs/>
          <w:i/>
          <w:iCs/>
        </w:rPr>
        <w:t>13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81568B" w:rsidRPr="000545A0">
        <w:rPr>
          <w:rFonts w:cstheme="minorHAnsi"/>
          <w:b/>
          <w:bCs/>
          <w:i/>
          <w:iCs/>
        </w:rPr>
        <w:t>9 345 050</w:t>
      </w:r>
      <w:r w:rsidRPr="000545A0">
        <w:rPr>
          <w:rFonts w:cstheme="minorHAnsi"/>
          <w:b/>
          <w:bCs/>
          <w:i/>
          <w:iCs/>
        </w:rPr>
        <w:t>,- Kč bez DPH (</w:t>
      </w:r>
      <w:r w:rsidR="0081568B" w:rsidRPr="000545A0">
        <w:rPr>
          <w:rFonts w:cstheme="minorHAnsi"/>
          <w:b/>
          <w:bCs/>
          <w:i/>
          <w:iCs/>
        </w:rPr>
        <w:t>10 746 807</w:t>
      </w:r>
      <w:r w:rsidRPr="000545A0">
        <w:rPr>
          <w:rFonts w:cstheme="minorHAnsi"/>
          <w:b/>
          <w:bCs/>
          <w:i/>
          <w:iCs/>
        </w:rPr>
        <w:t>,</w:t>
      </w:r>
      <w:r w:rsidR="0081568B" w:rsidRPr="000545A0">
        <w:rPr>
          <w:rFonts w:cstheme="minorHAnsi"/>
          <w:b/>
          <w:bCs/>
          <w:i/>
          <w:iCs/>
        </w:rPr>
        <w:t>50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5CE5A5C3" w14:textId="77777777" w:rsidR="00AA7DDF" w:rsidRPr="000545A0" w:rsidRDefault="00AA7DDF" w:rsidP="00022692">
      <w:pPr>
        <w:jc w:val="both"/>
        <w:rPr>
          <w:rFonts w:cstheme="minorHAnsi"/>
          <w:b/>
          <w:bCs/>
        </w:rPr>
      </w:pPr>
    </w:p>
    <w:p w14:paraId="5F4B6FBB" w14:textId="1EAA1980" w:rsidR="00696DE1" w:rsidRPr="000545A0" w:rsidRDefault="00655A8A" w:rsidP="00022692">
      <w:pPr>
        <w:jc w:val="both"/>
        <w:rPr>
          <w:rFonts w:ascii="Calibri" w:hAnsi="Calibri" w:cs="Calibri"/>
          <w:b/>
          <w:bCs/>
        </w:rPr>
      </w:pPr>
      <w:r w:rsidRPr="000545A0">
        <w:rPr>
          <w:rFonts w:cstheme="minorHAnsi"/>
          <w:b/>
          <w:bCs/>
        </w:rPr>
        <w:t>1</w:t>
      </w:r>
      <w:r w:rsidR="00FB4078" w:rsidRPr="000545A0">
        <w:rPr>
          <w:rFonts w:cstheme="minorHAnsi"/>
          <w:b/>
          <w:bCs/>
        </w:rPr>
        <w:t>9</w:t>
      </w:r>
      <w:r w:rsidRPr="000545A0">
        <w:rPr>
          <w:rFonts w:cstheme="minorHAnsi"/>
          <w:b/>
          <w:bCs/>
        </w:rPr>
        <w:t xml:space="preserve">. </w:t>
      </w:r>
      <w:r w:rsidR="001F0978" w:rsidRPr="000545A0">
        <w:rPr>
          <w:rFonts w:ascii="Calibri" w:hAnsi="Calibri" w:cs="Calibri"/>
          <w:b/>
          <w:bCs/>
        </w:rPr>
        <w:t>Dokončení lůžkového výtahu mez pavilony 02,01</w:t>
      </w:r>
    </w:p>
    <w:p w14:paraId="15BA03B5" w14:textId="77777777" w:rsidR="001F0978" w:rsidRPr="000545A0" w:rsidRDefault="001F0978" w:rsidP="001F097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1C2CE6DC" w14:textId="271839CD" w:rsidR="001F0978" w:rsidRPr="000545A0" w:rsidRDefault="001F0978" w:rsidP="001F097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F51CFE">
        <w:rPr>
          <w:rFonts w:cstheme="minorHAnsi"/>
          <w:b/>
          <w:bCs/>
        </w:rPr>
        <w:t>471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01A150EE" w14:textId="6BB7CCC0" w:rsidR="001F0978" w:rsidRPr="000545A0" w:rsidRDefault="001F0978" w:rsidP="001F0978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FA006F" w:rsidRPr="000545A0">
        <w:rPr>
          <w:rFonts w:cstheme="minorHAnsi"/>
          <w:b/>
          <w:bCs/>
          <w:i/>
          <w:iCs/>
        </w:rPr>
        <w:t>1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2D1E7E" w:rsidRPr="000545A0">
        <w:rPr>
          <w:rFonts w:cstheme="minorHAnsi"/>
          <w:b/>
          <w:bCs/>
          <w:i/>
          <w:iCs/>
        </w:rPr>
        <w:t>718 850</w:t>
      </w:r>
      <w:r w:rsidRPr="000545A0">
        <w:rPr>
          <w:rFonts w:cstheme="minorHAnsi"/>
          <w:b/>
          <w:bCs/>
          <w:i/>
          <w:iCs/>
        </w:rPr>
        <w:t>,- Kč bez DPH (</w:t>
      </w:r>
      <w:r w:rsidR="002D1E7E" w:rsidRPr="000545A0">
        <w:rPr>
          <w:rFonts w:cstheme="minorHAnsi"/>
          <w:b/>
          <w:bCs/>
          <w:i/>
          <w:iCs/>
        </w:rPr>
        <w:t>826 677</w:t>
      </w:r>
      <w:r w:rsidRPr="000545A0">
        <w:rPr>
          <w:rFonts w:cstheme="minorHAnsi"/>
          <w:b/>
          <w:bCs/>
          <w:i/>
          <w:iCs/>
        </w:rPr>
        <w:t>,</w:t>
      </w:r>
      <w:r w:rsidR="002D1E7E" w:rsidRPr="000545A0">
        <w:rPr>
          <w:rFonts w:cstheme="minorHAnsi"/>
          <w:b/>
          <w:bCs/>
          <w:i/>
          <w:iCs/>
        </w:rPr>
        <w:t>50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4F1E11AA" w14:textId="77777777" w:rsidR="00AA7DDF" w:rsidRPr="000545A0" w:rsidRDefault="00AA7DDF" w:rsidP="00022692">
      <w:pPr>
        <w:jc w:val="both"/>
        <w:rPr>
          <w:rFonts w:cstheme="minorHAnsi"/>
          <w:b/>
          <w:bCs/>
        </w:rPr>
      </w:pPr>
    </w:p>
    <w:p w14:paraId="5E2984EA" w14:textId="468F7C63" w:rsidR="001F0978" w:rsidRPr="000545A0" w:rsidRDefault="00FB4078" w:rsidP="00022692">
      <w:pPr>
        <w:jc w:val="both"/>
        <w:rPr>
          <w:rFonts w:ascii="Calibri" w:hAnsi="Calibri" w:cs="Calibri"/>
          <w:b/>
          <w:bCs/>
        </w:rPr>
      </w:pPr>
      <w:r w:rsidRPr="000545A0">
        <w:rPr>
          <w:rFonts w:cstheme="minorHAnsi"/>
          <w:b/>
          <w:bCs/>
        </w:rPr>
        <w:t>20</w:t>
      </w:r>
      <w:r w:rsidR="00DA0AFF" w:rsidRPr="000545A0">
        <w:rPr>
          <w:rFonts w:cstheme="minorHAnsi"/>
          <w:b/>
          <w:bCs/>
        </w:rPr>
        <w:t xml:space="preserve">. </w:t>
      </w:r>
      <w:r w:rsidR="00DA0AFF" w:rsidRPr="000545A0">
        <w:rPr>
          <w:rFonts w:ascii="Calibri" w:hAnsi="Calibri" w:cs="Calibri"/>
          <w:b/>
          <w:bCs/>
        </w:rPr>
        <w:t>Dokončení vrtů a instalace tepelného čerpadla Pavilonu 01</w:t>
      </w:r>
    </w:p>
    <w:p w14:paraId="63C2145F" w14:textId="77777777" w:rsidR="00DA0AFF" w:rsidRPr="000545A0" w:rsidRDefault="00DA0AFF" w:rsidP="00DA0AFF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27947268" w14:textId="1395F847" w:rsidR="00DA0AFF" w:rsidRPr="000545A0" w:rsidRDefault="00DA0AFF" w:rsidP="00DA0AFF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A2A8A">
        <w:rPr>
          <w:rFonts w:cstheme="minorHAnsi"/>
          <w:b/>
          <w:bCs/>
        </w:rPr>
        <w:t>440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04F5B6DC" w14:textId="4327DD89" w:rsidR="00DA0AFF" w:rsidRPr="000545A0" w:rsidRDefault="00DA0AFF" w:rsidP="00DA0AFF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0A5B4D" w:rsidRPr="000545A0">
        <w:rPr>
          <w:rFonts w:cstheme="minorHAnsi"/>
          <w:b/>
          <w:bCs/>
          <w:i/>
          <w:iCs/>
        </w:rPr>
        <w:t>2,5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2D47C9" w:rsidRPr="000545A0">
        <w:rPr>
          <w:rFonts w:cstheme="minorHAnsi"/>
          <w:b/>
          <w:bCs/>
          <w:i/>
          <w:iCs/>
        </w:rPr>
        <w:t>1 797 125</w:t>
      </w:r>
      <w:r w:rsidRPr="000545A0">
        <w:rPr>
          <w:rFonts w:cstheme="minorHAnsi"/>
          <w:b/>
          <w:bCs/>
          <w:i/>
          <w:iCs/>
        </w:rPr>
        <w:t>,- Kč bez DPH (</w:t>
      </w:r>
      <w:r w:rsidR="002D47C9" w:rsidRPr="000545A0">
        <w:rPr>
          <w:rFonts w:cstheme="minorHAnsi"/>
          <w:b/>
          <w:bCs/>
          <w:i/>
          <w:iCs/>
        </w:rPr>
        <w:t>2 066 693</w:t>
      </w:r>
      <w:r w:rsidRPr="000545A0">
        <w:rPr>
          <w:rFonts w:cstheme="minorHAnsi"/>
          <w:b/>
          <w:bCs/>
          <w:i/>
          <w:iCs/>
        </w:rPr>
        <w:t>,</w:t>
      </w:r>
      <w:r w:rsidR="002D47C9" w:rsidRPr="000545A0">
        <w:rPr>
          <w:rFonts w:cstheme="minorHAnsi"/>
          <w:b/>
          <w:bCs/>
          <w:i/>
          <w:iCs/>
        </w:rPr>
        <w:t>75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2B6FDDE4" w14:textId="77777777" w:rsidR="00AA7DDF" w:rsidRPr="000545A0" w:rsidRDefault="00AA7DDF" w:rsidP="00022692">
      <w:pPr>
        <w:jc w:val="both"/>
        <w:rPr>
          <w:rFonts w:cstheme="minorHAnsi"/>
          <w:b/>
          <w:bCs/>
        </w:rPr>
      </w:pPr>
    </w:p>
    <w:p w14:paraId="7BBD354E" w14:textId="7D8A9ECE" w:rsidR="00FB4078" w:rsidRPr="000545A0" w:rsidRDefault="00FB4078" w:rsidP="00FB4078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21. Odevzdání BIM modelu pro části díla specifikované v milnících č. 18–20</w:t>
      </w:r>
    </w:p>
    <w:p w14:paraId="24B2E4E1" w14:textId="5F9E952F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osvědčeno protokolem o splnění milníku.</w:t>
      </w:r>
    </w:p>
    <w:p w14:paraId="7E0342CF" w14:textId="4FFA8344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A2A8A">
        <w:rPr>
          <w:rFonts w:cstheme="minorHAnsi"/>
          <w:b/>
          <w:bCs/>
        </w:rPr>
        <w:t>490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5E26EC71" w14:textId="53887F30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0A5B4D" w:rsidRPr="000545A0">
        <w:rPr>
          <w:rFonts w:cstheme="minorHAnsi"/>
          <w:b/>
          <w:bCs/>
          <w:i/>
          <w:iCs/>
        </w:rPr>
        <w:t>0,3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2D47C9" w:rsidRPr="000545A0">
        <w:rPr>
          <w:rFonts w:cstheme="minorHAnsi"/>
          <w:b/>
          <w:bCs/>
          <w:i/>
          <w:iCs/>
        </w:rPr>
        <w:t>215 655</w:t>
      </w:r>
      <w:r w:rsidRPr="000545A0">
        <w:rPr>
          <w:rFonts w:cstheme="minorHAnsi"/>
          <w:b/>
          <w:bCs/>
          <w:i/>
          <w:iCs/>
        </w:rPr>
        <w:t>,- Kč bez DPH (</w:t>
      </w:r>
      <w:r w:rsidR="00A018CC" w:rsidRPr="000545A0">
        <w:rPr>
          <w:rFonts w:cstheme="minorHAnsi"/>
          <w:b/>
          <w:bCs/>
          <w:i/>
          <w:iCs/>
        </w:rPr>
        <w:t>260 942</w:t>
      </w:r>
      <w:r w:rsidRPr="000545A0">
        <w:rPr>
          <w:rFonts w:cstheme="minorHAnsi"/>
          <w:b/>
          <w:bCs/>
          <w:i/>
          <w:iCs/>
        </w:rPr>
        <w:t>,</w:t>
      </w:r>
      <w:r w:rsidR="00A018CC" w:rsidRPr="000545A0">
        <w:rPr>
          <w:rFonts w:cstheme="minorHAnsi"/>
          <w:b/>
          <w:bCs/>
          <w:i/>
          <w:iCs/>
        </w:rPr>
        <w:t>85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68F2DBD0" w14:textId="1649A4F6" w:rsidR="00FB4078" w:rsidRPr="000545A0" w:rsidRDefault="00FB4078" w:rsidP="00022692">
      <w:pPr>
        <w:jc w:val="both"/>
        <w:rPr>
          <w:rFonts w:cstheme="minorHAnsi"/>
          <w:b/>
          <w:bCs/>
        </w:rPr>
      </w:pPr>
    </w:p>
    <w:p w14:paraId="3E13BEFB" w14:textId="6CCBAC29" w:rsidR="00DA0AFF" w:rsidRPr="000545A0" w:rsidRDefault="00FB4078" w:rsidP="00022692">
      <w:pPr>
        <w:jc w:val="both"/>
        <w:rPr>
          <w:rFonts w:ascii="Calibri" w:hAnsi="Calibri" w:cs="Calibri"/>
          <w:b/>
          <w:bCs/>
        </w:rPr>
      </w:pPr>
      <w:r w:rsidRPr="000545A0">
        <w:rPr>
          <w:rFonts w:cstheme="minorHAnsi"/>
          <w:b/>
          <w:bCs/>
        </w:rPr>
        <w:t>22</w:t>
      </w:r>
      <w:r w:rsidR="00AA33E2" w:rsidRPr="000545A0">
        <w:rPr>
          <w:rFonts w:cstheme="minorHAnsi"/>
          <w:b/>
          <w:bCs/>
        </w:rPr>
        <w:t xml:space="preserve">. </w:t>
      </w:r>
      <w:r w:rsidR="00AA7DDF" w:rsidRPr="000545A0">
        <w:rPr>
          <w:rFonts w:ascii="Calibri" w:hAnsi="Calibri" w:cs="Calibri"/>
          <w:b/>
          <w:bCs/>
        </w:rPr>
        <w:t>Dokončení venkovních sítí, kanalizační přípojky a všech ostatních přípojek a sítí do Pavilonů</w:t>
      </w:r>
    </w:p>
    <w:p w14:paraId="6AE97EFD" w14:textId="77777777" w:rsidR="00AA7DDF" w:rsidRPr="000545A0" w:rsidRDefault="00AA7DDF" w:rsidP="00AA7DDF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1AB9B2F6" w14:textId="249EE260" w:rsidR="00AA7DDF" w:rsidRPr="000545A0" w:rsidRDefault="00AA7DDF" w:rsidP="00AA7DDF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A2A8A">
        <w:rPr>
          <w:rFonts w:cstheme="minorHAnsi"/>
          <w:b/>
          <w:bCs/>
        </w:rPr>
        <w:t>471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6113555E" w14:textId="1E67C74B" w:rsidR="00AA7DDF" w:rsidRPr="000545A0" w:rsidRDefault="00AA7DDF" w:rsidP="00AA7DDF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0A5B4D" w:rsidRPr="000545A0">
        <w:rPr>
          <w:rFonts w:cstheme="minorHAnsi"/>
          <w:b/>
          <w:bCs/>
          <w:i/>
          <w:iCs/>
        </w:rPr>
        <w:t>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A018CC" w:rsidRPr="000545A0">
        <w:rPr>
          <w:rFonts w:cstheme="minorHAnsi"/>
          <w:b/>
          <w:bCs/>
          <w:i/>
          <w:iCs/>
        </w:rPr>
        <w:t>2 156 550</w:t>
      </w:r>
      <w:r w:rsidRPr="000545A0">
        <w:rPr>
          <w:rFonts w:cstheme="minorHAnsi"/>
          <w:b/>
          <w:bCs/>
          <w:i/>
          <w:iCs/>
        </w:rPr>
        <w:t>,- Kč bez DPH (</w:t>
      </w:r>
      <w:r w:rsidR="00A018CC" w:rsidRPr="000545A0">
        <w:rPr>
          <w:rFonts w:cstheme="minorHAnsi"/>
          <w:b/>
          <w:bCs/>
          <w:i/>
          <w:iCs/>
        </w:rPr>
        <w:t>2 480 032</w:t>
      </w:r>
      <w:r w:rsidRPr="000545A0">
        <w:rPr>
          <w:rFonts w:cstheme="minorHAnsi"/>
          <w:b/>
          <w:bCs/>
          <w:i/>
          <w:iCs/>
        </w:rPr>
        <w:t>,</w:t>
      </w:r>
      <w:r w:rsidR="00A018CC" w:rsidRPr="000545A0">
        <w:rPr>
          <w:rFonts w:cstheme="minorHAnsi"/>
          <w:b/>
          <w:bCs/>
          <w:i/>
          <w:iCs/>
        </w:rPr>
        <w:t>50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56642337" w14:textId="7DA031CA" w:rsidR="00AA7DDF" w:rsidRPr="000545A0" w:rsidRDefault="00AA7DDF" w:rsidP="00022692">
      <w:pPr>
        <w:jc w:val="both"/>
        <w:rPr>
          <w:rFonts w:cstheme="minorHAnsi"/>
          <w:b/>
          <w:bCs/>
        </w:rPr>
      </w:pPr>
    </w:p>
    <w:p w14:paraId="05A31AE8" w14:textId="1AE793F6" w:rsidR="00AA7DDF" w:rsidRPr="000545A0" w:rsidRDefault="00FB4078" w:rsidP="00022692">
      <w:pPr>
        <w:jc w:val="both"/>
        <w:rPr>
          <w:rFonts w:ascii="Calibri" w:hAnsi="Calibri" w:cs="Calibri"/>
          <w:b/>
          <w:bCs/>
        </w:rPr>
      </w:pPr>
      <w:r w:rsidRPr="000545A0">
        <w:rPr>
          <w:rFonts w:cstheme="minorHAnsi"/>
          <w:b/>
          <w:bCs/>
        </w:rPr>
        <w:t>23</w:t>
      </w:r>
      <w:r w:rsidR="00AA7DDF" w:rsidRPr="000545A0">
        <w:rPr>
          <w:rFonts w:cstheme="minorHAnsi"/>
          <w:b/>
          <w:bCs/>
        </w:rPr>
        <w:t xml:space="preserve">. </w:t>
      </w:r>
      <w:r w:rsidR="005C32FD" w:rsidRPr="000545A0">
        <w:rPr>
          <w:rFonts w:ascii="Calibri" w:hAnsi="Calibri" w:cs="Calibri"/>
          <w:b/>
          <w:bCs/>
        </w:rPr>
        <w:t>Dokončení vnitroareálových komunikací a parkovacích stání (vč. asfaltobetonu, zámkové dlažby) a chodníků (vč. zámkové dlažby)</w:t>
      </w:r>
    </w:p>
    <w:p w14:paraId="05DF7516" w14:textId="77777777" w:rsidR="005C32FD" w:rsidRPr="000545A0" w:rsidRDefault="005C32FD" w:rsidP="005C32FD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689B7D2B" w14:textId="40841CBB" w:rsidR="005C32FD" w:rsidRPr="000545A0" w:rsidRDefault="005C32FD" w:rsidP="005C32FD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A2A8A">
        <w:rPr>
          <w:rFonts w:cstheme="minorHAnsi"/>
          <w:b/>
          <w:bCs/>
        </w:rPr>
        <w:t>471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301DD2F5" w14:textId="612362C0" w:rsidR="005C32FD" w:rsidRPr="000545A0" w:rsidRDefault="005C32FD" w:rsidP="005C32FD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0A5B4D" w:rsidRPr="000545A0">
        <w:rPr>
          <w:rFonts w:cstheme="minorHAnsi"/>
          <w:b/>
          <w:bCs/>
          <w:i/>
          <w:iCs/>
        </w:rPr>
        <w:t>3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7F35AB" w:rsidRPr="000545A0">
        <w:rPr>
          <w:rFonts w:cstheme="minorHAnsi"/>
          <w:b/>
          <w:bCs/>
          <w:i/>
          <w:iCs/>
        </w:rPr>
        <w:t>2 156 550</w:t>
      </w:r>
      <w:r w:rsidRPr="000545A0">
        <w:rPr>
          <w:rFonts w:cstheme="minorHAnsi"/>
          <w:b/>
          <w:bCs/>
          <w:i/>
          <w:iCs/>
        </w:rPr>
        <w:t>,- Kč bez DPH (</w:t>
      </w:r>
      <w:r w:rsidR="007F35AB" w:rsidRPr="000545A0">
        <w:rPr>
          <w:rFonts w:cstheme="minorHAnsi"/>
          <w:b/>
          <w:bCs/>
          <w:i/>
          <w:iCs/>
        </w:rPr>
        <w:t>2 480 032</w:t>
      </w:r>
      <w:r w:rsidRPr="000545A0">
        <w:rPr>
          <w:rFonts w:cstheme="minorHAnsi"/>
          <w:b/>
          <w:bCs/>
          <w:i/>
          <w:iCs/>
        </w:rPr>
        <w:t>,</w:t>
      </w:r>
      <w:r w:rsidR="007F35AB" w:rsidRPr="000545A0">
        <w:rPr>
          <w:rFonts w:cstheme="minorHAnsi"/>
          <w:b/>
          <w:bCs/>
          <w:i/>
          <w:iCs/>
        </w:rPr>
        <w:t>50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19CAA8A7" w14:textId="0332CFE8" w:rsidR="005C32FD" w:rsidRPr="000545A0" w:rsidRDefault="005C32FD" w:rsidP="00022692">
      <w:pPr>
        <w:jc w:val="both"/>
        <w:rPr>
          <w:rFonts w:cstheme="minorHAnsi"/>
          <w:b/>
          <w:bCs/>
        </w:rPr>
      </w:pPr>
    </w:p>
    <w:p w14:paraId="4F5EB506" w14:textId="5E1D2469" w:rsidR="005C32FD" w:rsidRPr="000545A0" w:rsidRDefault="00FB4078" w:rsidP="00022692">
      <w:pPr>
        <w:jc w:val="both"/>
        <w:rPr>
          <w:rFonts w:ascii="Calibri" w:hAnsi="Calibri" w:cs="Calibri"/>
          <w:b/>
          <w:bCs/>
        </w:rPr>
      </w:pPr>
      <w:r w:rsidRPr="000545A0">
        <w:rPr>
          <w:rFonts w:cstheme="minorHAnsi"/>
          <w:b/>
          <w:bCs/>
        </w:rPr>
        <w:t>24</w:t>
      </w:r>
      <w:r w:rsidR="005C32FD" w:rsidRPr="000545A0">
        <w:rPr>
          <w:rFonts w:cstheme="minorHAnsi"/>
          <w:b/>
          <w:bCs/>
        </w:rPr>
        <w:t xml:space="preserve">. </w:t>
      </w:r>
      <w:r w:rsidR="004B5444" w:rsidRPr="000545A0">
        <w:rPr>
          <w:rFonts w:ascii="Calibri" w:hAnsi="Calibri" w:cs="Calibri"/>
          <w:b/>
          <w:bCs/>
        </w:rPr>
        <w:t>Dokončení veškerých stavebních prací, dodávek a služeb / Stavba je připravena ke kolaudaci</w:t>
      </w:r>
    </w:p>
    <w:p w14:paraId="1C77C7D7" w14:textId="77777777" w:rsidR="006A3761" w:rsidRPr="000545A0" w:rsidRDefault="006A3761" w:rsidP="006A3761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zaznamenáno ve stavebním deníku a osvědčeno protokolem o splnění milníku.</w:t>
      </w:r>
    </w:p>
    <w:p w14:paraId="3A3A4EEF" w14:textId="7D04D09A" w:rsidR="006A3761" w:rsidRPr="000545A0" w:rsidRDefault="006A3761" w:rsidP="006A3761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AA2A8A">
        <w:rPr>
          <w:rFonts w:cstheme="minorHAnsi"/>
          <w:b/>
          <w:bCs/>
        </w:rPr>
        <w:t>474</w:t>
      </w:r>
      <w:r w:rsidRPr="000545A0">
        <w:rPr>
          <w:rFonts w:cstheme="minorHAnsi"/>
          <w:b/>
          <w:bCs/>
        </w:rPr>
        <w:t xml:space="preserve"> dnů</w:t>
      </w:r>
      <w:r w:rsidRPr="000545A0">
        <w:rPr>
          <w:rFonts w:cstheme="minorHAnsi"/>
        </w:rPr>
        <w:t xml:space="preserve"> od protokolárního předání a převzetí staveniště.</w:t>
      </w:r>
    </w:p>
    <w:p w14:paraId="69F2F9C5" w14:textId="59997828" w:rsidR="006A3761" w:rsidRPr="000545A0" w:rsidRDefault="006A3761" w:rsidP="006A3761">
      <w:pPr>
        <w:pStyle w:val="Odstavecseseznamem"/>
        <w:numPr>
          <w:ilvl w:val="0"/>
          <w:numId w:val="13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0A5B4D" w:rsidRPr="000545A0">
        <w:rPr>
          <w:rFonts w:cstheme="minorHAnsi"/>
          <w:b/>
          <w:bCs/>
          <w:i/>
          <w:iCs/>
        </w:rPr>
        <w:t>7,5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AD7280" w:rsidRPr="000545A0">
        <w:rPr>
          <w:rFonts w:cstheme="minorHAnsi"/>
          <w:b/>
          <w:bCs/>
          <w:i/>
          <w:iCs/>
        </w:rPr>
        <w:t>5 391 375</w:t>
      </w:r>
      <w:r w:rsidRPr="000545A0">
        <w:rPr>
          <w:rFonts w:cstheme="minorHAnsi"/>
          <w:b/>
          <w:bCs/>
          <w:i/>
          <w:iCs/>
        </w:rPr>
        <w:t>,- Kč bez DPH (</w:t>
      </w:r>
      <w:r w:rsidR="00AD7280" w:rsidRPr="000545A0">
        <w:rPr>
          <w:rFonts w:cstheme="minorHAnsi"/>
          <w:b/>
          <w:bCs/>
          <w:i/>
          <w:iCs/>
        </w:rPr>
        <w:t>6 200 081</w:t>
      </w:r>
      <w:r w:rsidRPr="000545A0">
        <w:rPr>
          <w:rFonts w:cstheme="minorHAnsi"/>
          <w:b/>
          <w:bCs/>
          <w:i/>
          <w:iCs/>
        </w:rPr>
        <w:t>,</w:t>
      </w:r>
      <w:r w:rsidR="00AD7280" w:rsidRPr="000545A0">
        <w:rPr>
          <w:rFonts w:cstheme="minorHAnsi"/>
          <w:b/>
          <w:bCs/>
          <w:i/>
          <w:iCs/>
        </w:rPr>
        <w:t>50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15%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3B745DDF" w14:textId="77777777" w:rsidR="006A3761" w:rsidRPr="000545A0" w:rsidRDefault="006A3761" w:rsidP="00022692">
      <w:pPr>
        <w:jc w:val="both"/>
        <w:rPr>
          <w:rFonts w:cstheme="minorHAnsi"/>
          <w:b/>
          <w:bCs/>
        </w:rPr>
      </w:pPr>
    </w:p>
    <w:p w14:paraId="3D2222B7" w14:textId="00CBCD62" w:rsidR="00046057" w:rsidRPr="000545A0" w:rsidRDefault="00FB4078" w:rsidP="00022692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t>25</w:t>
      </w:r>
      <w:r w:rsidR="00D0382D" w:rsidRPr="000545A0">
        <w:rPr>
          <w:rFonts w:cstheme="minorHAnsi"/>
          <w:b/>
          <w:bCs/>
        </w:rPr>
        <w:t xml:space="preserve">. </w:t>
      </w:r>
      <w:r w:rsidR="00A84536" w:rsidRPr="000545A0">
        <w:rPr>
          <w:rFonts w:cstheme="minorHAnsi"/>
          <w:b/>
          <w:bCs/>
        </w:rPr>
        <w:t>Z</w:t>
      </w:r>
      <w:r w:rsidR="00313E4E" w:rsidRPr="000545A0">
        <w:rPr>
          <w:rFonts w:cstheme="minorHAnsi"/>
          <w:b/>
          <w:bCs/>
        </w:rPr>
        <w:t>ajištění vydání kolaudačních souhlasů</w:t>
      </w:r>
      <w:r w:rsidR="009A4034" w:rsidRPr="000545A0">
        <w:rPr>
          <w:rFonts w:cstheme="minorHAnsi"/>
          <w:b/>
          <w:bCs/>
        </w:rPr>
        <w:t xml:space="preserve"> a </w:t>
      </w:r>
      <w:r w:rsidR="005D2D30" w:rsidRPr="000545A0">
        <w:rPr>
          <w:rFonts w:cstheme="minorHAnsi"/>
          <w:b/>
          <w:bCs/>
        </w:rPr>
        <w:t>předání kolaudačních souhlasů</w:t>
      </w:r>
      <w:r w:rsidR="009E4427" w:rsidRPr="000545A0">
        <w:rPr>
          <w:rFonts w:cstheme="minorHAnsi"/>
          <w:b/>
          <w:bCs/>
        </w:rPr>
        <w:t xml:space="preserve"> </w:t>
      </w:r>
      <w:r w:rsidR="007817C5" w:rsidRPr="000545A0">
        <w:rPr>
          <w:rFonts w:cstheme="minorHAnsi"/>
          <w:b/>
          <w:bCs/>
        </w:rPr>
        <w:t xml:space="preserve">včetně </w:t>
      </w:r>
      <w:r w:rsidR="00456159" w:rsidRPr="000545A0">
        <w:rPr>
          <w:rFonts w:cstheme="minorHAnsi"/>
          <w:b/>
          <w:bCs/>
        </w:rPr>
        <w:t xml:space="preserve">předání </w:t>
      </w:r>
      <w:r w:rsidR="004861CE" w:rsidRPr="000545A0">
        <w:rPr>
          <w:rFonts w:cstheme="minorHAnsi"/>
          <w:b/>
          <w:bCs/>
        </w:rPr>
        <w:t>stavby</w:t>
      </w:r>
      <w:r w:rsidR="002020A4" w:rsidRPr="000545A0">
        <w:rPr>
          <w:rFonts w:cstheme="minorHAnsi"/>
          <w:b/>
          <w:bCs/>
        </w:rPr>
        <w:t xml:space="preserve"> bez </w:t>
      </w:r>
      <w:r w:rsidR="00C15EE6" w:rsidRPr="000545A0">
        <w:rPr>
          <w:rFonts w:cstheme="minorHAnsi"/>
          <w:b/>
          <w:bCs/>
        </w:rPr>
        <w:t>veškerých vad a nedodělků</w:t>
      </w:r>
    </w:p>
    <w:p w14:paraId="76C347D4" w14:textId="1C4E52A9" w:rsidR="00250811" w:rsidRPr="000545A0" w:rsidRDefault="00250811" w:rsidP="00D73157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v daném termínu bude zaznamenáno ve stavebním deníku a </w:t>
      </w:r>
      <w:r w:rsidR="003A07C9" w:rsidRPr="000545A0">
        <w:rPr>
          <w:rFonts w:cstheme="minorHAnsi"/>
        </w:rPr>
        <w:t>osvědčeno protokolem o předání a převzetí stavby</w:t>
      </w:r>
      <w:r w:rsidRPr="000545A0">
        <w:rPr>
          <w:rFonts w:cstheme="minorHAnsi"/>
        </w:rPr>
        <w:t>.</w:t>
      </w:r>
    </w:p>
    <w:p w14:paraId="3CA78F52" w14:textId="16AA50EF" w:rsidR="00250811" w:rsidRPr="000545A0" w:rsidRDefault="00250811" w:rsidP="00D73157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1F58E3" w:rsidRPr="000545A0">
        <w:rPr>
          <w:rFonts w:cstheme="minorHAnsi"/>
          <w:b/>
          <w:bCs/>
        </w:rPr>
        <w:t xml:space="preserve">495 </w:t>
      </w:r>
      <w:r w:rsidRPr="000545A0">
        <w:rPr>
          <w:rFonts w:cstheme="minorHAnsi"/>
          <w:b/>
          <w:bCs/>
        </w:rPr>
        <w:t>dnů</w:t>
      </w:r>
      <w:r w:rsidRPr="000545A0">
        <w:rPr>
          <w:rFonts w:cstheme="minorHAnsi"/>
        </w:rPr>
        <w:t xml:space="preserve"> od protokolárního předání a převzetí staveniště.</w:t>
      </w:r>
    </w:p>
    <w:p w14:paraId="2F74F7F5" w14:textId="030F893A" w:rsidR="008F2E24" w:rsidRPr="000545A0" w:rsidRDefault="008F2E24" w:rsidP="00D73157">
      <w:pPr>
        <w:pStyle w:val="Odstavecseseznamem"/>
        <w:numPr>
          <w:ilvl w:val="0"/>
          <w:numId w:val="1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>Za splnění Milníku přináleží zhotoviteli úhrada ve výši</w:t>
      </w:r>
      <w:r w:rsidR="00C83BD5" w:rsidRPr="000545A0">
        <w:rPr>
          <w:rFonts w:cstheme="minorHAnsi"/>
          <w:b/>
          <w:bCs/>
          <w:i/>
          <w:iCs/>
        </w:rPr>
        <w:t xml:space="preserve"> </w:t>
      </w:r>
      <w:r w:rsidR="000A5B4D" w:rsidRPr="000545A0">
        <w:rPr>
          <w:rFonts w:cstheme="minorHAnsi"/>
          <w:b/>
          <w:bCs/>
          <w:i/>
          <w:iCs/>
        </w:rPr>
        <w:t>5</w:t>
      </w:r>
      <w:r w:rsidR="00FE0625" w:rsidRPr="000545A0">
        <w:rPr>
          <w:rFonts w:cstheme="minorHAnsi"/>
          <w:b/>
          <w:bCs/>
          <w:i/>
          <w:iCs/>
        </w:rPr>
        <w:t xml:space="preserve"> </w:t>
      </w:r>
      <w:r w:rsidR="00D33836" w:rsidRPr="000545A0">
        <w:rPr>
          <w:rFonts w:cstheme="minorHAnsi"/>
          <w:b/>
          <w:bCs/>
          <w:i/>
          <w:iCs/>
        </w:rPr>
        <w:t xml:space="preserve">% </w:t>
      </w:r>
      <w:r w:rsidR="00396F16" w:rsidRPr="000545A0">
        <w:rPr>
          <w:rFonts w:cstheme="minorHAnsi"/>
          <w:b/>
          <w:bCs/>
          <w:i/>
          <w:iCs/>
        </w:rPr>
        <w:t xml:space="preserve">z ceny díla dle čl. VI. odst. </w:t>
      </w:r>
      <w:r w:rsidR="00A11DE6" w:rsidRPr="000545A0">
        <w:rPr>
          <w:rFonts w:cstheme="minorHAnsi"/>
          <w:b/>
          <w:bCs/>
          <w:i/>
          <w:iCs/>
        </w:rPr>
        <w:t xml:space="preserve">1 </w:t>
      </w:r>
      <w:r w:rsidR="00396F16" w:rsidRPr="000545A0">
        <w:rPr>
          <w:rFonts w:cstheme="minorHAnsi"/>
          <w:b/>
          <w:bCs/>
          <w:i/>
          <w:iCs/>
        </w:rPr>
        <w:t>smlouvy</w:t>
      </w:r>
      <w:r w:rsidR="00C83BD5" w:rsidRPr="000545A0">
        <w:rPr>
          <w:rFonts w:cstheme="minorHAnsi"/>
          <w:b/>
          <w:bCs/>
          <w:i/>
          <w:iCs/>
        </w:rPr>
        <w:t>, tj.</w:t>
      </w:r>
      <w:r w:rsidRPr="000545A0">
        <w:rPr>
          <w:rFonts w:cstheme="minorHAnsi"/>
          <w:b/>
          <w:bCs/>
          <w:i/>
          <w:iCs/>
        </w:rPr>
        <w:t xml:space="preserve"> </w:t>
      </w:r>
      <w:r w:rsidR="00592D53" w:rsidRPr="000545A0">
        <w:rPr>
          <w:rFonts w:cstheme="minorHAnsi"/>
          <w:b/>
          <w:bCs/>
          <w:i/>
          <w:iCs/>
        </w:rPr>
        <w:t>3 594 250</w:t>
      </w:r>
      <w:r w:rsidR="006005D2" w:rsidRPr="000545A0">
        <w:rPr>
          <w:rFonts w:cstheme="minorHAnsi"/>
          <w:b/>
          <w:bCs/>
          <w:i/>
          <w:iCs/>
        </w:rPr>
        <w:t>,- Kč</w:t>
      </w:r>
      <w:r w:rsidR="00B84709" w:rsidRPr="000545A0">
        <w:rPr>
          <w:rFonts w:cstheme="minorHAnsi"/>
          <w:b/>
          <w:bCs/>
          <w:i/>
          <w:iCs/>
        </w:rPr>
        <w:t xml:space="preserve"> bez</w:t>
      </w:r>
      <w:r w:rsidR="006005D2" w:rsidRPr="000545A0">
        <w:rPr>
          <w:rFonts w:cstheme="minorHAnsi"/>
          <w:b/>
          <w:bCs/>
          <w:i/>
          <w:iCs/>
        </w:rPr>
        <w:t xml:space="preserve"> DPH (</w:t>
      </w:r>
      <w:r w:rsidR="00592D53" w:rsidRPr="000545A0">
        <w:rPr>
          <w:rFonts w:cstheme="minorHAnsi"/>
          <w:b/>
          <w:bCs/>
          <w:i/>
          <w:iCs/>
        </w:rPr>
        <w:t>4 349 042</w:t>
      </w:r>
      <w:r w:rsidR="006005D2" w:rsidRPr="000545A0">
        <w:rPr>
          <w:rFonts w:cstheme="minorHAnsi"/>
          <w:b/>
          <w:bCs/>
          <w:i/>
          <w:iCs/>
        </w:rPr>
        <w:t>,</w:t>
      </w:r>
      <w:r w:rsidR="00592D53" w:rsidRPr="000545A0">
        <w:rPr>
          <w:rFonts w:cstheme="minorHAnsi"/>
          <w:b/>
          <w:bCs/>
          <w:i/>
          <w:iCs/>
        </w:rPr>
        <w:t>50</w:t>
      </w:r>
      <w:r w:rsidR="006005D2" w:rsidRPr="000545A0">
        <w:rPr>
          <w:rFonts w:cstheme="minorHAnsi"/>
          <w:b/>
          <w:bCs/>
          <w:i/>
          <w:iCs/>
        </w:rPr>
        <w:t xml:space="preserve"> </w:t>
      </w:r>
      <w:r w:rsidRPr="000545A0">
        <w:rPr>
          <w:rFonts w:cstheme="minorHAnsi"/>
          <w:b/>
          <w:bCs/>
          <w:i/>
          <w:iCs/>
        </w:rPr>
        <w:t>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  <w:r w:rsidR="00E7008D" w:rsidRPr="000545A0">
        <w:rPr>
          <w:rFonts w:cstheme="minorHAnsi"/>
          <w:b/>
          <w:bCs/>
          <w:i/>
          <w:iCs/>
        </w:rPr>
        <w:t xml:space="preserve"> </w:t>
      </w:r>
    </w:p>
    <w:p w14:paraId="0CF249E0" w14:textId="7C2DF409" w:rsidR="00FB4078" w:rsidRPr="000545A0" w:rsidRDefault="00FB4078" w:rsidP="00FB4078">
      <w:pPr>
        <w:jc w:val="both"/>
        <w:rPr>
          <w:rFonts w:cstheme="minorHAnsi"/>
          <w:b/>
          <w:bCs/>
          <w:i/>
          <w:iCs/>
        </w:rPr>
      </w:pPr>
    </w:p>
    <w:p w14:paraId="08DDE70E" w14:textId="2FE9D1CF" w:rsidR="00FB4078" w:rsidRPr="000545A0" w:rsidRDefault="00FB4078" w:rsidP="00FB4078">
      <w:pPr>
        <w:jc w:val="both"/>
        <w:rPr>
          <w:rFonts w:cstheme="minorHAnsi"/>
          <w:b/>
          <w:bCs/>
        </w:rPr>
      </w:pPr>
      <w:r w:rsidRPr="000545A0">
        <w:rPr>
          <w:rFonts w:cstheme="minorHAnsi"/>
          <w:b/>
          <w:bCs/>
        </w:rPr>
        <w:lastRenderedPageBreak/>
        <w:t xml:space="preserve">26. Odevzdání BIM modelu pro části díla specifikované v milnících č. </w:t>
      </w:r>
      <w:r w:rsidR="00454A60" w:rsidRPr="000545A0">
        <w:rPr>
          <w:rFonts w:cstheme="minorHAnsi"/>
          <w:b/>
          <w:bCs/>
        </w:rPr>
        <w:t>22</w:t>
      </w:r>
      <w:r w:rsidRPr="000545A0">
        <w:rPr>
          <w:rFonts w:cstheme="minorHAnsi"/>
          <w:b/>
          <w:bCs/>
        </w:rPr>
        <w:t>–</w:t>
      </w:r>
      <w:r w:rsidR="00454A60" w:rsidRPr="000545A0">
        <w:rPr>
          <w:rFonts w:cstheme="minorHAnsi"/>
          <w:b/>
          <w:bCs/>
        </w:rPr>
        <w:t>25</w:t>
      </w:r>
      <w:r w:rsidR="00B01B4C" w:rsidRPr="000545A0">
        <w:rPr>
          <w:rFonts w:cstheme="minorHAnsi"/>
          <w:b/>
          <w:bCs/>
        </w:rPr>
        <w:t xml:space="preserve"> včetně dokumentace dodávky zdravotnických pomůcek a interiérového vybavení</w:t>
      </w:r>
    </w:p>
    <w:p w14:paraId="43F5AE7F" w14:textId="1EEFA337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>Splnění milníku v daném termínu bude osvědčeno protokolem o splnění milníku.</w:t>
      </w:r>
    </w:p>
    <w:p w14:paraId="433410A2" w14:textId="5F9C2692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545A0">
        <w:rPr>
          <w:rFonts w:cstheme="minorHAnsi"/>
        </w:rPr>
        <w:t xml:space="preserve">Splnění milníku bude provedeno do </w:t>
      </w:r>
      <w:r w:rsidR="00FC7906" w:rsidRPr="000545A0">
        <w:rPr>
          <w:rFonts w:cstheme="minorHAnsi"/>
          <w:b/>
          <w:bCs/>
        </w:rPr>
        <w:t xml:space="preserve">495 </w:t>
      </w:r>
      <w:r w:rsidRPr="000545A0">
        <w:rPr>
          <w:rFonts w:cstheme="minorHAnsi"/>
          <w:b/>
          <w:bCs/>
        </w:rPr>
        <w:t>dnů</w:t>
      </w:r>
      <w:r w:rsidRPr="000545A0">
        <w:rPr>
          <w:rFonts w:cstheme="minorHAnsi"/>
        </w:rPr>
        <w:t xml:space="preserve"> od protokolárního předání a převzetí staveniště.</w:t>
      </w:r>
    </w:p>
    <w:p w14:paraId="3F6EF02B" w14:textId="4378F310" w:rsidR="00FB4078" w:rsidRPr="000545A0" w:rsidRDefault="00FB4078" w:rsidP="00FB407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i/>
          <w:iCs/>
        </w:rPr>
      </w:pPr>
      <w:r w:rsidRPr="000545A0">
        <w:rPr>
          <w:rFonts w:cstheme="minorHAnsi"/>
          <w:b/>
          <w:bCs/>
          <w:i/>
          <w:iCs/>
        </w:rPr>
        <w:t xml:space="preserve">Za splnění Milníku přináleží zhotoviteli úhrada ve výši </w:t>
      </w:r>
      <w:r w:rsidR="000A5B4D" w:rsidRPr="000545A0">
        <w:rPr>
          <w:rFonts w:cstheme="minorHAnsi"/>
          <w:b/>
          <w:bCs/>
          <w:i/>
          <w:iCs/>
        </w:rPr>
        <w:t>0,2</w:t>
      </w:r>
      <w:r w:rsidRPr="000545A0">
        <w:rPr>
          <w:rFonts w:cstheme="minorHAnsi"/>
          <w:b/>
          <w:bCs/>
          <w:i/>
          <w:iCs/>
        </w:rPr>
        <w:t xml:space="preserve"> % z ceny díla dle čl. VI. odst. 1 smlouvy, tj. </w:t>
      </w:r>
      <w:r w:rsidR="00592D53" w:rsidRPr="000545A0">
        <w:rPr>
          <w:rFonts w:cstheme="minorHAnsi"/>
          <w:b/>
          <w:bCs/>
          <w:i/>
          <w:iCs/>
        </w:rPr>
        <w:t>143 770</w:t>
      </w:r>
      <w:r w:rsidRPr="000545A0">
        <w:rPr>
          <w:rFonts w:cstheme="minorHAnsi"/>
          <w:b/>
          <w:bCs/>
          <w:i/>
          <w:iCs/>
        </w:rPr>
        <w:t>,- Kč bez DPH (</w:t>
      </w:r>
      <w:r w:rsidR="000545A0" w:rsidRPr="000545A0">
        <w:rPr>
          <w:rFonts w:cstheme="minorHAnsi"/>
          <w:b/>
          <w:bCs/>
          <w:i/>
          <w:iCs/>
        </w:rPr>
        <w:t>173 961</w:t>
      </w:r>
      <w:r w:rsidRPr="000545A0">
        <w:rPr>
          <w:rFonts w:cstheme="minorHAnsi"/>
          <w:b/>
          <w:bCs/>
          <w:i/>
          <w:iCs/>
        </w:rPr>
        <w:t>,</w:t>
      </w:r>
      <w:r w:rsidR="000545A0" w:rsidRPr="000545A0">
        <w:rPr>
          <w:rFonts w:cstheme="minorHAnsi"/>
          <w:b/>
          <w:bCs/>
          <w:i/>
          <w:iCs/>
        </w:rPr>
        <w:t>70</w:t>
      </w:r>
      <w:r w:rsidRPr="000545A0">
        <w:rPr>
          <w:rFonts w:cstheme="minorHAnsi"/>
          <w:b/>
          <w:bCs/>
          <w:i/>
          <w:iCs/>
        </w:rPr>
        <w:t xml:space="preserve"> Kč s </w:t>
      </w:r>
      <w:proofErr w:type="gramStart"/>
      <w:r w:rsidRPr="000545A0">
        <w:rPr>
          <w:rFonts w:cstheme="minorHAnsi"/>
          <w:b/>
          <w:bCs/>
          <w:i/>
          <w:iCs/>
        </w:rPr>
        <w:t>21%</w:t>
      </w:r>
      <w:proofErr w:type="gramEnd"/>
      <w:r w:rsidRPr="000545A0">
        <w:rPr>
          <w:rFonts w:cstheme="minorHAnsi"/>
          <w:b/>
          <w:bCs/>
          <w:i/>
          <w:iCs/>
        </w:rPr>
        <w:t xml:space="preserve"> DPH).</w:t>
      </w:r>
    </w:p>
    <w:p w14:paraId="09F7F77B" w14:textId="77777777" w:rsidR="00FB4078" w:rsidRPr="00FB4078" w:rsidRDefault="00FB4078" w:rsidP="00FB4078">
      <w:pPr>
        <w:jc w:val="both"/>
        <w:rPr>
          <w:rFonts w:cstheme="minorHAnsi"/>
          <w:b/>
          <w:bCs/>
          <w:i/>
          <w:iCs/>
        </w:rPr>
      </w:pPr>
    </w:p>
    <w:sectPr w:rsidR="00FB4078" w:rsidRPr="00FB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6049D" w14:textId="77777777" w:rsidR="00C500BC" w:rsidRDefault="00C500BC" w:rsidP="001217C0">
      <w:pPr>
        <w:spacing w:after="0" w:line="240" w:lineRule="auto"/>
      </w:pPr>
      <w:r>
        <w:separator/>
      </w:r>
    </w:p>
  </w:endnote>
  <w:endnote w:type="continuationSeparator" w:id="0">
    <w:p w14:paraId="6B52670B" w14:textId="77777777" w:rsidR="00C500BC" w:rsidRDefault="00C500BC" w:rsidP="001217C0">
      <w:pPr>
        <w:spacing w:after="0" w:line="240" w:lineRule="auto"/>
      </w:pPr>
      <w:r>
        <w:continuationSeparator/>
      </w:r>
    </w:p>
  </w:endnote>
  <w:endnote w:type="continuationNotice" w:id="1">
    <w:p w14:paraId="0EB7640E" w14:textId="77777777" w:rsidR="00C500BC" w:rsidRDefault="00C50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89ED5" w14:textId="77777777" w:rsidR="00C500BC" w:rsidRDefault="00C500BC" w:rsidP="001217C0">
      <w:pPr>
        <w:spacing w:after="0" w:line="240" w:lineRule="auto"/>
      </w:pPr>
      <w:r>
        <w:separator/>
      </w:r>
    </w:p>
  </w:footnote>
  <w:footnote w:type="continuationSeparator" w:id="0">
    <w:p w14:paraId="63CB0129" w14:textId="77777777" w:rsidR="00C500BC" w:rsidRDefault="00C500BC" w:rsidP="001217C0">
      <w:pPr>
        <w:spacing w:after="0" w:line="240" w:lineRule="auto"/>
      </w:pPr>
      <w:r>
        <w:continuationSeparator/>
      </w:r>
    </w:p>
  </w:footnote>
  <w:footnote w:type="continuationNotice" w:id="1">
    <w:p w14:paraId="403C7AEC" w14:textId="77777777" w:rsidR="00C500BC" w:rsidRDefault="00C500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2395"/>
    <w:multiLevelType w:val="hybridMultilevel"/>
    <w:tmpl w:val="AD80A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837"/>
    <w:multiLevelType w:val="hybridMultilevel"/>
    <w:tmpl w:val="1E90D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4CA4"/>
    <w:multiLevelType w:val="hybridMultilevel"/>
    <w:tmpl w:val="FB2A1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40A"/>
    <w:multiLevelType w:val="hybridMultilevel"/>
    <w:tmpl w:val="49222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B91"/>
    <w:multiLevelType w:val="hybridMultilevel"/>
    <w:tmpl w:val="60284972"/>
    <w:lvl w:ilvl="0" w:tplc="FA5C5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02C"/>
    <w:multiLevelType w:val="hybridMultilevel"/>
    <w:tmpl w:val="90AA3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CE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1FD9"/>
    <w:multiLevelType w:val="hybridMultilevel"/>
    <w:tmpl w:val="16AA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7F00"/>
    <w:multiLevelType w:val="hybridMultilevel"/>
    <w:tmpl w:val="CD54B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C5C54"/>
    <w:multiLevelType w:val="hybridMultilevel"/>
    <w:tmpl w:val="8472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CE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979BD"/>
    <w:multiLevelType w:val="hybridMultilevel"/>
    <w:tmpl w:val="2D9AD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77FE"/>
    <w:multiLevelType w:val="hybridMultilevel"/>
    <w:tmpl w:val="5A7CC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404"/>
    <w:multiLevelType w:val="hybridMultilevel"/>
    <w:tmpl w:val="23EE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B51E6"/>
    <w:multiLevelType w:val="hybridMultilevel"/>
    <w:tmpl w:val="3B0A6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439BF"/>
    <w:multiLevelType w:val="hybridMultilevel"/>
    <w:tmpl w:val="0D38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C0"/>
    <w:rsid w:val="00022692"/>
    <w:rsid w:val="00024E02"/>
    <w:rsid w:val="00025B9D"/>
    <w:rsid w:val="00030A96"/>
    <w:rsid w:val="00046057"/>
    <w:rsid w:val="000545A0"/>
    <w:rsid w:val="00060E5E"/>
    <w:rsid w:val="000630AD"/>
    <w:rsid w:val="000732CB"/>
    <w:rsid w:val="000812A0"/>
    <w:rsid w:val="000925C0"/>
    <w:rsid w:val="00093A57"/>
    <w:rsid w:val="00093F8D"/>
    <w:rsid w:val="000A5717"/>
    <w:rsid w:val="000A5B4D"/>
    <w:rsid w:val="000C3B08"/>
    <w:rsid w:val="000F5B97"/>
    <w:rsid w:val="000F7E6A"/>
    <w:rsid w:val="00117D31"/>
    <w:rsid w:val="001217C0"/>
    <w:rsid w:val="00124FDB"/>
    <w:rsid w:val="00135356"/>
    <w:rsid w:val="00137A95"/>
    <w:rsid w:val="00140B6E"/>
    <w:rsid w:val="001441C0"/>
    <w:rsid w:val="001463D1"/>
    <w:rsid w:val="00147179"/>
    <w:rsid w:val="00150397"/>
    <w:rsid w:val="00156C80"/>
    <w:rsid w:val="00160340"/>
    <w:rsid w:val="00160CF7"/>
    <w:rsid w:val="00175C88"/>
    <w:rsid w:val="00194B50"/>
    <w:rsid w:val="001A1C35"/>
    <w:rsid w:val="001A559E"/>
    <w:rsid w:val="001D2445"/>
    <w:rsid w:val="001E0713"/>
    <w:rsid w:val="001F0978"/>
    <w:rsid w:val="001F0AC8"/>
    <w:rsid w:val="001F58E3"/>
    <w:rsid w:val="002020A4"/>
    <w:rsid w:val="00215930"/>
    <w:rsid w:val="00235EA8"/>
    <w:rsid w:val="00250811"/>
    <w:rsid w:val="00250D34"/>
    <w:rsid w:val="00255AD9"/>
    <w:rsid w:val="00290530"/>
    <w:rsid w:val="002972F0"/>
    <w:rsid w:val="002A5187"/>
    <w:rsid w:val="002A722B"/>
    <w:rsid w:val="002C2B81"/>
    <w:rsid w:val="002D1E7E"/>
    <w:rsid w:val="002D47C9"/>
    <w:rsid w:val="002F7AB2"/>
    <w:rsid w:val="003054B9"/>
    <w:rsid w:val="00311F2D"/>
    <w:rsid w:val="003133AA"/>
    <w:rsid w:val="00313E4E"/>
    <w:rsid w:val="00315A51"/>
    <w:rsid w:val="0032037C"/>
    <w:rsid w:val="00322C64"/>
    <w:rsid w:val="00331E51"/>
    <w:rsid w:val="00331F76"/>
    <w:rsid w:val="003352DC"/>
    <w:rsid w:val="00335C6B"/>
    <w:rsid w:val="003433CA"/>
    <w:rsid w:val="0034344E"/>
    <w:rsid w:val="00356498"/>
    <w:rsid w:val="00361611"/>
    <w:rsid w:val="003622E6"/>
    <w:rsid w:val="00363840"/>
    <w:rsid w:val="00364962"/>
    <w:rsid w:val="00367499"/>
    <w:rsid w:val="00382A59"/>
    <w:rsid w:val="003862EB"/>
    <w:rsid w:val="003935B2"/>
    <w:rsid w:val="00396E40"/>
    <w:rsid w:val="00396F16"/>
    <w:rsid w:val="003A07C9"/>
    <w:rsid w:val="003A2ACE"/>
    <w:rsid w:val="003B276A"/>
    <w:rsid w:val="003B67AE"/>
    <w:rsid w:val="003C0962"/>
    <w:rsid w:val="003C2420"/>
    <w:rsid w:val="003C3D1B"/>
    <w:rsid w:val="003D15C7"/>
    <w:rsid w:val="003D61C8"/>
    <w:rsid w:val="003D64FB"/>
    <w:rsid w:val="003E1FAB"/>
    <w:rsid w:val="003E7B95"/>
    <w:rsid w:val="003F20E6"/>
    <w:rsid w:val="003F50EB"/>
    <w:rsid w:val="003F711B"/>
    <w:rsid w:val="004012AD"/>
    <w:rsid w:val="00404AE8"/>
    <w:rsid w:val="004160F9"/>
    <w:rsid w:val="00417575"/>
    <w:rsid w:val="004237CC"/>
    <w:rsid w:val="00431EF6"/>
    <w:rsid w:val="00433B0F"/>
    <w:rsid w:val="00435E9E"/>
    <w:rsid w:val="004435E7"/>
    <w:rsid w:val="00444E0D"/>
    <w:rsid w:val="0045458B"/>
    <w:rsid w:val="00454A60"/>
    <w:rsid w:val="00456159"/>
    <w:rsid w:val="00464BFA"/>
    <w:rsid w:val="00481694"/>
    <w:rsid w:val="004816B7"/>
    <w:rsid w:val="0048468E"/>
    <w:rsid w:val="004861CE"/>
    <w:rsid w:val="00487724"/>
    <w:rsid w:val="004A5341"/>
    <w:rsid w:val="004A740B"/>
    <w:rsid w:val="004A7550"/>
    <w:rsid w:val="004B5444"/>
    <w:rsid w:val="004C26C9"/>
    <w:rsid w:val="004C2ED2"/>
    <w:rsid w:val="004C7561"/>
    <w:rsid w:val="004D6654"/>
    <w:rsid w:val="004E7A84"/>
    <w:rsid w:val="0050389D"/>
    <w:rsid w:val="00510CEE"/>
    <w:rsid w:val="00520CE3"/>
    <w:rsid w:val="00527AE5"/>
    <w:rsid w:val="0053104C"/>
    <w:rsid w:val="0053616F"/>
    <w:rsid w:val="00561985"/>
    <w:rsid w:val="00574BEC"/>
    <w:rsid w:val="005756AB"/>
    <w:rsid w:val="00577878"/>
    <w:rsid w:val="00583B79"/>
    <w:rsid w:val="00586963"/>
    <w:rsid w:val="00591B89"/>
    <w:rsid w:val="00592D53"/>
    <w:rsid w:val="00593935"/>
    <w:rsid w:val="00596477"/>
    <w:rsid w:val="00596632"/>
    <w:rsid w:val="00596B77"/>
    <w:rsid w:val="005978A3"/>
    <w:rsid w:val="005A1A52"/>
    <w:rsid w:val="005B0595"/>
    <w:rsid w:val="005B0B65"/>
    <w:rsid w:val="005C1454"/>
    <w:rsid w:val="005C1E96"/>
    <w:rsid w:val="005C32FD"/>
    <w:rsid w:val="005C42AB"/>
    <w:rsid w:val="005C4780"/>
    <w:rsid w:val="005C5EDC"/>
    <w:rsid w:val="005D2945"/>
    <w:rsid w:val="005D2D30"/>
    <w:rsid w:val="005D68A6"/>
    <w:rsid w:val="005E6570"/>
    <w:rsid w:val="005E767F"/>
    <w:rsid w:val="006005D2"/>
    <w:rsid w:val="00601CA9"/>
    <w:rsid w:val="006133E4"/>
    <w:rsid w:val="00616CA7"/>
    <w:rsid w:val="00620AC1"/>
    <w:rsid w:val="00623B2E"/>
    <w:rsid w:val="00624C21"/>
    <w:rsid w:val="00634F3D"/>
    <w:rsid w:val="00641BFD"/>
    <w:rsid w:val="0064253E"/>
    <w:rsid w:val="00655A8A"/>
    <w:rsid w:val="00663613"/>
    <w:rsid w:val="00676B68"/>
    <w:rsid w:val="00680F0A"/>
    <w:rsid w:val="00682563"/>
    <w:rsid w:val="00696DE1"/>
    <w:rsid w:val="006A12ED"/>
    <w:rsid w:val="006A3761"/>
    <w:rsid w:val="006A376B"/>
    <w:rsid w:val="006C6148"/>
    <w:rsid w:val="00712588"/>
    <w:rsid w:val="00712C07"/>
    <w:rsid w:val="00716C5C"/>
    <w:rsid w:val="00720D48"/>
    <w:rsid w:val="0073507D"/>
    <w:rsid w:val="00735E67"/>
    <w:rsid w:val="00735EF5"/>
    <w:rsid w:val="007439A9"/>
    <w:rsid w:val="007462E2"/>
    <w:rsid w:val="007501D4"/>
    <w:rsid w:val="0075483C"/>
    <w:rsid w:val="00764C24"/>
    <w:rsid w:val="007656EA"/>
    <w:rsid w:val="00772180"/>
    <w:rsid w:val="00772A45"/>
    <w:rsid w:val="00774976"/>
    <w:rsid w:val="007817C5"/>
    <w:rsid w:val="00782F88"/>
    <w:rsid w:val="00785ED4"/>
    <w:rsid w:val="00791510"/>
    <w:rsid w:val="00796C34"/>
    <w:rsid w:val="007A2907"/>
    <w:rsid w:val="007A715E"/>
    <w:rsid w:val="007B75F7"/>
    <w:rsid w:val="007D0168"/>
    <w:rsid w:val="007D4606"/>
    <w:rsid w:val="007D49C8"/>
    <w:rsid w:val="007D7525"/>
    <w:rsid w:val="007E4586"/>
    <w:rsid w:val="007E45F2"/>
    <w:rsid w:val="007F35AB"/>
    <w:rsid w:val="008000D7"/>
    <w:rsid w:val="00800CB0"/>
    <w:rsid w:val="008024EF"/>
    <w:rsid w:val="00806D91"/>
    <w:rsid w:val="00807F79"/>
    <w:rsid w:val="0081568B"/>
    <w:rsid w:val="0081595A"/>
    <w:rsid w:val="0082544D"/>
    <w:rsid w:val="008363A0"/>
    <w:rsid w:val="00847547"/>
    <w:rsid w:val="00850EEF"/>
    <w:rsid w:val="0085168C"/>
    <w:rsid w:val="00862327"/>
    <w:rsid w:val="0086419C"/>
    <w:rsid w:val="00872A1B"/>
    <w:rsid w:val="0087655C"/>
    <w:rsid w:val="00885D53"/>
    <w:rsid w:val="00894220"/>
    <w:rsid w:val="008A14FB"/>
    <w:rsid w:val="008A18A9"/>
    <w:rsid w:val="008A2D65"/>
    <w:rsid w:val="008A5F75"/>
    <w:rsid w:val="008B7614"/>
    <w:rsid w:val="008C50D7"/>
    <w:rsid w:val="008D47A1"/>
    <w:rsid w:val="008E0171"/>
    <w:rsid w:val="008F1588"/>
    <w:rsid w:val="008F2E24"/>
    <w:rsid w:val="008F6531"/>
    <w:rsid w:val="00900D46"/>
    <w:rsid w:val="00913A4F"/>
    <w:rsid w:val="00927E12"/>
    <w:rsid w:val="00936E02"/>
    <w:rsid w:val="0094073C"/>
    <w:rsid w:val="00940C4E"/>
    <w:rsid w:val="009552E1"/>
    <w:rsid w:val="00955BAD"/>
    <w:rsid w:val="009616B1"/>
    <w:rsid w:val="00962CBF"/>
    <w:rsid w:val="00963FA6"/>
    <w:rsid w:val="00964B35"/>
    <w:rsid w:val="00980E83"/>
    <w:rsid w:val="00981625"/>
    <w:rsid w:val="0098380A"/>
    <w:rsid w:val="009843B3"/>
    <w:rsid w:val="00996659"/>
    <w:rsid w:val="009A2A01"/>
    <w:rsid w:val="009A4034"/>
    <w:rsid w:val="009A5E90"/>
    <w:rsid w:val="009A71C9"/>
    <w:rsid w:val="009B0893"/>
    <w:rsid w:val="009B17DC"/>
    <w:rsid w:val="009B1F54"/>
    <w:rsid w:val="009C5CE6"/>
    <w:rsid w:val="009E4427"/>
    <w:rsid w:val="009F2C62"/>
    <w:rsid w:val="009F3889"/>
    <w:rsid w:val="00A018CC"/>
    <w:rsid w:val="00A04C60"/>
    <w:rsid w:val="00A11DE6"/>
    <w:rsid w:val="00A21D36"/>
    <w:rsid w:val="00A23998"/>
    <w:rsid w:val="00A27914"/>
    <w:rsid w:val="00A36715"/>
    <w:rsid w:val="00A428D3"/>
    <w:rsid w:val="00A508A8"/>
    <w:rsid w:val="00A5293B"/>
    <w:rsid w:val="00A55534"/>
    <w:rsid w:val="00A6090E"/>
    <w:rsid w:val="00A66D87"/>
    <w:rsid w:val="00A6733C"/>
    <w:rsid w:val="00A84536"/>
    <w:rsid w:val="00A946FD"/>
    <w:rsid w:val="00A952C9"/>
    <w:rsid w:val="00AA2A8A"/>
    <w:rsid w:val="00AA33E2"/>
    <w:rsid w:val="00AA7DDF"/>
    <w:rsid w:val="00AB3948"/>
    <w:rsid w:val="00AC6698"/>
    <w:rsid w:val="00AD1BF8"/>
    <w:rsid w:val="00AD2E22"/>
    <w:rsid w:val="00AD7280"/>
    <w:rsid w:val="00AF07EC"/>
    <w:rsid w:val="00AF7B9D"/>
    <w:rsid w:val="00B01B4C"/>
    <w:rsid w:val="00B15D7A"/>
    <w:rsid w:val="00B162F7"/>
    <w:rsid w:val="00B21707"/>
    <w:rsid w:val="00B2403B"/>
    <w:rsid w:val="00B308D0"/>
    <w:rsid w:val="00B42F82"/>
    <w:rsid w:val="00B47AC5"/>
    <w:rsid w:val="00B500BD"/>
    <w:rsid w:val="00B5797B"/>
    <w:rsid w:val="00B62FB4"/>
    <w:rsid w:val="00B66795"/>
    <w:rsid w:val="00B765F1"/>
    <w:rsid w:val="00B83C62"/>
    <w:rsid w:val="00B84709"/>
    <w:rsid w:val="00B914A8"/>
    <w:rsid w:val="00B94043"/>
    <w:rsid w:val="00B9421A"/>
    <w:rsid w:val="00B94E1C"/>
    <w:rsid w:val="00BA6848"/>
    <w:rsid w:val="00BB26A3"/>
    <w:rsid w:val="00BB7977"/>
    <w:rsid w:val="00BC63C2"/>
    <w:rsid w:val="00BD0264"/>
    <w:rsid w:val="00BD0BFB"/>
    <w:rsid w:val="00BD1DF8"/>
    <w:rsid w:val="00BE1D27"/>
    <w:rsid w:val="00BE219F"/>
    <w:rsid w:val="00BE7680"/>
    <w:rsid w:val="00C12465"/>
    <w:rsid w:val="00C14828"/>
    <w:rsid w:val="00C15EE6"/>
    <w:rsid w:val="00C2546B"/>
    <w:rsid w:val="00C32350"/>
    <w:rsid w:val="00C35DAF"/>
    <w:rsid w:val="00C37A52"/>
    <w:rsid w:val="00C40AF7"/>
    <w:rsid w:val="00C419D6"/>
    <w:rsid w:val="00C453A5"/>
    <w:rsid w:val="00C500BC"/>
    <w:rsid w:val="00C5618E"/>
    <w:rsid w:val="00C61BF8"/>
    <w:rsid w:val="00C759A1"/>
    <w:rsid w:val="00C828AD"/>
    <w:rsid w:val="00C83BD5"/>
    <w:rsid w:val="00CB6167"/>
    <w:rsid w:val="00CB6CF2"/>
    <w:rsid w:val="00CC1D7E"/>
    <w:rsid w:val="00CC234F"/>
    <w:rsid w:val="00CC7B26"/>
    <w:rsid w:val="00CF6471"/>
    <w:rsid w:val="00D0382D"/>
    <w:rsid w:val="00D0496B"/>
    <w:rsid w:val="00D05700"/>
    <w:rsid w:val="00D11852"/>
    <w:rsid w:val="00D154CD"/>
    <w:rsid w:val="00D255BD"/>
    <w:rsid w:val="00D32709"/>
    <w:rsid w:val="00D33836"/>
    <w:rsid w:val="00D37DBF"/>
    <w:rsid w:val="00D4371D"/>
    <w:rsid w:val="00D43C87"/>
    <w:rsid w:val="00D4498B"/>
    <w:rsid w:val="00D4735E"/>
    <w:rsid w:val="00D52266"/>
    <w:rsid w:val="00D57C6F"/>
    <w:rsid w:val="00D57CA8"/>
    <w:rsid w:val="00D71DD8"/>
    <w:rsid w:val="00D72D40"/>
    <w:rsid w:val="00D73157"/>
    <w:rsid w:val="00D74A5C"/>
    <w:rsid w:val="00D83F44"/>
    <w:rsid w:val="00D8763E"/>
    <w:rsid w:val="00D87A00"/>
    <w:rsid w:val="00DA0AFF"/>
    <w:rsid w:val="00DB2EAD"/>
    <w:rsid w:val="00DC0D5A"/>
    <w:rsid w:val="00DC1065"/>
    <w:rsid w:val="00DC1DBC"/>
    <w:rsid w:val="00DD2F43"/>
    <w:rsid w:val="00DF0872"/>
    <w:rsid w:val="00DF1841"/>
    <w:rsid w:val="00DF1926"/>
    <w:rsid w:val="00E01576"/>
    <w:rsid w:val="00E01EE6"/>
    <w:rsid w:val="00E134AF"/>
    <w:rsid w:val="00E22646"/>
    <w:rsid w:val="00E3689C"/>
    <w:rsid w:val="00E41884"/>
    <w:rsid w:val="00E4589B"/>
    <w:rsid w:val="00E52F12"/>
    <w:rsid w:val="00E56E23"/>
    <w:rsid w:val="00E64647"/>
    <w:rsid w:val="00E7008D"/>
    <w:rsid w:val="00E73906"/>
    <w:rsid w:val="00E75ECB"/>
    <w:rsid w:val="00E774A2"/>
    <w:rsid w:val="00E92CCC"/>
    <w:rsid w:val="00E93852"/>
    <w:rsid w:val="00E93AEE"/>
    <w:rsid w:val="00E97AE0"/>
    <w:rsid w:val="00EA4E17"/>
    <w:rsid w:val="00EA54E0"/>
    <w:rsid w:val="00EA70FE"/>
    <w:rsid w:val="00EA79EA"/>
    <w:rsid w:val="00ED45D2"/>
    <w:rsid w:val="00ED782D"/>
    <w:rsid w:val="00EE1FF3"/>
    <w:rsid w:val="00EE45FD"/>
    <w:rsid w:val="00EE487E"/>
    <w:rsid w:val="00EE543B"/>
    <w:rsid w:val="00EE623E"/>
    <w:rsid w:val="00EF49F9"/>
    <w:rsid w:val="00F005DD"/>
    <w:rsid w:val="00F14E5F"/>
    <w:rsid w:val="00F22E49"/>
    <w:rsid w:val="00F33886"/>
    <w:rsid w:val="00F50B20"/>
    <w:rsid w:val="00F51CFE"/>
    <w:rsid w:val="00F55B4C"/>
    <w:rsid w:val="00F61471"/>
    <w:rsid w:val="00F72FC4"/>
    <w:rsid w:val="00F80431"/>
    <w:rsid w:val="00FA006F"/>
    <w:rsid w:val="00FA0A40"/>
    <w:rsid w:val="00FA2C4A"/>
    <w:rsid w:val="00FB1C9F"/>
    <w:rsid w:val="00FB4078"/>
    <w:rsid w:val="00FB6B52"/>
    <w:rsid w:val="00FB7D8F"/>
    <w:rsid w:val="00FC435B"/>
    <w:rsid w:val="00FC4FEF"/>
    <w:rsid w:val="00FC7906"/>
    <w:rsid w:val="00FD060B"/>
    <w:rsid w:val="00FD53F4"/>
    <w:rsid w:val="00FE0625"/>
    <w:rsid w:val="00FE182A"/>
    <w:rsid w:val="00FE21A9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C591F5"/>
  <w15:chartTrackingRefBased/>
  <w15:docId w15:val="{D3816886-B57F-4206-9D24-14EB340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9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C5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31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1F2D"/>
  </w:style>
  <w:style w:type="paragraph" w:styleId="Zpat">
    <w:name w:val="footer"/>
    <w:basedOn w:val="Normln"/>
    <w:link w:val="ZpatChar"/>
    <w:uiPriority w:val="99"/>
    <w:semiHidden/>
    <w:unhideWhenUsed/>
    <w:rsid w:val="0031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1F2D"/>
  </w:style>
  <w:style w:type="character" w:styleId="Odkaznakoment">
    <w:name w:val="annotation reference"/>
    <w:basedOn w:val="Standardnpsmoodstavce"/>
    <w:uiPriority w:val="99"/>
    <w:semiHidden/>
    <w:unhideWhenUsed/>
    <w:rsid w:val="00320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3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3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3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2" ma:contentTypeDescription="Vytvoří nový dokument" ma:contentTypeScope="" ma:versionID="3d5e8ae09236d4575fa8b444ce8a1e2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87340937c8f7a9e6151d0aede2d587eb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9D587-37EC-43DE-A5E9-9332A3463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03FAA-754E-4E31-9B08-8833F3BC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A07EA-E62C-44CA-8E4E-E9F8CBE93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1C7AE5-3BEF-48A0-BCF1-15EC889A8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6</Pages>
  <Words>1837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Vyhlídal Pavel</dc:creator>
  <cp:keywords/>
  <dc:description/>
  <cp:lastModifiedBy>Vančurová Petra</cp:lastModifiedBy>
  <cp:revision>508</cp:revision>
  <cp:lastPrinted>2020-04-14T20:29:00Z</cp:lastPrinted>
  <dcterms:created xsi:type="dcterms:W3CDTF">2020-04-09T19:24:00Z</dcterms:created>
  <dcterms:modified xsi:type="dcterms:W3CDTF">2021-07-12T10:26:00Z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VYHLIDAL.PAVEL@kr-jihomoravsky.cz</vt:lpwstr>
  </property>
  <property fmtid="{D5CDD505-2E9C-101B-9397-08002B2CF9AE}" pid="5" name="MSIP_Label_690ebb53-23a2-471a-9c6e-17bd0d11311e_SetDate">
    <vt:lpwstr>2020-04-09T10:45:07.4451081Z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cf49b07e-e330-4fee-9fb3-5e24a8583925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0x0101007963D4226AEDE040993E2D66C50C2CBB</vt:lpwstr>
  </property>
</Properties>
</file>