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60"/>
        <w:gridCol w:w="960"/>
        <w:gridCol w:w="960"/>
        <w:gridCol w:w="960"/>
        <w:gridCol w:w="960"/>
        <w:gridCol w:w="960"/>
        <w:gridCol w:w="1240"/>
        <w:gridCol w:w="960"/>
      </w:tblGrid>
      <w:tr w:rsidR="004D69F6" w:rsidRPr="004D69F6" w:rsidTr="004D69F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6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D69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 83/2021/</w:t>
            </w:r>
            <w:proofErr w:type="spellStart"/>
            <w:r w:rsidRPr="004D69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Šk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Diagnostický ústav pro mládež,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ze dne 29. 6. 2021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 xml:space="preserve">DDŠ, SVP a ZŠ, </w:t>
            </w:r>
            <w:proofErr w:type="gramStart"/>
            <w:r w:rsidRPr="004D69F6">
              <w:rPr>
                <w:rFonts w:ascii="Arial" w:eastAsia="Times New Roman" w:hAnsi="Arial" w:cs="Arial"/>
                <w:lang w:eastAsia="cs-CZ"/>
              </w:rPr>
              <w:t>O.-Kunčičky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Škrobálkova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718 00  Ostrava - Kunčičky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00601969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D69F6">
              <w:rPr>
                <w:rFonts w:ascii="Arial" w:eastAsia="Times New Roman" w:hAnsi="Arial" w:cs="Arial"/>
                <w:b/>
                <w:bCs/>
                <w:lang w:eastAsia="cs-CZ"/>
              </w:rPr>
              <w:t>Dodavatel: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Telefon, fax: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9F6" w:rsidRPr="004D69F6" w:rsidRDefault="004D69F6" w:rsidP="004D69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D69F6">
              <w:rPr>
                <w:rFonts w:ascii="Arial" w:eastAsia="Times New Roman" w:hAnsi="Arial" w:cs="Arial"/>
                <w:b/>
                <w:bCs/>
                <w:lang w:eastAsia="cs-CZ"/>
              </w:rPr>
              <w:t>PC systém služby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D69F6">
              <w:rPr>
                <w:rFonts w:ascii="Arial" w:eastAsia="Times New Roman" w:hAnsi="Arial" w:cs="Arial"/>
                <w:b/>
                <w:bCs/>
                <w:lang w:eastAsia="cs-CZ"/>
              </w:rPr>
              <w:t>Opletalova 608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Daňový oběh: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D69F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Havířov - </w:t>
            </w:r>
            <w:proofErr w:type="spellStart"/>
            <w:r w:rsidRPr="004D69F6">
              <w:rPr>
                <w:rFonts w:ascii="Arial" w:eastAsia="Times New Roman" w:hAnsi="Arial" w:cs="Arial"/>
                <w:b/>
                <w:bCs/>
                <w:lang w:eastAsia="cs-CZ"/>
              </w:rPr>
              <w:t>Šumbark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faktura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ČNB,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19739761/0710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IČO: 3761797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4D69F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 xml:space="preserve">Objednáváme provedení </w:t>
            </w:r>
            <w:r w:rsidRPr="004D69F6">
              <w:rPr>
                <w:rFonts w:ascii="Arial" w:eastAsia="Times New Roman" w:hAnsi="Arial" w:cs="Arial"/>
                <w:b/>
                <w:bCs/>
                <w:lang w:eastAsia="cs-CZ"/>
              </w:rPr>
              <w:t>revize elektrospotřebičů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 xml:space="preserve">pro všechny střediska: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15"/>
        </w:trPr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 xml:space="preserve">DÚM Škrobálkova, </w:t>
            </w:r>
            <w:proofErr w:type="gramStart"/>
            <w:r w:rsidRPr="004D69F6">
              <w:rPr>
                <w:rFonts w:ascii="Arial" w:eastAsia="Times New Roman" w:hAnsi="Arial" w:cs="Arial"/>
                <w:lang w:eastAsia="cs-CZ"/>
              </w:rPr>
              <w:t>O.-Kunčičky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 xml:space="preserve">DDŠ Wattova, </w:t>
            </w:r>
            <w:proofErr w:type="gramStart"/>
            <w:r w:rsidRPr="004D69F6">
              <w:rPr>
                <w:rFonts w:ascii="Arial" w:eastAsia="Times New Roman" w:hAnsi="Arial" w:cs="Arial"/>
                <w:lang w:eastAsia="cs-CZ"/>
              </w:rPr>
              <w:t>O.-Přívoz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 xml:space="preserve">DDŠ Zákrejsova, </w:t>
            </w:r>
            <w:proofErr w:type="gramStart"/>
            <w:r w:rsidRPr="004D69F6">
              <w:rPr>
                <w:rFonts w:ascii="Arial" w:eastAsia="Times New Roman" w:hAnsi="Arial" w:cs="Arial"/>
                <w:lang w:eastAsia="cs-CZ"/>
              </w:rPr>
              <w:t>O.-Přívoz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 xml:space="preserve">SVP Antošovická, </w:t>
            </w:r>
            <w:proofErr w:type="gramStart"/>
            <w:r w:rsidRPr="004D69F6">
              <w:rPr>
                <w:rFonts w:ascii="Arial" w:eastAsia="Times New Roman" w:hAnsi="Arial" w:cs="Arial"/>
                <w:lang w:eastAsia="cs-CZ"/>
              </w:rPr>
              <w:t>O.-</w:t>
            </w:r>
            <w:proofErr w:type="spellStart"/>
            <w:r w:rsidRPr="004D69F6">
              <w:rPr>
                <w:rFonts w:ascii="Arial" w:eastAsia="Times New Roman" w:hAnsi="Arial" w:cs="Arial"/>
                <w:lang w:eastAsia="cs-CZ"/>
              </w:rPr>
              <w:t>Koblov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SVP: Frýdek - Místek, Karviná, Krnov, Bruntál, Opava, Havířov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D69F6">
              <w:rPr>
                <w:rFonts w:ascii="Arial" w:eastAsia="Times New Roman" w:hAnsi="Arial" w:cs="Arial"/>
                <w:lang w:eastAsia="cs-CZ"/>
              </w:rPr>
              <w:t>Předběžná cena 60.000,- Kč bez DPH.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D69F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Mgr. Petr </w:t>
            </w:r>
            <w:proofErr w:type="spellStart"/>
            <w:r w:rsidRPr="004D69F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Krol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D69F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    ředitel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55"/>
        </w:trPr>
        <w:tc>
          <w:tcPr>
            <w:tcW w:w="87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Fakturujte na adresu: Diagnostický ústav pro mládež,  DDŠ, SVP a ZŠ, </w:t>
            </w:r>
            <w:proofErr w:type="gramStart"/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O.-Kunčičky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55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D69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                       Škrobálkova 206/16, 718 00  Ostrava-Kunčičky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55"/>
        </w:trPr>
        <w:tc>
          <w:tcPr>
            <w:tcW w:w="109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69F6" w:rsidRPr="004D69F6" w:rsidTr="004D69F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9F6" w:rsidRPr="004D69F6" w:rsidRDefault="004D69F6" w:rsidP="004D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83261" w:rsidRDefault="00083261"/>
    <w:sectPr w:rsidR="0008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F6"/>
    <w:rsid w:val="00083261"/>
    <w:rsid w:val="004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8652"/>
  <w15:chartTrackingRefBased/>
  <w15:docId w15:val="{4616F4CC-D8E9-4344-9187-66BB20D4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6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1149</Characters>
  <Application>Microsoft Office Word</Application>
  <DocSecurity>0</DocSecurity>
  <Lines>9</Lines>
  <Paragraphs>2</Paragraphs>
  <ScaleCrop>false</ScaleCrop>
  <Company>ATC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Jiříčková Marcela</dc:creator>
  <cp:keywords/>
  <dc:description/>
  <cp:lastModifiedBy>Jiříčková Marcela</cp:lastModifiedBy>
  <cp:revision>1</cp:revision>
  <dcterms:created xsi:type="dcterms:W3CDTF">2021-07-16T08:35:00Z</dcterms:created>
  <dcterms:modified xsi:type="dcterms:W3CDTF">2021-07-16T08:37:00Z</dcterms:modified>
</cp:coreProperties>
</file>