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C50" w:rsidRPr="001C7C50" w:rsidRDefault="001C7C50" w:rsidP="001C7C50">
      <w:pPr>
        <w:shd w:val="clear" w:color="auto" w:fill="F6F8FC"/>
        <w:spacing w:after="0" w:line="240" w:lineRule="auto"/>
        <w:jc w:val="center"/>
        <w:rPr>
          <w:rFonts w:ascii="Arial" w:eastAsia="Times New Roman" w:hAnsi="Arial" w:cs="Arial"/>
          <w:i/>
          <w:iCs/>
          <w:color w:val="848484"/>
          <w:lang w:eastAsia="cs-CZ"/>
        </w:rPr>
      </w:pPr>
      <w:bookmarkStart w:id="0" w:name="_GoBack"/>
      <w:bookmarkEnd w:id="0"/>
      <w:r w:rsidRPr="001C7C50">
        <w:rPr>
          <w:rFonts w:ascii="Arial" w:eastAsia="Times New Roman" w:hAnsi="Arial" w:cs="Arial"/>
          <w:i/>
          <w:iCs/>
          <w:color w:val="848484"/>
          <w:lang w:eastAsia="cs-CZ"/>
        </w:rPr>
        <w:t>(Datum aktualizace databáze: 30.6.2021)</w:t>
      </w:r>
      <w:r w:rsidRPr="001C7C50">
        <w:rPr>
          <w:rFonts w:ascii="Arial" w:eastAsia="Times New Roman" w:hAnsi="Arial" w:cs="Arial"/>
          <w:i/>
          <w:iCs/>
          <w:color w:val="848484"/>
          <w:lang w:eastAsia="cs-CZ"/>
        </w:rPr>
        <w:br/>
        <w:t>Tento výpis má pouze informativní charakter, výpis nemusí obsahovat nejaktuálnější údaje a nemá žádnou právní moc.</w:t>
      </w:r>
    </w:p>
    <w:p w:rsidR="001C7C50" w:rsidRPr="001C7C50" w:rsidRDefault="001C7C50" w:rsidP="001C7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C7C50" w:rsidRPr="001C7C50" w:rsidRDefault="00B71866" w:rsidP="001C7C50">
      <w:pPr>
        <w:shd w:val="clear" w:color="auto" w:fill="F6F8FC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hyperlink r:id="rId4" w:anchor="tab_odkazy" w:history="1">
        <w:r w:rsidR="001C7C50" w:rsidRPr="001C7C50">
          <w:rPr>
            <w:rFonts w:ascii="Arial" w:eastAsia="Times New Roman" w:hAnsi="Arial" w:cs="Arial"/>
            <w:b/>
            <w:bCs/>
            <w:color w:val="012462"/>
            <w:sz w:val="24"/>
            <w:szCs w:val="24"/>
            <w:u w:val="single"/>
            <w:lang w:eastAsia="cs-CZ"/>
          </w:rPr>
          <w:t>Odkazy a jiná zobrazení</w:t>
        </w:r>
      </w:hyperlink>
    </w:p>
    <w:p w:rsidR="001C7C50" w:rsidRPr="001C7C50" w:rsidRDefault="001C7C50" w:rsidP="001C7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C7C50" w:rsidRPr="001C7C50" w:rsidRDefault="001C7C50" w:rsidP="001C7C50">
      <w:pPr>
        <w:shd w:val="clear" w:color="auto" w:fill="B2C7D4"/>
        <w:spacing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31"/>
          <w:szCs w:val="31"/>
          <w:lang w:eastAsia="cs-CZ"/>
        </w:rPr>
      </w:pPr>
      <w:r w:rsidRPr="001C7C50">
        <w:rPr>
          <w:rFonts w:ascii="Arial" w:eastAsia="Times New Roman" w:hAnsi="Arial" w:cs="Arial"/>
          <w:b/>
          <w:bCs/>
          <w:color w:val="000000"/>
          <w:sz w:val="31"/>
          <w:szCs w:val="31"/>
          <w:lang w:eastAsia="cs-CZ"/>
        </w:rPr>
        <w:t>Základní údaje</w:t>
      </w:r>
      <w:bookmarkStart w:id="1" w:name="idm368527192"/>
      <w:r w:rsidRPr="001C7C50">
        <w:rPr>
          <w:rFonts w:ascii="Arial" w:eastAsia="Times New Roman" w:hAnsi="Arial" w:cs="Arial"/>
          <w:b/>
          <w:bCs/>
          <w:color w:val="012462"/>
          <w:sz w:val="31"/>
          <w:szCs w:val="31"/>
          <w:lang w:eastAsia="cs-CZ"/>
        </w:rPr>
        <w:t> </w:t>
      </w:r>
      <w:bookmarkEnd w:id="1"/>
    </w:p>
    <w:tbl>
      <w:tblPr>
        <w:tblW w:w="13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6"/>
        <w:gridCol w:w="10458"/>
      </w:tblGrid>
      <w:tr w:rsidR="001C7C50" w:rsidRPr="001C7C50" w:rsidTr="001C7C50"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EAEFF8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C7C50" w:rsidRPr="001C7C50" w:rsidRDefault="001C7C50" w:rsidP="001C7C50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C7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FF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7C50" w:rsidRPr="001C7C50" w:rsidRDefault="001C7C50" w:rsidP="001C7C5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7C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00254657</w:t>
            </w:r>
          </w:p>
        </w:tc>
      </w:tr>
      <w:tr w:rsidR="001C7C50" w:rsidRPr="001C7C50" w:rsidTr="001C7C50"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EAEFF8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C7C50" w:rsidRPr="001C7C50" w:rsidRDefault="001C7C50" w:rsidP="001C7C50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C7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obchodní firma: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FF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7C50" w:rsidRPr="001C7C50" w:rsidRDefault="001C7C50" w:rsidP="001C7C5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7C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Statutární město Karlovy Vary</w:t>
            </w:r>
          </w:p>
        </w:tc>
      </w:tr>
      <w:tr w:rsidR="001C7C50" w:rsidRPr="001C7C50" w:rsidTr="001C7C50"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EAEFF8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C7C50" w:rsidRPr="001C7C50" w:rsidRDefault="001C7C50" w:rsidP="001C7C50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C7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statistická právní forma: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FF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7C50" w:rsidRPr="001C7C50" w:rsidRDefault="001C7C50" w:rsidP="001C7C5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7C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801 - Obec nebo městská část hlavního města Prahy</w:t>
            </w:r>
          </w:p>
        </w:tc>
      </w:tr>
      <w:tr w:rsidR="001C7C50" w:rsidRPr="001C7C50" w:rsidTr="001C7C50"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EAEFF8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C7C50" w:rsidRPr="001C7C50" w:rsidRDefault="001C7C50" w:rsidP="001C7C50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C7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vzniku: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FF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7C50" w:rsidRPr="001C7C50" w:rsidRDefault="001C7C50" w:rsidP="001C7C5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7C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1.7.1973</w:t>
            </w:r>
          </w:p>
        </w:tc>
      </w:tr>
    </w:tbl>
    <w:p w:rsidR="001C7C50" w:rsidRPr="001C7C50" w:rsidRDefault="001C7C50" w:rsidP="001C7C50">
      <w:pPr>
        <w:shd w:val="clear" w:color="auto" w:fill="F6F8FC"/>
        <w:spacing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cs-CZ"/>
        </w:rPr>
      </w:pPr>
    </w:p>
    <w:tbl>
      <w:tblPr>
        <w:tblW w:w="13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6"/>
        <w:gridCol w:w="10458"/>
      </w:tblGrid>
      <w:tr w:rsidR="001C7C50" w:rsidRPr="001C7C50" w:rsidTr="001C7C50"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EAEFF8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C7C50" w:rsidRPr="001C7C50" w:rsidRDefault="00B71866" w:rsidP="001C7C50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hyperlink r:id="rId5" w:tgtFrame="std_adr" w:tooltip="Standardizovaná adresa dle ÚIR" w:history="1">
              <w:r w:rsidR="001C7C50" w:rsidRPr="001C7C50">
                <w:rPr>
                  <w:rFonts w:ascii="Times New Roman" w:eastAsia="Times New Roman" w:hAnsi="Times New Roman" w:cs="Times New Roman"/>
                  <w:b/>
                  <w:bCs/>
                  <w:color w:val="012462"/>
                  <w:sz w:val="24"/>
                  <w:szCs w:val="24"/>
                  <w:u w:val="single"/>
                  <w:lang w:eastAsia="cs-CZ"/>
                </w:rPr>
                <w:t>sídlo: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FF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7C50" w:rsidRPr="001C7C50" w:rsidRDefault="001C7C50" w:rsidP="001C7C5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7C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36001 Karlovy Vary, Moskevská 2035/21</w:t>
            </w:r>
          </w:p>
        </w:tc>
      </w:tr>
      <w:tr w:rsidR="001C7C50" w:rsidRPr="001C7C50" w:rsidTr="001C7C50"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EAEFF8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C7C50" w:rsidRPr="001C7C50" w:rsidRDefault="001C7C50" w:rsidP="001C7C50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C7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ZÚJ: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FF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7C50" w:rsidRPr="001C7C50" w:rsidRDefault="001C7C50" w:rsidP="001C7C5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7C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554961 - Karlovy Vary</w:t>
            </w:r>
          </w:p>
        </w:tc>
      </w:tr>
      <w:tr w:rsidR="001C7C50" w:rsidRPr="001C7C50" w:rsidTr="001C7C50"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EAEFF8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C7C50" w:rsidRPr="001C7C50" w:rsidRDefault="001C7C50" w:rsidP="001C7C50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C7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FF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7C50" w:rsidRPr="001C7C50" w:rsidRDefault="001C7C50" w:rsidP="001C7C5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7C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CZ0412 - Karlovy Vary</w:t>
            </w:r>
          </w:p>
        </w:tc>
      </w:tr>
    </w:tbl>
    <w:p w:rsidR="001C7C50" w:rsidRPr="001C7C50" w:rsidRDefault="001C7C50" w:rsidP="001C7C50">
      <w:pPr>
        <w:shd w:val="clear" w:color="auto" w:fill="B2C7D4"/>
        <w:spacing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31"/>
          <w:szCs w:val="31"/>
          <w:lang w:eastAsia="cs-CZ"/>
        </w:rPr>
      </w:pPr>
      <w:r w:rsidRPr="001C7C50">
        <w:rPr>
          <w:rFonts w:ascii="Arial" w:eastAsia="Times New Roman" w:hAnsi="Arial" w:cs="Arial"/>
          <w:b/>
          <w:bCs/>
          <w:color w:val="000000"/>
          <w:sz w:val="31"/>
          <w:szCs w:val="31"/>
          <w:lang w:eastAsia="cs-CZ"/>
        </w:rPr>
        <w:t>Klasifikace ekonomických činností - CZ-NACE</w:t>
      </w:r>
    </w:p>
    <w:tbl>
      <w:tblPr>
        <w:tblW w:w="13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6"/>
        <w:gridCol w:w="10458"/>
      </w:tblGrid>
      <w:tr w:rsidR="001C7C50" w:rsidRPr="001C7C50" w:rsidTr="001C7C50"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EAEFF8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C7C50" w:rsidRPr="001C7C50" w:rsidRDefault="001C7C50" w:rsidP="001C7C50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C7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52210: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FF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7C50" w:rsidRPr="001C7C50" w:rsidRDefault="001C7C50" w:rsidP="001C7C5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7C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Činnosti související s pozemní dopravou</w:t>
            </w:r>
          </w:p>
        </w:tc>
      </w:tr>
      <w:tr w:rsidR="001C7C50" w:rsidRPr="001C7C50" w:rsidTr="001C7C50"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EAEFF8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C7C50" w:rsidRPr="001C7C50" w:rsidRDefault="001C7C50" w:rsidP="001C7C50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C7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791: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FF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7C50" w:rsidRPr="001C7C50" w:rsidRDefault="001C7C50" w:rsidP="001C7C5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7C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Činnosti cestovních agentur a cestovních kanceláří</w:t>
            </w:r>
          </w:p>
        </w:tc>
      </w:tr>
      <w:tr w:rsidR="001C7C50" w:rsidRPr="001C7C50" w:rsidTr="001C7C50"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EAEFF8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C7C50" w:rsidRPr="001C7C50" w:rsidRDefault="001C7C50" w:rsidP="001C7C50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C7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84110: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FF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7C50" w:rsidRPr="001C7C50" w:rsidRDefault="001C7C50" w:rsidP="001C7C5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7C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Všeobecné činnosti veřejné správy</w:t>
            </w:r>
          </w:p>
        </w:tc>
      </w:tr>
    </w:tbl>
    <w:p w:rsidR="001C7C50" w:rsidRPr="001C7C50" w:rsidRDefault="001C7C50" w:rsidP="001C7C50">
      <w:pPr>
        <w:shd w:val="clear" w:color="auto" w:fill="B2C7D4"/>
        <w:spacing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31"/>
          <w:szCs w:val="31"/>
          <w:lang w:eastAsia="cs-CZ"/>
        </w:rPr>
      </w:pPr>
      <w:r w:rsidRPr="001C7C50">
        <w:rPr>
          <w:rFonts w:ascii="Arial" w:eastAsia="Times New Roman" w:hAnsi="Arial" w:cs="Arial"/>
          <w:b/>
          <w:bCs/>
          <w:color w:val="000000"/>
          <w:sz w:val="31"/>
          <w:szCs w:val="31"/>
          <w:lang w:eastAsia="cs-CZ"/>
        </w:rPr>
        <w:t>Statistické údaje</w:t>
      </w:r>
    </w:p>
    <w:tbl>
      <w:tblPr>
        <w:tblW w:w="13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"/>
        <w:gridCol w:w="1590"/>
        <w:gridCol w:w="3477"/>
        <w:gridCol w:w="7586"/>
      </w:tblGrid>
      <w:tr w:rsidR="001C7C50" w:rsidRPr="001C7C50" w:rsidTr="001C7C50">
        <w:tc>
          <w:tcPr>
            <w:tcW w:w="3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AEFF8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C7C50" w:rsidRPr="001C7C50" w:rsidRDefault="001C7C50" w:rsidP="001C7C50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C7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institucionální sektor: podle ESA2010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FF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7C50" w:rsidRPr="001C7C50" w:rsidRDefault="001C7C50" w:rsidP="001C7C5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7C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13130 - Místní vládní instituce</w:t>
            </w:r>
          </w:p>
        </w:tc>
      </w:tr>
      <w:tr w:rsidR="001C7C50" w:rsidRPr="001C7C50" w:rsidTr="001C7C50">
        <w:tc>
          <w:tcPr>
            <w:tcW w:w="3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AEFF8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C7C50" w:rsidRPr="001C7C50" w:rsidRDefault="001C7C50" w:rsidP="001C7C50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C7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velikostní kat. dle počtu zam.: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AEFF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7C50" w:rsidRPr="001C7C50" w:rsidRDefault="001C7C50" w:rsidP="001C7C5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7C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500 - 999 zaměstnanců</w:t>
            </w:r>
          </w:p>
        </w:tc>
      </w:tr>
      <w:tr w:rsidR="001C7C50" w:rsidRPr="001C7C50" w:rsidTr="001C7C50">
        <w:tblPrEx>
          <w:jc w:val="center"/>
        </w:tblPrEx>
        <w:trPr>
          <w:gridAfter w:val="2"/>
          <w:wAfter w:w="11063" w:type="dxa"/>
          <w:jc w:val="center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C7C50" w:rsidRPr="001C7C50" w:rsidRDefault="001C7C50" w:rsidP="001C7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bookmarkStart w:id="2" w:name="tab_odkazy"/>
            <w:r w:rsidRPr="001C7C50">
              <w:rPr>
                <w:rFonts w:ascii="Times New Roman" w:eastAsia="Times New Roman" w:hAnsi="Times New Roman" w:cs="Times New Roman"/>
                <w:b/>
                <w:bCs/>
                <w:color w:val="012462"/>
                <w:sz w:val="24"/>
                <w:szCs w:val="24"/>
                <w:lang w:eastAsia="cs-CZ"/>
              </w:rPr>
              <w:t> </w:t>
            </w:r>
            <w:bookmarkEnd w:id="2"/>
            <w:r w:rsidRPr="001C7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Odkazy: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C7C50" w:rsidRPr="001C7C50" w:rsidRDefault="001C7C50" w:rsidP="001C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7C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výpis ze statistického RES ČSÚ (</w:t>
            </w:r>
            <w:hyperlink r:id="rId6" w:tgtFrame="exte" w:history="1">
              <w:r w:rsidRPr="001C7C50">
                <w:rPr>
                  <w:rFonts w:ascii="Times New Roman" w:eastAsia="Times New Roman" w:hAnsi="Times New Roman" w:cs="Times New Roman"/>
                  <w:b/>
                  <w:bCs/>
                  <w:color w:val="012462"/>
                  <w:sz w:val="24"/>
                  <w:szCs w:val="24"/>
                  <w:u w:val="single"/>
                  <w:lang w:eastAsia="cs-CZ"/>
                </w:rPr>
                <w:t>www.czso.cz</w:t>
              </w:r>
            </w:hyperlink>
            <w:r w:rsidRPr="001C7C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</w:tbl>
    <w:p w:rsidR="001C7C50" w:rsidRPr="001C7C50" w:rsidRDefault="001C7C50" w:rsidP="001C7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C7C50" w:rsidRPr="001C7C50" w:rsidRDefault="001C7C50" w:rsidP="001C7C50">
      <w:pPr>
        <w:shd w:val="clear" w:color="auto" w:fill="F6F8FC"/>
        <w:spacing w:after="0" w:line="240" w:lineRule="auto"/>
        <w:jc w:val="center"/>
        <w:rPr>
          <w:rFonts w:ascii="Arial" w:eastAsia="Times New Roman" w:hAnsi="Arial" w:cs="Arial"/>
          <w:i/>
          <w:iCs/>
          <w:color w:val="848484"/>
          <w:lang w:eastAsia="cs-CZ"/>
        </w:rPr>
      </w:pPr>
      <w:r w:rsidRPr="001C7C50">
        <w:rPr>
          <w:rFonts w:ascii="Arial" w:eastAsia="Times New Roman" w:hAnsi="Arial" w:cs="Arial"/>
          <w:i/>
          <w:iCs/>
          <w:color w:val="848484"/>
          <w:lang w:eastAsia="cs-CZ"/>
        </w:rPr>
        <w:t>Tento výpis byl pořízen prostřednictvím IS ARES dne 14.7.2021 v 18:17:02</w:t>
      </w:r>
    </w:p>
    <w:p w:rsidR="001C7C50" w:rsidRPr="001C7C50" w:rsidRDefault="001C7C50" w:rsidP="001C7C50">
      <w:pPr>
        <w:shd w:val="clear" w:color="auto" w:fill="F6F8FC"/>
        <w:spacing w:after="0" w:line="240" w:lineRule="auto"/>
        <w:jc w:val="center"/>
        <w:rPr>
          <w:rFonts w:ascii="Arial" w:eastAsia="Times New Roman" w:hAnsi="Arial" w:cs="Arial"/>
          <w:i/>
          <w:iCs/>
          <w:color w:val="848484"/>
          <w:lang w:eastAsia="cs-CZ"/>
        </w:rPr>
      </w:pPr>
      <w:r w:rsidRPr="001C7C50">
        <w:rPr>
          <w:rFonts w:ascii="Arial" w:eastAsia="Times New Roman" w:hAnsi="Arial" w:cs="Arial"/>
          <w:i/>
          <w:iCs/>
          <w:color w:val="848484"/>
          <w:lang w:eastAsia="cs-CZ"/>
        </w:rPr>
        <w:t>Copyright © 2021, Ministerstvo financí ČR, </w:t>
      </w:r>
      <w:hyperlink r:id="rId7" w:history="1">
        <w:r w:rsidRPr="001C7C50">
          <w:rPr>
            <w:rFonts w:ascii="Arial" w:eastAsia="Times New Roman" w:hAnsi="Arial" w:cs="Arial"/>
            <w:b/>
            <w:bCs/>
            <w:i/>
            <w:iCs/>
            <w:color w:val="012462"/>
            <w:u w:val="single"/>
            <w:lang w:eastAsia="cs-CZ"/>
          </w:rPr>
          <w:t>ares@mfcr.cz</w:t>
        </w:r>
      </w:hyperlink>
    </w:p>
    <w:p w:rsidR="001E3929" w:rsidRDefault="001E3929"/>
    <w:sectPr w:rsidR="001E3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97"/>
    <w:rsid w:val="001C7C50"/>
    <w:rsid w:val="001E3929"/>
    <w:rsid w:val="00757197"/>
    <w:rsid w:val="00B7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F9833-D7E7-4EF3-A11A-D4BD15FC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C7C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C7C5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C7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3531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0" w:color="B2C7D4"/>
            <w:bottom w:val="single" w:sz="6" w:space="8" w:color="B2C7D4"/>
            <w:right w:val="single" w:sz="6" w:space="0" w:color="B2C7D4"/>
          </w:divBdr>
        </w:div>
        <w:div w:id="376516724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0" w:color="B2C7D4"/>
            <w:bottom w:val="single" w:sz="6" w:space="8" w:color="B2C7D4"/>
            <w:right w:val="single" w:sz="6" w:space="0" w:color="B2C7D4"/>
          </w:divBdr>
        </w:div>
        <w:div w:id="993601305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0" w:color="B2C7D4"/>
            <w:bottom w:val="single" w:sz="6" w:space="8" w:color="B2C7D4"/>
            <w:right w:val="single" w:sz="6" w:space="0" w:color="B2C7D4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res@mfcr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l.czso.cz/irsw/hledat.jsp?ico=00254657" TargetMode="External"/><Relationship Id="rId5" Type="http://schemas.openxmlformats.org/officeDocument/2006/relationships/hyperlink" Target="https://wwwinfo.mfcr.cz/cgi-bin/ares/ares_sad.cgi?zdroj=3&amp;adr=340874088&amp;jazyk=cz" TargetMode="External"/><Relationship Id="rId4" Type="http://schemas.openxmlformats.org/officeDocument/2006/relationships/hyperlink" Target="https://wwwinfo.mfcr.cz/cgi-bin/ares/darv_res.cgi?ico=00254657&amp;jazyk=cz&amp;xml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1157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 Michal</dc:creator>
  <cp:keywords/>
  <dc:description/>
  <cp:lastModifiedBy>Zelenková Vladimíra</cp:lastModifiedBy>
  <cp:revision>2</cp:revision>
  <dcterms:created xsi:type="dcterms:W3CDTF">2021-07-15T06:55:00Z</dcterms:created>
  <dcterms:modified xsi:type="dcterms:W3CDTF">2021-07-15T06:55:00Z</dcterms:modified>
</cp:coreProperties>
</file>