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0D" w:rsidRDefault="00D0130D" w:rsidP="00D0130D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D0130D" w:rsidTr="00D0130D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0130D" w:rsidRDefault="00D0130D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D0130D" w:rsidRDefault="00D0130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</w:p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D0130D">
              <w:rPr>
                <w:rFonts w:ascii="Arial" w:hAnsi="Arial" w:cs="Arial"/>
                <w:highlight w:val="black"/>
              </w:rPr>
              <w:t>xxxxxxxxxxxxxxxxxxx</w:t>
            </w:r>
            <w:proofErr w:type="spellEnd"/>
          </w:p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:rsidR="00D0130D" w:rsidRDefault="00D0130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0130D" w:rsidRDefault="00D0130D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</w:p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30D" w:rsidRDefault="00D0130D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D0130D" w:rsidRDefault="00D0130D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 / OBJ / 123</w:t>
            </w:r>
          </w:p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</w:p>
          <w:p w:rsidR="00D0130D" w:rsidRDefault="00D013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D0130D" w:rsidRDefault="00D0130D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848/2021</w:t>
            </w:r>
          </w:p>
          <w:p w:rsidR="00D0130D" w:rsidRDefault="00D0130D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akce  136V011001290</w:t>
            </w:r>
          </w:p>
        </w:tc>
      </w:tr>
      <w:tr w:rsidR="00D0130D" w:rsidTr="00D0130D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D0130D" w:rsidRDefault="00D0130D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D0130D" w:rsidRDefault="00D0130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28196449</w:t>
            </w:r>
          </w:p>
          <w:p w:rsidR="00D0130D" w:rsidRDefault="00D0130D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CZ28196449</w:t>
            </w:r>
          </w:p>
        </w:tc>
      </w:tr>
      <w:tr w:rsidR="00D0130D" w:rsidTr="00D0130D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31.12.2021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130D" w:rsidRDefault="00D013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AKR1 s.r.o.</w:t>
            </w:r>
          </w:p>
          <w:p w:rsidR="00D0130D" w:rsidRDefault="00D013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Svatoslavova 589/9</w:t>
            </w:r>
          </w:p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140 00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4</w:t>
            </w:r>
          </w:p>
        </w:tc>
      </w:tr>
      <w:tr w:rsidR="00D0130D" w:rsidTr="00D0130D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13.07.2021</w:t>
            </w:r>
            <w:proofErr w:type="gramEnd"/>
          </w:p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</w:p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130D" w:rsidRDefault="00D0130D">
            <w:pPr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D0130D" w:rsidTr="00D0130D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D" w:rsidRDefault="00D0130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Na základě Rámcové dohody </w:t>
            </w: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  <w:r>
              <w:rPr>
                <w:rFonts w:ascii="Arial" w:hAnsi="Arial" w:cs="Arial"/>
              </w:rPr>
              <w:t xml:space="preserve">  19/2020-OI-SML, číslo CES: 58/2020-MSP-CES, ze dne 7. 7. 2020,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741/2021, objednáváme u Vás: </w:t>
            </w:r>
          </w:p>
          <w:p w:rsidR="00D0130D" w:rsidRDefault="00D0130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:rsidR="00D0130D" w:rsidRDefault="00D0130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ks tiskárny s finišerem MXM3570 a 1 ks čtečky TWN4 PCB </w:t>
            </w:r>
            <w:r>
              <w:rPr>
                <w:rFonts w:ascii="Arial" w:hAnsi="Arial" w:cs="Arial"/>
                <w:b/>
              </w:rPr>
              <w:t>v celkové částce 78 556,00 vč. DPH</w:t>
            </w:r>
            <w:r>
              <w:rPr>
                <w:rFonts w:ascii="Arial" w:hAnsi="Arial" w:cs="Arial"/>
              </w:rPr>
              <w:t>, dle následujícího rozpisu:</w:t>
            </w:r>
          </w:p>
          <w:tbl>
            <w:tblPr>
              <w:tblW w:w="9285" w:type="dxa"/>
              <w:tblInd w:w="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683"/>
              <w:gridCol w:w="1548"/>
              <w:gridCol w:w="1547"/>
              <w:gridCol w:w="1548"/>
              <w:gridCol w:w="1548"/>
            </w:tblGrid>
            <w:tr w:rsidR="00D0130D">
              <w:trPr>
                <w:cantSplit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30D" w:rsidRDefault="00D0130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Položka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30D" w:rsidRDefault="00D0130D">
                  <w:pPr>
                    <w:spacing w:line="276" w:lineRule="auto"/>
                    <w:ind w:right="-9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Počet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30D" w:rsidRDefault="00D0130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Cena za 1 ks bez DPH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30D" w:rsidRDefault="00D0130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Cena za 1 ks včetně DPH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30D" w:rsidRDefault="00D0130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Cena celkem bez DPH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30D" w:rsidRDefault="00D0130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Cena celkem včetně DPH</w:t>
                  </w:r>
                </w:p>
              </w:tc>
            </w:tr>
            <w:tr w:rsidR="00D0130D">
              <w:trPr>
                <w:cantSplit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30D" w:rsidRDefault="00D0130D">
                  <w:pPr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Tiskárna s finišerem MXM3570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30D" w:rsidRDefault="00D0130D">
                  <w:pPr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1 ks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30D" w:rsidRDefault="00D0130D">
                  <w:pPr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61 222,00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30D" w:rsidRDefault="00D0130D">
                  <w:pPr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74 079,00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30D" w:rsidRDefault="00D0130D">
                  <w:pPr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61 222,00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30D" w:rsidRDefault="00D0130D">
                  <w:pPr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74 079,00</w:t>
                  </w:r>
                </w:p>
              </w:tc>
            </w:tr>
            <w:tr w:rsidR="00D0130D">
              <w:trPr>
                <w:cantSplit/>
                <w:trHeight w:val="116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30D" w:rsidRDefault="00D0130D">
                  <w:pPr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Čtečka TWN4 PCB 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30D" w:rsidRDefault="00D0130D">
                  <w:pPr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1 ks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30D" w:rsidRDefault="00D0130D">
                  <w:pPr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  3 700,00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30D" w:rsidRDefault="00D0130D">
                  <w:pPr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4 477,00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30D" w:rsidRDefault="00D0130D">
                  <w:pPr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 3 700,00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30D" w:rsidRDefault="00D0130D">
                  <w:pPr>
                    <w:spacing w:line="276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 4 477,00   </w:t>
                  </w:r>
                </w:p>
              </w:tc>
            </w:tr>
            <w:tr w:rsidR="00D0130D">
              <w:trPr>
                <w:cantSplit/>
              </w:trPr>
              <w:tc>
                <w:tcPr>
                  <w:tcW w:w="61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30D" w:rsidRDefault="00D0130D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CELKEM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30D" w:rsidRDefault="00D0130D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64 922,00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30D" w:rsidRDefault="00D0130D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78 556,00</w:t>
                  </w:r>
                </w:p>
              </w:tc>
            </w:tr>
          </w:tbl>
          <w:p w:rsidR="00D0130D" w:rsidRDefault="00D0130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:rsidR="00D0130D" w:rsidRDefault="00D0130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Dodání do místa plnění:  Okresní soud v Bruntále, se sídlem Partyzánská 1453/11, 792 01 Bruntál. </w:t>
            </w:r>
          </w:p>
          <w:p w:rsidR="00D0130D" w:rsidRDefault="00D0130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dodání: do 28 kalendářních dnů od akceptace objednávky.</w:t>
            </w:r>
          </w:p>
          <w:p w:rsidR="00D0130D" w:rsidRDefault="00D0130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Odpovědná osoba k </w:t>
            </w:r>
            <w:r>
              <w:rPr>
                <w:rFonts w:ascii="Arial" w:hAnsi="Arial" w:cs="Arial"/>
              </w:rPr>
              <w:t xml:space="preserve">převzetí objednávky: </w:t>
            </w:r>
            <w:proofErr w:type="spellStart"/>
            <w:r w:rsidRPr="00D0130D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  <w:r w:rsidRPr="00D0130D">
              <w:rPr>
                <w:rFonts w:ascii="Arial" w:hAnsi="Arial" w:cs="Arial"/>
                <w:highlight w:val="black"/>
              </w:rPr>
              <w:t>.</w:t>
            </w:r>
          </w:p>
          <w:p w:rsidR="00D0130D" w:rsidRDefault="00D0130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Splatnost faktury v souladu s rámcovou dohodou, tj. 30 dnů. </w:t>
            </w:r>
          </w:p>
          <w:p w:rsidR="00D0130D" w:rsidRDefault="00D0130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Součástí faktury bude kopie předávacího protokolu/instalačního listu.</w:t>
            </w:r>
          </w:p>
          <w:p w:rsidR="00D0130D" w:rsidRDefault="00D0130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130D" w:rsidTr="00D0130D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130D" w:rsidRDefault="00D0130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130D" w:rsidRDefault="00D0130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130D" w:rsidRDefault="00D0130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30D" w:rsidRDefault="00D0130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D0130D" w:rsidRDefault="00D0130D" w:rsidP="00D0130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853"/>
        <w:gridCol w:w="1701"/>
        <w:gridCol w:w="2126"/>
        <w:gridCol w:w="2126"/>
        <w:gridCol w:w="1346"/>
      </w:tblGrid>
      <w:tr w:rsidR="00D0130D" w:rsidRPr="00D0130D" w:rsidTr="00D0130D">
        <w:tc>
          <w:tcPr>
            <w:tcW w:w="1060" w:type="dxa"/>
            <w:hideMark/>
          </w:tcPr>
          <w:p w:rsidR="00D0130D" w:rsidRPr="00D0130D" w:rsidRDefault="00D013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130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78" w:type="dxa"/>
            <w:gridSpan w:val="3"/>
            <w:hideMark/>
          </w:tcPr>
          <w:p w:rsidR="00D0130D" w:rsidRPr="00D0130D" w:rsidRDefault="00D013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130D">
              <w:rPr>
                <w:rFonts w:ascii="Arial" w:hAnsi="Arial" w:cs="Arial"/>
                <w:sz w:val="22"/>
                <w:szCs w:val="22"/>
              </w:rPr>
              <w:t>Nákup a dodání do místa plnění 1 ks tiskárny MXM3570 s finišerem a čtečkou TWN4 PCB</w:t>
            </w:r>
          </w:p>
        </w:tc>
        <w:tc>
          <w:tcPr>
            <w:tcW w:w="2126" w:type="dxa"/>
            <w:hideMark/>
          </w:tcPr>
          <w:p w:rsidR="00D0130D" w:rsidRPr="00D0130D" w:rsidRDefault="00D013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130D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344" w:type="dxa"/>
            <w:hideMark/>
          </w:tcPr>
          <w:p w:rsidR="00D0130D" w:rsidRPr="00D0130D" w:rsidRDefault="00D0130D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130D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</w:tr>
      <w:tr w:rsidR="00D0130D" w:rsidTr="00D0130D">
        <w:tc>
          <w:tcPr>
            <w:tcW w:w="1060" w:type="dxa"/>
          </w:tcPr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</w:tcPr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0130D" w:rsidRDefault="00D013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:rsidR="00D0130D" w:rsidRDefault="00D0130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D0130D" w:rsidRPr="00D0130D" w:rsidTr="00D0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0D" w:rsidRPr="00D0130D" w:rsidRDefault="00D013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130D">
              <w:rPr>
                <w:rFonts w:ascii="Arial" w:hAnsi="Arial" w:cs="Arial"/>
                <w:sz w:val="22"/>
                <w:szCs w:val="22"/>
              </w:rPr>
              <w:t>Počet příloh: 0</w:t>
            </w:r>
          </w:p>
          <w:p w:rsidR="00D0130D" w:rsidRPr="00D0130D" w:rsidRDefault="00D013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130D" w:rsidRPr="00D0130D" w:rsidRDefault="00D013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130D">
              <w:rPr>
                <w:rFonts w:ascii="Arial" w:hAnsi="Arial" w:cs="Arial"/>
                <w:sz w:val="22"/>
                <w:szCs w:val="22"/>
              </w:rPr>
              <w:t>Vyřizuje:</w:t>
            </w:r>
          </w:p>
          <w:p w:rsidR="00D0130D" w:rsidRPr="00D0130D" w:rsidRDefault="00D013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130D">
              <w:rPr>
                <w:rFonts w:ascii="Arial" w:hAnsi="Arial" w:cs="Arial"/>
                <w:sz w:val="22"/>
                <w:szCs w:val="22"/>
              </w:rPr>
              <w:t xml:space="preserve">Telefon:                       </w:t>
            </w:r>
          </w:p>
          <w:p w:rsidR="00D0130D" w:rsidRPr="00D0130D" w:rsidRDefault="00D013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130D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130D" w:rsidRPr="00D0130D" w:rsidRDefault="00D0130D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130D">
              <w:rPr>
                <w:rFonts w:ascii="Arial" w:hAnsi="Arial" w:cs="Arial"/>
                <w:sz w:val="22"/>
                <w:szCs w:val="22"/>
                <w:highlight w:val="black"/>
              </w:rPr>
              <w:t>xxxxxxxxxxxxx</w:t>
            </w:r>
            <w:proofErr w:type="spellEnd"/>
          </w:p>
          <w:p w:rsidR="00D0130D" w:rsidRPr="00D0130D" w:rsidRDefault="00D0130D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130D">
              <w:rPr>
                <w:rFonts w:ascii="Arial" w:hAnsi="Arial" w:cs="Arial"/>
                <w:sz w:val="22"/>
                <w:szCs w:val="22"/>
                <w:highlight w:val="black"/>
              </w:rPr>
              <w:t>xxxxxxxxxxxx</w:t>
            </w:r>
            <w:proofErr w:type="spellEnd"/>
          </w:p>
          <w:p w:rsidR="00D0130D" w:rsidRPr="00D0130D" w:rsidRDefault="00D0130D" w:rsidP="00D0130D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" w:history="1"/>
            <w:proofErr w:type="spellStart"/>
            <w:r w:rsidRPr="00D0130D">
              <w:rPr>
                <w:rFonts w:ascii="Arial" w:hAnsi="Arial" w:cs="Arial"/>
                <w:sz w:val="22"/>
                <w:szCs w:val="22"/>
                <w:highlight w:val="black"/>
              </w:rPr>
              <w:t>xxxxxxxxxxxxxxxxxx</w:t>
            </w:r>
            <w:proofErr w:type="spellEnd"/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30D" w:rsidRPr="00D0130D" w:rsidRDefault="00D013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130D">
              <w:rPr>
                <w:rFonts w:ascii="Arial" w:hAnsi="Arial" w:cs="Arial"/>
                <w:sz w:val="22"/>
                <w:szCs w:val="22"/>
              </w:rPr>
              <w:t xml:space="preserve">za OS Bruntál: </w:t>
            </w:r>
          </w:p>
          <w:p w:rsidR="00D0130D" w:rsidRPr="00D0130D" w:rsidRDefault="00D013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0130D">
              <w:rPr>
                <w:rFonts w:ascii="Arial" w:hAnsi="Arial" w:cs="Arial"/>
                <w:b/>
                <w:sz w:val="22"/>
                <w:szCs w:val="22"/>
              </w:rPr>
              <w:t>JUDr. Hana Beranová</w:t>
            </w:r>
            <w:bookmarkStart w:id="0" w:name="_GoBack"/>
            <w:bookmarkEnd w:id="0"/>
          </w:p>
          <w:p w:rsidR="00D0130D" w:rsidRPr="00D0130D" w:rsidRDefault="00D013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130D">
              <w:rPr>
                <w:rFonts w:ascii="Arial" w:hAnsi="Arial" w:cs="Arial"/>
                <w:b/>
                <w:sz w:val="22"/>
                <w:szCs w:val="22"/>
              </w:rPr>
              <w:t>předsedkyně okresního soudu</w:t>
            </w:r>
          </w:p>
        </w:tc>
      </w:tr>
    </w:tbl>
    <w:p w:rsidR="00D0130D" w:rsidRDefault="00D0130D" w:rsidP="00D0130D">
      <w:pPr>
        <w:rPr>
          <w:rFonts w:ascii="Arial" w:hAnsi="Arial" w:cs="Arial"/>
        </w:rPr>
      </w:pPr>
    </w:p>
    <w:p w:rsidR="00D0130D" w:rsidRDefault="00D0130D" w:rsidP="00D0130D">
      <w:pPr>
        <w:rPr>
          <w:rFonts w:ascii="Arial" w:hAnsi="Arial" w:cs="Arial"/>
        </w:rPr>
      </w:pPr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0D"/>
    <w:rsid w:val="007A3DFF"/>
    <w:rsid w:val="00A76632"/>
    <w:rsid w:val="00D0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130D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130D"/>
    <w:rPr>
      <w:rFonts w:ascii="Arial" w:eastAsia="Times New Roman" w:hAnsi="Arial" w:cs="Arial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0130D"/>
    <w:rPr>
      <w:rFonts w:ascii="Times New Roman" w:hAnsi="Times New Roman" w:cs="Times New Roman" w:hint="default"/>
      <w:color w:val="0000FF" w:themeColor="hyperlink"/>
      <w:u w:val="single"/>
      <w14:textFill>
        <w14:solidFill>
          <w14:srgbClr w14:val="000000"/>
        </w14:solidFill>
      </w14:textFill>
    </w:rPr>
  </w:style>
  <w:style w:type="paragraph" w:styleId="Zhlav">
    <w:name w:val="header"/>
    <w:basedOn w:val="Normln"/>
    <w:link w:val="ZhlavChar"/>
    <w:uiPriority w:val="99"/>
    <w:unhideWhenUsed/>
    <w:rsid w:val="00D013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30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130D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130D"/>
    <w:rPr>
      <w:rFonts w:ascii="Arial" w:eastAsia="Times New Roman" w:hAnsi="Arial" w:cs="Arial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0130D"/>
    <w:rPr>
      <w:rFonts w:ascii="Times New Roman" w:hAnsi="Times New Roman" w:cs="Times New Roman" w:hint="default"/>
      <w:color w:val="0000FF" w:themeColor="hyperlink"/>
      <w:u w:val="single"/>
      <w14:textFill>
        <w14:solidFill>
          <w14:srgbClr w14:val="000000"/>
        </w14:solidFill>
      </w14:textFill>
    </w:rPr>
  </w:style>
  <w:style w:type="paragraph" w:styleId="Zhlav">
    <w:name w:val="header"/>
    <w:basedOn w:val="Normln"/>
    <w:link w:val="ZhlavChar"/>
    <w:uiPriority w:val="99"/>
    <w:unhideWhenUsed/>
    <w:rsid w:val="00D013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30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pl@osoud.b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dcterms:created xsi:type="dcterms:W3CDTF">2021-07-15T07:03:00Z</dcterms:created>
  <dcterms:modified xsi:type="dcterms:W3CDTF">2021-07-15T07:07:00Z</dcterms:modified>
</cp:coreProperties>
</file>