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828BD">
        <w:trPr>
          <w:trHeight w:hRule="exact" w:val="9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044936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936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828B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0021320488/1000</w:t>
                  </w:r>
                </w:p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ind w:right="40"/>
              <w:jc w:val="right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424AD5">
            <w:pPr>
              <w:ind w:right="20"/>
              <w:jc w:val="right"/>
            </w:pPr>
            <w:r>
              <w:rPr>
                <w:sz w:val="16"/>
              </w:rPr>
              <w:t xml:space="preserve">0021320488/1000 </w:t>
            </w: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10503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0503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ind w:right="40"/>
              <w:jc w:val="right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3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bookmarkStart w:id="1" w:name="JR_PAGE_ANCHOR_0_1"/>
            <w:bookmarkEnd w:id="1"/>
          </w:p>
          <w:p w:rsidR="00E828BD" w:rsidRDefault="00424AD5">
            <w:r>
              <w:br w:type="page"/>
            </w:r>
          </w:p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rPr>
                <w:b/>
              </w:rPr>
              <w:t>27939031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rPr>
                <w:b/>
              </w:rPr>
              <w:t>CZ27939031</w:t>
            </w: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828BD">
              <w:trPr>
                <w:trHeight w:hRule="exact" w:val="40"/>
              </w:trPr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  <w:tr w:rsidR="00E828BD">
              <w:trPr>
                <w:trHeight w:hRule="exact" w:val="1700"/>
              </w:trPr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424AD5">
                  <w:pPr>
                    <w:ind w:left="40"/>
                  </w:pPr>
                  <w:r>
                    <w:rPr>
                      <w:b/>
                      <w:sz w:val="24"/>
                    </w:rPr>
                    <w:t>Eppendorf Czech &amp; Slovakia s.r.o.</w:t>
                  </w:r>
                  <w:r>
                    <w:rPr>
                      <w:b/>
                      <w:sz w:val="24"/>
                    </w:rPr>
                    <w:br/>
                    <w:t>Voděradská 2552/16</w:t>
                  </w:r>
                  <w:r>
                    <w:rPr>
                      <w:b/>
                      <w:sz w:val="24"/>
                    </w:rPr>
                    <w:br/>
                    <w:t>251 01 ŘÍČANY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  <w:tr w:rsidR="00E828B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E828B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3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6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828BD">
              <w:trPr>
                <w:trHeight w:hRule="exact" w:val="20"/>
              </w:trPr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  <w:tr w:rsidR="00E828BD">
              <w:trPr>
                <w:trHeight w:hRule="exact" w:val="1420"/>
              </w:trPr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424AD5">
                  <w:pPr>
                    <w:ind w:left="60" w:right="60"/>
                  </w:pPr>
                  <w:r>
                    <w:rPr>
                      <w:b/>
                    </w:rPr>
                    <w:t>ÚŽFG AV ČR, v.v.i., Veveří 97, 60200 BRNO</w:t>
                  </w:r>
                </w:p>
              </w:tc>
            </w:tr>
            <w:tr w:rsidR="00E828BD">
              <w:trPr>
                <w:trHeight w:hRule="exact" w:val="20"/>
              </w:trPr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28BD" w:rsidRDefault="00E828B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E828B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  <w:tr w:rsidR="00E828B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424AD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Teturová Lucie</w:t>
                  </w:r>
                </w:p>
              </w:tc>
            </w:tr>
            <w:tr w:rsidR="00E828B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8BD" w:rsidRDefault="00424AD5">
                  <w:pPr>
                    <w:ind w:left="60" w:right="60"/>
                  </w:pPr>
                  <w:r>
                    <w:rPr>
                      <w:b/>
                    </w:rPr>
                    <w:t xml:space="preserve">Tel.: 532290136, Fax: </w:t>
                  </w:r>
                  <w:r>
                    <w:rPr>
                      <w:b/>
                    </w:rPr>
                    <w:br/>
                    <w:t>E-mail: teturova@iach.cz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  <w:jc w:val="center"/>
            </w:pPr>
            <w:r>
              <w:rPr>
                <w:b/>
              </w:rPr>
              <w:t>26.07.2021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28B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r>
                    <w:rPr>
                      <w:b/>
                    </w:rPr>
                    <w:t>ÚŽFG AV ČR, v.v.i., Veveří 97, 60200 BRNO</w:t>
                  </w:r>
                </w:p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ind w:left="40"/>
              <w:jc w:val="center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28B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E828BD"/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28B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E828BD"/>
              </w:tc>
              <w:tc>
                <w:tcPr>
                  <w:tcW w:w="20" w:type="dxa"/>
                </w:tcPr>
                <w:p w:rsidR="00E828BD" w:rsidRDefault="00E828BD">
                  <w:pPr>
                    <w:pStyle w:val="EMPTYCELLSTYLE"/>
                  </w:pP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5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5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/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spacing w:after="280"/>
              <w:ind w:left="40" w:right="40"/>
            </w:pPr>
            <w:r>
              <w:rPr>
                <w:sz w:val="18"/>
              </w:rPr>
              <w:t>epT.I.P.S.? Standard, Eppendorf Quality?, 0,1 ? 10 ?L,</w:t>
            </w:r>
            <w:r>
              <w:rPr>
                <w:sz w:val="18"/>
              </w:rPr>
              <w:br/>
              <w:t>0030000811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28B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spacing w:after="280"/>
              <w:ind w:left="40" w:right="40"/>
            </w:pPr>
            <w:r>
              <w:rPr>
                <w:sz w:val="18"/>
              </w:rPr>
              <w:t>epT.I.P.S.? Standard, Eppendorf Quality?, 2 ? 200 ?L,</w:t>
            </w:r>
            <w:r>
              <w:rPr>
                <w:sz w:val="18"/>
              </w:rPr>
              <w:br/>
              <w:t>0030000870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28B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spacing w:after="280"/>
              <w:ind w:left="40" w:right="40"/>
            </w:pPr>
            <w:r>
              <w:rPr>
                <w:sz w:val="18"/>
              </w:rPr>
              <w:t>epT.I.P.S.? Standard, Eppendorf Quality?, 50 ? 1 000 ?L,</w:t>
            </w:r>
            <w:r>
              <w:rPr>
                <w:sz w:val="18"/>
              </w:rPr>
              <w:br/>
              <w:t>0030000919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28B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spacing w:after="280"/>
              <w:ind w:left="40" w:right="40"/>
            </w:pPr>
            <w:r>
              <w:rPr>
                <w:sz w:val="18"/>
              </w:rPr>
              <w:t>epDualfilter G 2-100?L PCRSter 960,</w:t>
            </w:r>
            <w:r>
              <w:rPr>
                <w:sz w:val="18"/>
              </w:rPr>
              <w:br/>
              <w:t>0030078543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28B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5 100.00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15 300.00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3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828B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61 300.00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8BD" w:rsidRDefault="00424AD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4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3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8BD" w:rsidRDefault="00424AD5">
            <w:pPr>
              <w:ind w:left="40"/>
            </w:pPr>
            <w:r>
              <w:rPr>
                <w:sz w:val="24"/>
              </w:rPr>
              <w:t>14.07.2021</w:t>
            </w: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2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16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8BD" w:rsidRDefault="00424A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20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3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5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3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7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20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  <w:tr w:rsidR="00E828BD">
        <w:trPr>
          <w:trHeight w:hRule="exact" w:val="180"/>
        </w:trPr>
        <w:tc>
          <w:tcPr>
            <w:tcW w:w="3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6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BD" w:rsidRDefault="00424AD5">
            <w:r>
              <w:rPr>
                <w:b/>
                <w:sz w:val="14"/>
              </w:rPr>
              <w:t>Interní údaje objednatele : 811000 \ 120 \ 20205 AZV Buchtová 3 \ 0400   Deník: 32 \ Neinvestice GAČR,AZV,IG,režieLAB</w:t>
            </w:r>
          </w:p>
        </w:tc>
        <w:tc>
          <w:tcPr>
            <w:tcW w:w="2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8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140" w:type="dxa"/>
          </w:tcPr>
          <w:p w:rsidR="00E828BD" w:rsidRDefault="00E828BD">
            <w:pPr>
              <w:pStyle w:val="EMPTYCELLSTYLE"/>
            </w:pPr>
          </w:p>
        </w:tc>
        <w:tc>
          <w:tcPr>
            <w:tcW w:w="420" w:type="dxa"/>
          </w:tcPr>
          <w:p w:rsidR="00E828BD" w:rsidRDefault="00E828BD">
            <w:pPr>
              <w:pStyle w:val="EMPTYCELLSTYLE"/>
            </w:pPr>
          </w:p>
        </w:tc>
      </w:tr>
    </w:tbl>
    <w:p w:rsidR="00424AD5" w:rsidRDefault="00424AD5"/>
    <w:sectPr w:rsidR="00424AD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D"/>
    <w:rsid w:val="00424AD5"/>
    <w:rsid w:val="00A25CC6"/>
    <w:rsid w:val="00BF46AB"/>
    <w:rsid w:val="00E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70E208B-0548-4C18-A7CB-B28781C6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2021-07-15T06:47:00Z</cp:lastPrinted>
  <dcterms:created xsi:type="dcterms:W3CDTF">2021-07-15T06:48:00Z</dcterms:created>
  <dcterms:modified xsi:type="dcterms:W3CDTF">2021-07-15T06:48:00Z</dcterms:modified>
</cp:coreProperties>
</file>