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0FCBE" w14:textId="77777777" w:rsidR="00401D63" w:rsidRDefault="00547925">
      <w:pPr>
        <w:pStyle w:val="Zkladntext"/>
        <w:tabs>
          <w:tab w:val="left" w:pos="13348"/>
        </w:tabs>
        <w:spacing w:before="42" w:after="3"/>
        <w:ind w:left="167"/>
      </w:pPr>
      <w:bookmarkStart w:id="0" w:name="List1"/>
      <w:bookmarkEnd w:id="0"/>
      <w:r>
        <w:t>Seznam požadavků (Číslo odpovídá ID požadavku v</w:t>
      </w:r>
      <w:r>
        <w:rPr>
          <w:spacing w:val="-9"/>
        </w:rPr>
        <w:t xml:space="preserve"> </w:t>
      </w:r>
      <w:r>
        <w:t>helpdesku</w:t>
      </w:r>
      <w:r>
        <w:rPr>
          <w:spacing w:val="-2"/>
        </w:rPr>
        <w:t xml:space="preserve"> </w:t>
      </w:r>
      <w:r>
        <w:t>aplikací)</w:t>
      </w:r>
      <w:r>
        <w:tab/>
        <w:t>Náročnost vývoje v</w:t>
      </w:r>
      <w:r>
        <w:rPr>
          <w:spacing w:val="2"/>
        </w:rPr>
        <w:t xml:space="preserve"> </w:t>
      </w:r>
      <w:r>
        <w:t>MD</w:t>
      </w:r>
    </w:p>
    <w:p w14:paraId="11CCCEAE" w14:textId="77777777" w:rsidR="00401D63" w:rsidRDefault="00547925">
      <w:pPr>
        <w:tabs>
          <w:tab w:val="left" w:pos="13300"/>
        </w:tabs>
        <w:ind w:left="119"/>
        <w:rPr>
          <w:rFonts w:ascii="Calibri"/>
          <w:sz w:val="20"/>
        </w:rPr>
      </w:pPr>
      <w:r>
        <w:rPr>
          <w:rFonts w:ascii="Calibri"/>
          <w:noProof/>
          <w:sz w:val="20"/>
        </w:rPr>
        <mc:AlternateContent>
          <mc:Choice Requires="wps">
            <w:drawing>
              <wp:inline distT="0" distB="0" distL="0" distR="0" wp14:anchorId="0F8E39FF" wp14:editId="5E53A76E">
                <wp:extent cx="8204200" cy="2338070"/>
                <wp:effectExtent l="0" t="0" r="0" b="0"/>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04200" cy="2338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06"/>
                              <w:gridCol w:w="1385"/>
                              <w:gridCol w:w="1272"/>
                              <w:gridCol w:w="1853"/>
                              <w:gridCol w:w="7075"/>
                            </w:tblGrid>
                            <w:tr w:rsidR="00401D63" w14:paraId="3EBA674A" w14:textId="77777777">
                              <w:trPr>
                                <w:trHeight w:hRule="exact" w:val="336"/>
                              </w:trPr>
                              <w:tc>
                                <w:tcPr>
                                  <w:tcW w:w="1306" w:type="dxa"/>
                                  <w:shd w:val="clear" w:color="auto" w:fill="DADADA"/>
                                </w:tcPr>
                                <w:p w14:paraId="07C007B7" w14:textId="77777777" w:rsidR="00401D63" w:rsidRDefault="00547925">
                                  <w:pPr>
                                    <w:pStyle w:val="TableParagraph"/>
                                    <w:spacing w:before="50"/>
                                    <w:ind w:left="28"/>
                                    <w:rPr>
                                      <w:b/>
                                      <w:sz w:val="20"/>
                                    </w:rPr>
                                  </w:pPr>
                                  <w:r>
                                    <w:rPr>
                                      <w:b/>
                                      <w:sz w:val="20"/>
                                    </w:rPr>
                                    <w:t>Číslo</w:t>
                                  </w:r>
                                </w:p>
                              </w:tc>
                              <w:tc>
                                <w:tcPr>
                                  <w:tcW w:w="1385" w:type="dxa"/>
                                  <w:shd w:val="clear" w:color="auto" w:fill="DADADA"/>
                                </w:tcPr>
                                <w:p w14:paraId="6CF49F1D" w14:textId="77777777" w:rsidR="00401D63" w:rsidRDefault="00547925">
                                  <w:pPr>
                                    <w:pStyle w:val="TableParagraph"/>
                                    <w:spacing w:before="50"/>
                                    <w:ind w:left="28"/>
                                    <w:rPr>
                                      <w:b/>
                                      <w:sz w:val="20"/>
                                    </w:rPr>
                                  </w:pPr>
                                  <w:r>
                                    <w:rPr>
                                      <w:b/>
                                      <w:sz w:val="20"/>
                                    </w:rPr>
                                    <w:t>Platforma</w:t>
                                  </w:r>
                                </w:p>
                              </w:tc>
                              <w:tc>
                                <w:tcPr>
                                  <w:tcW w:w="1272" w:type="dxa"/>
                                  <w:shd w:val="clear" w:color="auto" w:fill="DADADA"/>
                                </w:tcPr>
                                <w:p w14:paraId="7F891F1B" w14:textId="77777777" w:rsidR="00401D63" w:rsidRDefault="00547925">
                                  <w:pPr>
                                    <w:pStyle w:val="TableParagraph"/>
                                    <w:spacing w:before="50"/>
                                    <w:ind w:left="28"/>
                                    <w:rPr>
                                      <w:b/>
                                      <w:sz w:val="20"/>
                                    </w:rPr>
                                  </w:pPr>
                                  <w:r>
                                    <w:rPr>
                                      <w:b/>
                                      <w:sz w:val="20"/>
                                    </w:rPr>
                                    <w:t>Aplikace</w:t>
                                  </w:r>
                                </w:p>
                              </w:tc>
                              <w:tc>
                                <w:tcPr>
                                  <w:tcW w:w="1853" w:type="dxa"/>
                                  <w:shd w:val="clear" w:color="auto" w:fill="DADADA"/>
                                </w:tcPr>
                                <w:p w14:paraId="4A7B4D83" w14:textId="77777777" w:rsidR="00401D63" w:rsidRDefault="00547925">
                                  <w:pPr>
                                    <w:pStyle w:val="TableParagraph"/>
                                    <w:spacing w:before="50"/>
                                    <w:ind w:left="28"/>
                                    <w:rPr>
                                      <w:b/>
                                      <w:sz w:val="20"/>
                                    </w:rPr>
                                  </w:pPr>
                                  <w:r>
                                    <w:rPr>
                                      <w:b/>
                                      <w:sz w:val="20"/>
                                    </w:rPr>
                                    <w:t>Oblast rozvoje</w:t>
                                  </w:r>
                                </w:p>
                              </w:tc>
                              <w:tc>
                                <w:tcPr>
                                  <w:tcW w:w="7075" w:type="dxa"/>
                                  <w:shd w:val="clear" w:color="auto" w:fill="DADADA"/>
                                </w:tcPr>
                                <w:p w14:paraId="77597A6C" w14:textId="77777777" w:rsidR="00401D63" w:rsidRDefault="00547925">
                                  <w:pPr>
                                    <w:pStyle w:val="TableParagraph"/>
                                    <w:spacing w:before="50"/>
                                    <w:ind w:left="28"/>
                                    <w:rPr>
                                      <w:b/>
                                      <w:sz w:val="20"/>
                                    </w:rPr>
                                  </w:pPr>
                                  <w:r>
                                    <w:rPr>
                                      <w:b/>
                                      <w:sz w:val="20"/>
                                    </w:rPr>
                                    <w:t>Očekávaná funkcionalita</w:t>
                                  </w:r>
                                </w:p>
                              </w:tc>
                            </w:tr>
                            <w:tr w:rsidR="00401D63" w14:paraId="0B5439D1" w14:textId="77777777">
                              <w:trPr>
                                <w:trHeight w:hRule="exact" w:val="1306"/>
                              </w:trPr>
                              <w:tc>
                                <w:tcPr>
                                  <w:tcW w:w="1306" w:type="dxa"/>
                                </w:tcPr>
                                <w:p w14:paraId="101944A6" w14:textId="77777777" w:rsidR="00401D63" w:rsidRDefault="00401D63">
                                  <w:pPr>
                                    <w:pStyle w:val="TableParagraph"/>
                                    <w:rPr>
                                      <w:rFonts w:ascii="Calibri"/>
                                      <w:b/>
                                    </w:rPr>
                                  </w:pPr>
                                </w:p>
                                <w:p w14:paraId="346B41B6" w14:textId="77777777" w:rsidR="00401D63" w:rsidRDefault="00401D63">
                                  <w:pPr>
                                    <w:pStyle w:val="TableParagraph"/>
                                    <w:rPr>
                                      <w:rFonts w:ascii="Calibri"/>
                                      <w:b/>
                                    </w:rPr>
                                  </w:pPr>
                                </w:p>
                                <w:p w14:paraId="11C4BFCE" w14:textId="77777777" w:rsidR="00401D63" w:rsidRDefault="00401D63">
                                  <w:pPr>
                                    <w:pStyle w:val="TableParagraph"/>
                                    <w:rPr>
                                      <w:rFonts w:ascii="Calibri"/>
                                      <w:b/>
                                    </w:rPr>
                                  </w:pPr>
                                </w:p>
                                <w:p w14:paraId="43FF0FC3" w14:textId="77777777" w:rsidR="00401D63" w:rsidRDefault="00401D63">
                                  <w:pPr>
                                    <w:pStyle w:val="TableParagraph"/>
                                    <w:spacing w:before="4"/>
                                    <w:rPr>
                                      <w:rFonts w:ascii="Calibri"/>
                                      <w:b/>
                                      <w:sz w:val="17"/>
                                    </w:rPr>
                                  </w:pPr>
                                </w:p>
                                <w:p w14:paraId="2B0C8215" w14:textId="77777777" w:rsidR="00401D63" w:rsidRDefault="00547925">
                                  <w:pPr>
                                    <w:pStyle w:val="TableParagraph"/>
                                    <w:ind w:right="21"/>
                                    <w:jc w:val="right"/>
                                    <w:rPr>
                                      <w:sz w:val="20"/>
                                    </w:rPr>
                                  </w:pPr>
                                  <w:r>
                                    <w:rPr>
                                      <w:w w:val="99"/>
                                      <w:sz w:val="20"/>
                                    </w:rPr>
                                    <w:t>7</w:t>
                                  </w:r>
                                </w:p>
                              </w:tc>
                              <w:tc>
                                <w:tcPr>
                                  <w:tcW w:w="1385" w:type="dxa"/>
                                </w:tcPr>
                                <w:p w14:paraId="19E73C18" w14:textId="77777777" w:rsidR="00401D63" w:rsidRDefault="00401D63">
                                  <w:pPr>
                                    <w:pStyle w:val="TableParagraph"/>
                                    <w:rPr>
                                      <w:rFonts w:ascii="Calibri"/>
                                      <w:b/>
                                    </w:rPr>
                                  </w:pPr>
                                </w:p>
                                <w:p w14:paraId="56F91DBD" w14:textId="77777777" w:rsidR="00401D63" w:rsidRDefault="00401D63">
                                  <w:pPr>
                                    <w:pStyle w:val="TableParagraph"/>
                                    <w:rPr>
                                      <w:rFonts w:ascii="Calibri"/>
                                      <w:b/>
                                    </w:rPr>
                                  </w:pPr>
                                </w:p>
                                <w:p w14:paraId="2DF6BE44" w14:textId="77777777" w:rsidR="00401D63" w:rsidRDefault="00401D63">
                                  <w:pPr>
                                    <w:pStyle w:val="TableParagraph"/>
                                    <w:rPr>
                                      <w:rFonts w:ascii="Calibri"/>
                                      <w:b/>
                                    </w:rPr>
                                  </w:pPr>
                                </w:p>
                                <w:p w14:paraId="6DEE120A" w14:textId="77777777" w:rsidR="00401D63" w:rsidRDefault="00401D63">
                                  <w:pPr>
                                    <w:pStyle w:val="TableParagraph"/>
                                    <w:spacing w:before="4"/>
                                    <w:rPr>
                                      <w:rFonts w:ascii="Calibri"/>
                                      <w:b/>
                                      <w:sz w:val="17"/>
                                    </w:rPr>
                                  </w:pPr>
                                </w:p>
                                <w:p w14:paraId="6136F394" w14:textId="77777777" w:rsidR="00401D63" w:rsidRDefault="00547925">
                                  <w:pPr>
                                    <w:pStyle w:val="TableParagraph"/>
                                    <w:ind w:left="28"/>
                                    <w:rPr>
                                      <w:sz w:val="20"/>
                                    </w:rPr>
                                  </w:pPr>
                                  <w:r>
                                    <w:rPr>
                                      <w:sz w:val="20"/>
                                    </w:rPr>
                                    <w:t>Obě platformy</w:t>
                                  </w:r>
                                </w:p>
                              </w:tc>
                              <w:tc>
                                <w:tcPr>
                                  <w:tcW w:w="1272" w:type="dxa"/>
                                </w:tcPr>
                                <w:p w14:paraId="142B6EFA" w14:textId="77777777" w:rsidR="00401D63" w:rsidRDefault="00401D63">
                                  <w:pPr>
                                    <w:pStyle w:val="TableParagraph"/>
                                    <w:rPr>
                                      <w:rFonts w:ascii="Calibri"/>
                                      <w:b/>
                                    </w:rPr>
                                  </w:pPr>
                                </w:p>
                                <w:p w14:paraId="614D2A1C" w14:textId="77777777" w:rsidR="00401D63" w:rsidRDefault="00401D63">
                                  <w:pPr>
                                    <w:pStyle w:val="TableParagraph"/>
                                    <w:rPr>
                                      <w:rFonts w:ascii="Calibri"/>
                                      <w:b/>
                                    </w:rPr>
                                  </w:pPr>
                                </w:p>
                                <w:p w14:paraId="68556456" w14:textId="77777777" w:rsidR="00401D63" w:rsidRDefault="00401D63">
                                  <w:pPr>
                                    <w:pStyle w:val="TableParagraph"/>
                                    <w:rPr>
                                      <w:rFonts w:ascii="Calibri"/>
                                      <w:b/>
                                    </w:rPr>
                                  </w:pPr>
                                </w:p>
                                <w:p w14:paraId="2EF73439" w14:textId="77777777" w:rsidR="00401D63" w:rsidRDefault="00401D63">
                                  <w:pPr>
                                    <w:pStyle w:val="TableParagraph"/>
                                    <w:spacing w:before="4"/>
                                    <w:rPr>
                                      <w:rFonts w:ascii="Calibri"/>
                                      <w:b/>
                                      <w:sz w:val="17"/>
                                    </w:rPr>
                                  </w:pPr>
                                </w:p>
                                <w:p w14:paraId="5C9B47A5" w14:textId="77777777" w:rsidR="00401D63" w:rsidRDefault="00547925">
                                  <w:pPr>
                                    <w:pStyle w:val="TableParagraph"/>
                                    <w:ind w:left="28"/>
                                    <w:rPr>
                                      <w:sz w:val="20"/>
                                    </w:rPr>
                                  </w:pPr>
                                  <w:r>
                                    <w:rPr>
                                      <w:sz w:val="20"/>
                                    </w:rPr>
                                    <w:t>Obě aplikace</w:t>
                                  </w:r>
                                </w:p>
                              </w:tc>
                              <w:tc>
                                <w:tcPr>
                                  <w:tcW w:w="1853" w:type="dxa"/>
                                </w:tcPr>
                                <w:p w14:paraId="4C187615" w14:textId="77777777" w:rsidR="00401D63" w:rsidRDefault="00401D63">
                                  <w:pPr>
                                    <w:pStyle w:val="TableParagraph"/>
                                    <w:rPr>
                                      <w:rFonts w:ascii="Calibri"/>
                                      <w:b/>
                                    </w:rPr>
                                  </w:pPr>
                                </w:p>
                                <w:p w14:paraId="6176E81B" w14:textId="77777777" w:rsidR="00401D63" w:rsidRDefault="00401D63">
                                  <w:pPr>
                                    <w:pStyle w:val="TableParagraph"/>
                                    <w:rPr>
                                      <w:rFonts w:ascii="Calibri"/>
                                      <w:b/>
                                    </w:rPr>
                                  </w:pPr>
                                </w:p>
                                <w:p w14:paraId="29B343E7" w14:textId="77777777" w:rsidR="00401D63" w:rsidRDefault="00401D63">
                                  <w:pPr>
                                    <w:pStyle w:val="TableParagraph"/>
                                    <w:rPr>
                                      <w:rFonts w:ascii="Calibri"/>
                                      <w:b/>
                                    </w:rPr>
                                  </w:pPr>
                                </w:p>
                                <w:p w14:paraId="5D40C491" w14:textId="77777777" w:rsidR="00401D63" w:rsidRDefault="00401D63">
                                  <w:pPr>
                                    <w:pStyle w:val="TableParagraph"/>
                                    <w:spacing w:before="4"/>
                                    <w:rPr>
                                      <w:rFonts w:ascii="Calibri"/>
                                      <w:b/>
                                      <w:sz w:val="17"/>
                                    </w:rPr>
                                  </w:pPr>
                                </w:p>
                                <w:p w14:paraId="18C1CBBD" w14:textId="77777777" w:rsidR="00401D63" w:rsidRDefault="00547925">
                                  <w:pPr>
                                    <w:pStyle w:val="TableParagraph"/>
                                    <w:ind w:left="28"/>
                                    <w:rPr>
                                      <w:sz w:val="20"/>
                                    </w:rPr>
                                  </w:pPr>
                                  <w:r>
                                    <w:rPr>
                                      <w:sz w:val="20"/>
                                    </w:rPr>
                                    <w:t>Legenda</w:t>
                                  </w:r>
                                </w:p>
                              </w:tc>
                              <w:tc>
                                <w:tcPr>
                                  <w:tcW w:w="7075" w:type="dxa"/>
                                </w:tcPr>
                                <w:p w14:paraId="5DB1DC10" w14:textId="77777777" w:rsidR="00401D63" w:rsidRDefault="00547925">
                                  <w:pPr>
                                    <w:pStyle w:val="TableParagraph"/>
                                    <w:spacing w:before="28" w:line="256" w:lineRule="auto"/>
                                    <w:ind w:left="28" w:right="37"/>
                                    <w:rPr>
                                      <w:sz w:val="20"/>
                                    </w:rPr>
                                  </w:pPr>
                                  <w:r>
                                    <w:rPr>
                                      <w:sz w:val="20"/>
                                    </w:rPr>
                                    <w:t>Zobrazování legendy vektorových služeb / balíčků. Např. změny a úpravy v rámci aplikace územního plánu. Půjde o rastrovou legendu. Zobrazování podle zapnutých</w:t>
                                  </w:r>
                                  <w:r>
                                    <w:rPr>
                                      <w:spacing w:val="-9"/>
                                      <w:sz w:val="20"/>
                                    </w:rPr>
                                    <w:t xml:space="preserve"> </w:t>
                                  </w:r>
                                  <w:r>
                                    <w:rPr>
                                      <w:sz w:val="20"/>
                                    </w:rPr>
                                    <w:t>vrstev.</w:t>
                                  </w:r>
                                  <w:r>
                                    <w:rPr>
                                      <w:spacing w:val="-9"/>
                                      <w:sz w:val="20"/>
                                    </w:rPr>
                                    <w:t xml:space="preserve"> </w:t>
                                  </w:r>
                                  <w:r>
                                    <w:rPr>
                                      <w:sz w:val="20"/>
                                    </w:rPr>
                                    <w:t>Zobrazování</w:t>
                                  </w:r>
                                  <w:r>
                                    <w:rPr>
                                      <w:spacing w:val="-9"/>
                                      <w:sz w:val="20"/>
                                    </w:rPr>
                                    <w:t xml:space="preserve"> </w:t>
                                  </w:r>
                                  <w:r>
                                    <w:rPr>
                                      <w:sz w:val="20"/>
                                    </w:rPr>
                                    <w:t>pod</w:t>
                                  </w:r>
                                  <w:r>
                                    <w:rPr>
                                      <w:spacing w:val="-9"/>
                                      <w:sz w:val="20"/>
                                    </w:rPr>
                                    <w:t xml:space="preserve"> </w:t>
                                  </w:r>
                                  <w:r>
                                    <w:rPr>
                                      <w:sz w:val="20"/>
                                    </w:rPr>
                                    <w:t>sebou,</w:t>
                                  </w:r>
                                  <w:r>
                                    <w:rPr>
                                      <w:spacing w:val="-9"/>
                                      <w:sz w:val="20"/>
                                    </w:rPr>
                                    <w:t xml:space="preserve"> </w:t>
                                  </w:r>
                                  <w:r>
                                    <w:rPr>
                                      <w:sz w:val="20"/>
                                    </w:rPr>
                                    <w:t>v</w:t>
                                  </w:r>
                                  <w:r>
                                    <w:rPr>
                                      <w:spacing w:val="-10"/>
                                      <w:sz w:val="20"/>
                                    </w:rPr>
                                    <w:t xml:space="preserve"> </w:t>
                                  </w:r>
                                  <w:r>
                                    <w:rPr>
                                      <w:sz w:val="20"/>
                                    </w:rPr>
                                    <w:t>pořadí</w:t>
                                  </w:r>
                                  <w:r>
                                    <w:rPr>
                                      <w:spacing w:val="-9"/>
                                      <w:sz w:val="20"/>
                                    </w:rPr>
                                    <w:t xml:space="preserve"> </w:t>
                                  </w:r>
                                  <w:r>
                                    <w:rPr>
                                      <w:sz w:val="20"/>
                                    </w:rPr>
                                    <w:t>vykreslování</w:t>
                                  </w:r>
                                  <w:r>
                                    <w:rPr>
                                      <w:spacing w:val="-9"/>
                                      <w:sz w:val="20"/>
                                    </w:rPr>
                                    <w:t xml:space="preserve"> </w:t>
                                  </w:r>
                                  <w:r>
                                    <w:rPr>
                                      <w:sz w:val="20"/>
                                    </w:rPr>
                                    <w:t>MMPK</w:t>
                                  </w:r>
                                  <w:r>
                                    <w:rPr>
                                      <w:spacing w:val="-10"/>
                                      <w:sz w:val="20"/>
                                    </w:rPr>
                                    <w:t xml:space="preserve"> </w:t>
                                  </w:r>
                                  <w:r>
                                    <w:rPr>
                                      <w:sz w:val="20"/>
                                    </w:rPr>
                                    <w:t>a</w:t>
                                  </w:r>
                                  <w:r>
                                    <w:rPr>
                                      <w:spacing w:val="-9"/>
                                      <w:sz w:val="20"/>
                                    </w:rPr>
                                    <w:t xml:space="preserve"> </w:t>
                                  </w:r>
                                  <w:r>
                                    <w:rPr>
                                      <w:sz w:val="20"/>
                                    </w:rPr>
                                    <w:t>TPK. Nejvýše nejvyšší balíček, nenjní</w:t>
                                  </w:r>
                                  <w:r>
                                    <w:rPr>
                                      <w:sz w:val="20"/>
                                    </w:rPr>
                                    <w:t>že TPK (Výkres ÚP). Legendu zobrazovat jen pokud je to uvedeno v konfiguračním</w:t>
                                  </w:r>
                                  <w:r>
                                    <w:rPr>
                                      <w:spacing w:val="-32"/>
                                      <w:sz w:val="20"/>
                                    </w:rPr>
                                    <w:t xml:space="preserve"> </w:t>
                                  </w:r>
                                  <w:r>
                                    <w:rPr>
                                      <w:sz w:val="20"/>
                                    </w:rPr>
                                    <w:t>souboru.</w:t>
                                  </w:r>
                                </w:p>
                              </w:tc>
                            </w:tr>
                            <w:tr w:rsidR="00401D63" w14:paraId="6A2AE535" w14:textId="77777777">
                              <w:trPr>
                                <w:trHeight w:hRule="exact" w:val="2021"/>
                              </w:trPr>
                              <w:tc>
                                <w:tcPr>
                                  <w:tcW w:w="1306" w:type="dxa"/>
                                </w:tcPr>
                                <w:p w14:paraId="393ABEE6" w14:textId="77777777" w:rsidR="00401D63" w:rsidRDefault="00401D63">
                                  <w:pPr>
                                    <w:pStyle w:val="TableParagraph"/>
                                    <w:rPr>
                                      <w:rFonts w:ascii="Calibri"/>
                                      <w:b/>
                                    </w:rPr>
                                  </w:pPr>
                                </w:p>
                                <w:p w14:paraId="1DBA4B55" w14:textId="77777777" w:rsidR="00401D63" w:rsidRDefault="00401D63">
                                  <w:pPr>
                                    <w:pStyle w:val="TableParagraph"/>
                                    <w:rPr>
                                      <w:rFonts w:ascii="Calibri"/>
                                      <w:b/>
                                    </w:rPr>
                                  </w:pPr>
                                </w:p>
                                <w:p w14:paraId="0EE8C430" w14:textId="77777777" w:rsidR="00401D63" w:rsidRDefault="00401D63">
                                  <w:pPr>
                                    <w:pStyle w:val="TableParagraph"/>
                                    <w:rPr>
                                      <w:rFonts w:ascii="Calibri"/>
                                      <w:b/>
                                    </w:rPr>
                                  </w:pPr>
                                </w:p>
                                <w:p w14:paraId="12BB23C8" w14:textId="77777777" w:rsidR="00401D63" w:rsidRDefault="00401D63">
                                  <w:pPr>
                                    <w:pStyle w:val="TableParagraph"/>
                                    <w:rPr>
                                      <w:rFonts w:ascii="Calibri"/>
                                      <w:b/>
                                    </w:rPr>
                                  </w:pPr>
                                </w:p>
                                <w:p w14:paraId="305867EE" w14:textId="77777777" w:rsidR="00401D63" w:rsidRDefault="00401D63">
                                  <w:pPr>
                                    <w:pStyle w:val="TableParagraph"/>
                                    <w:rPr>
                                      <w:rFonts w:ascii="Calibri"/>
                                      <w:b/>
                                    </w:rPr>
                                  </w:pPr>
                                </w:p>
                                <w:p w14:paraId="4A97D8BF" w14:textId="77777777" w:rsidR="00401D63" w:rsidRDefault="00401D63">
                                  <w:pPr>
                                    <w:pStyle w:val="TableParagraph"/>
                                    <w:spacing w:before="11"/>
                                    <w:rPr>
                                      <w:rFonts w:ascii="Calibri"/>
                                      <w:b/>
                                      <w:sz w:val="31"/>
                                    </w:rPr>
                                  </w:pPr>
                                </w:p>
                                <w:p w14:paraId="3E62F592" w14:textId="77777777" w:rsidR="00401D63" w:rsidRDefault="00547925">
                                  <w:pPr>
                                    <w:pStyle w:val="TableParagraph"/>
                                    <w:ind w:right="21"/>
                                    <w:jc w:val="right"/>
                                    <w:rPr>
                                      <w:sz w:val="20"/>
                                    </w:rPr>
                                  </w:pPr>
                                  <w:r>
                                    <w:rPr>
                                      <w:w w:val="99"/>
                                      <w:sz w:val="20"/>
                                    </w:rPr>
                                    <w:t>9</w:t>
                                  </w:r>
                                </w:p>
                              </w:tc>
                              <w:tc>
                                <w:tcPr>
                                  <w:tcW w:w="1385" w:type="dxa"/>
                                </w:tcPr>
                                <w:p w14:paraId="7573C83D" w14:textId="77777777" w:rsidR="00401D63" w:rsidRDefault="00401D63">
                                  <w:pPr>
                                    <w:pStyle w:val="TableParagraph"/>
                                    <w:rPr>
                                      <w:rFonts w:ascii="Calibri"/>
                                      <w:b/>
                                    </w:rPr>
                                  </w:pPr>
                                </w:p>
                                <w:p w14:paraId="75D5C312" w14:textId="77777777" w:rsidR="00401D63" w:rsidRDefault="00401D63">
                                  <w:pPr>
                                    <w:pStyle w:val="TableParagraph"/>
                                    <w:rPr>
                                      <w:rFonts w:ascii="Calibri"/>
                                      <w:b/>
                                    </w:rPr>
                                  </w:pPr>
                                </w:p>
                                <w:p w14:paraId="24A96D92" w14:textId="77777777" w:rsidR="00401D63" w:rsidRDefault="00401D63">
                                  <w:pPr>
                                    <w:pStyle w:val="TableParagraph"/>
                                    <w:rPr>
                                      <w:rFonts w:ascii="Calibri"/>
                                      <w:b/>
                                    </w:rPr>
                                  </w:pPr>
                                </w:p>
                                <w:p w14:paraId="12DD4066" w14:textId="77777777" w:rsidR="00401D63" w:rsidRDefault="00401D63">
                                  <w:pPr>
                                    <w:pStyle w:val="TableParagraph"/>
                                    <w:rPr>
                                      <w:rFonts w:ascii="Calibri"/>
                                      <w:b/>
                                    </w:rPr>
                                  </w:pPr>
                                </w:p>
                                <w:p w14:paraId="4CFC5209" w14:textId="77777777" w:rsidR="00401D63" w:rsidRDefault="00401D63">
                                  <w:pPr>
                                    <w:pStyle w:val="TableParagraph"/>
                                    <w:rPr>
                                      <w:rFonts w:ascii="Calibri"/>
                                      <w:b/>
                                    </w:rPr>
                                  </w:pPr>
                                </w:p>
                                <w:p w14:paraId="06E3F9F7" w14:textId="77777777" w:rsidR="00401D63" w:rsidRDefault="00401D63">
                                  <w:pPr>
                                    <w:pStyle w:val="TableParagraph"/>
                                    <w:spacing w:before="11"/>
                                    <w:rPr>
                                      <w:rFonts w:ascii="Calibri"/>
                                      <w:b/>
                                      <w:sz w:val="31"/>
                                    </w:rPr>
                                  </w:pPr>
                                </w:p>
                                <w:p w14:paraId="72F93246" w14:textId="77777777" w:rsidR="00401D63" w:rsidRDefault="00547925">
                                  <w:pPr>
                                    <w:pStyle w:val="TableParagraph"/>
                                    <w:ind w:left="28"/>
                                    <w:rPr>
                                      <w:sz w:val="20"/>
                                    </w:rPr>
                                  </w:pPr>
                                  <w:r>
                                    <w:rPr>
                                      <w:sz w:val="20"/>
                                    </w:rPr>
                                    <w:t>Obě platformy</w:t>
                                  </w:r>
                                </w:p>
                              </w:tc>
                              <w:tc>
                                <w:tcPr>
                                  <w:tcW w:w="1272" w:type="dxa"/>
                                </w:tcPr>
                                <w:p w14:paraId="5D0A9473" w14:textId="77777777" w:rsidR="00401D63" w:rsidRDefault="00401D63">
                                  <w:pPr>
                                    <w:pStyle w:val="TableParagraph"/>
                                    <w:rPr>
                                      <w:rFonts w:ascii="Calibri"/>
                                      <w:b/>
                                    </w:rPr>
                                  </w:pPr>
                                </w:p>
                                <w:p w14:paraId="79EDE4B4" w14:textId="77777777" w:rsidR="00401D63" w:rsidRDefault="00401D63">
                                  <w:pPr>
                                    <w:pStyle w:val="TableParagraph"/>
                                    <w:rPr>
                                      <w:rFonts w:ascii="Calibri"/>
                                      <w:b/>
                                    </w:rPr>
                                  </w:pPr>
                                </w:p>
                                <w:p w14:paraId="366BC0EE" w14:textId="77777777" w:rsidR="00401D63" w:rsidRDefault="00401D63">
                                  <w:pPr>
                                    <w:pStyle w:val="TableParagraph"/>
                                    <w:rPr>
                                      <w:rFonts w:ascii="Calibri"/>
                                      <w:b/>
                                    </w:rPr>
                                  </w:pPr>
                                </w:p>
                                <w:p w14:paraId="5ED547E5" w14:textId="77777777" w:rsidR="00401D63" w:rsidRDefault="00401D63">
                                  <w:pPr>
                                    <w:pStyle w:val="TableParagraph"/>
                                    <w:rPr>
                                      <w:rFonts w:ascii="Calibri"/>
                                      <w:b/>
                                    </w:rPr>
                                  </w:pPr>
                                </w:p>
                                <w:p w14:paraId="37340970" w14:textId="77777777" w:rsidR="00401D63" w:rsidRDefault="00401D63">
                                  <w:pPr>
                                    <w:pStyle w:val="TableParagraph"/>
                                    <w:rPr>
                                      <w:rFonts w:ascii="Calibri"/>
                                      <w:b/>
                                    </w:rPr>
                                  </w:pPr>
                                </w:p>
                                <w:p w14:paraId="625AE115" w14:textId="77777777" w:rsidR="00401D63" w:rsidRDefault="00401D63">
                                  <w:pPr>
                                    <w:pStyle w:val="TableParagraph"/>
                                    <w:spacing w:before="11"/>
                                    <w:rPr>
                                      <w:rFonts w:ascii="Calibri"/>
                                      <w:b/>
                                      <w:sz w:val="31"/>
                                    </w:rPr>
                                  </w:pPr>
                                </w:p>
                                <w:p w14:paraId="5379C2D6" w14:textId="77777777" w:rsidR="00401D63" w:rsidRDefault="00547925">
                                  <w:pPr>
                                    <w:pStyle w:val="TableParagraph"/>
                                    <w:ind w:left="28"/>
                                    <w:rPr>
                                      <w:sz w:val="20"/>
                                    </w:rPr>
                                  </w:pPr>
                                  <w:r>
                                    <w:rPr>
                                      <w:sz w:val="20"/>
                                    </w:rPr>
                                    <w:t>Obě aplikace</w:t>
                                  </w:r>
                                </w:p>
                              </w:tc>
                              <w:tc>
                                <w:tcPr>
                                  <w:tcW w:w="1853" w:type="dxa"/>
                                </w:tcPr>
                                <w:p w14:paraId="01346E47" w14:textId="77777777" w:rsidR="00401D63" w:rsidRDefault="00401D63">
                                  <w:pPr>
                                    <w:pStyle w:val="TableParagraph"/>
                                    <w:rPr>
                                      <w:rFonts w:ascii="Calibri"/>
                                      <w:b/>
                                    </w:rPr>
                                  </w:pPr>
                                </w:p>
                                <w:p w14:paraId="537747CC" w14:textId="77777777" w:rsidR="00401D63" w:rsidRDefault="00401D63">
                                  <w:pPr>
                                    <w:pStyle w:val="TableParagraph"/>
                                    <w:rPr>
                                      <w:rFonts w:ascii="Calibri"/>
                                      <w:b/>
                                    </w:rPr>
                                  </w:pPr>
                                </w:p>
                                <w:p w14:paraId="220A4B2F" w14:textId="77777777" w:rsidR="00401D63" w:rsidRDefault="00401D63">
                                  <w:pPr>
                                    <w:pStyle w:val="TableParagraph"/>
                                    <w:rPr>
                                      <w:rFonts w:ascii="Calibri"/>
                                      <w:b/>
                                    </w:rPr>
                                  </w:pPr>
                                </w:p>
                                <w:p w14:paraId="7FF3027E" w14:textId="77777777" w:rsidR="00401D63" w:rsidRDefault="00401D63">
                                  <w:pPr>
                                    <w:pStyle w:val="TableParagraph"/>
                                    <w:rPr>
                                      <w:rFonts w:ascii="Calibri"/>
                                      <w:b/>
                                    </w:rPr>
                                  </w:pPr>
                                </w:p>
                                <w:p w14:paraId="28B3935C" w14:textId="77777777" w:rsidR="00401D63" w:rsidRDefault="00401D63">
                                  <w:pPr>
                                    <w:pStyle w:val="TableParagraph"/>
                                    <w:rPr>
                                      <w:rFonts w:ascii="Calibri"/>
                                      <w:b/>
                                    </w:rPr>
                                  </w:pPr>
                                </w:p>
                                <w:p w14:paraId="0C29065E" w14:textId="77777777" w:rsidR="00401D63" w:rsidRDefault="00547925">
                                  <w:pPr>
                                    <w:pStyle w:val="TableParagraph"/>
                                    <w:spacing w:before="142" w:line="256" w:lineRule="auto"/>
                                    <w:ind w:left="28"/>
                                    <w:rPr>
                                      <w:sz w:val="20"/>
                                    </w:rPr>
                                  </w:pPr>
                                  <w:r>
                                    <w:rPr>
                                      <w:sz w:val="20"/>
                                    </w:rPr>
                                    <w:t>Konfigurace offline dat</w:t>
                                  </w:r>
                                </w:p>
                              </w:tc>
                              <w:tc>
                                <w:tcPr>
                                  <w:tcW w:w="7075" w:type="dxa"/>
                                </w:tcPr>
                                <w:p w14:paraId="1CE604BD" w14:textId="77777777" w:rsidR="00401D63" w:rsidRDefault="00547925">
                                  <w:pPr>
                                    <w:pStyle w:val="TableParagraph"/>
                                    <w:spacing w:before="2" w:line="256" w:lineRule="auto"/>
                                    <w:ind w:left="28" w:hanging="1"/>
                                    <w:rPr>
                                      <w:sz w:val="20"/>
                                    </w:rPr>
                                  </w:pPr>
                                  <w:r>
                                    <w:rPr>
                                      <w:sz w:val="20"/>
                                    </w:rPr>
                                    <w:t>Předpoklad existenci konfiguračních souborů pro každou aplikaci a informačního souboru o offline datech v každém z adresářů offline dat ke stažení.</w:t>
                                  </w:r>
                                </w:p>
                                <w:p w14:paraId="3F50902A" w14:textId="77777777" w:rsidR="00401D63" w:rsidRDefault="00547925">
                                  <w:pPr>
                                    <w:pStyle w:val="TableParagraph"/>
                                    <w:spacing w:before="1" w:line="256" w:lineRule="auto"/>
                                    <w:ind w:left="28"/>
                                    <w:rPr>
                                      <w:sz w:val="20"/>
                                    </w:rPr>
                                  </w:pPr>
                                  <w:r>
                                    <w:rPr>
                                      <w:sz w:val="20"/>
                                    </w:rPr>
                                    <w:t>Tzn. 2x konfigurační soubor (pro každou aplikaci), 3x info k offline balíčkům (akt. 3 adresáře s daty).</w:t>
                                  </w:r>
                                </w:p>
                                <w:p w14:paraId="10B77C5E" w14:textId="77777777" w:rsidR="00401D63" w:rsidRDefault="00547925">
                                  <w:pPr>
                                    <w:pStyle w:val="TableParagraph"/>
                                    <w:spacing w:before="1" w:line="256" w:lineRule="auto"/>
                                    <w:ind w:left="28" w:right="55"/>
                                    <w:rPr>
                                      <w:sz w:val="20"/>
                                    </w:rPr>
                                  </w:pPr>
                                  <w:r>
                                    <w:rPr>
                                      <w:sz w:val="20"/>
                                    </w:rPr>
                                    <w:t>V rámci konfiguračního jsonu aplikací budou specifikovány odkazy na příslušené adresáře s offline daty a na jejich metadatový json popisující balíčky.</w:t>
                                  </w:r>
                                </w:p>
                              </w:tc>
                            </w:tr>
                          </w:tbl>
                          <w:p w14:paraId="0AA811E7" w14:textId="77777777" w:rsidR="00401D63" w:rsidRDefault="00401D63">
                            <w:pPr>
                              <w:pStyle w:val="Zkladntext"/>
                            </w:pPr>
                          </w:p>
                        </w:txbxContent>
                      </wps:txbx>
                      <wps:bodyPr rot="0" vert="horz" wrap="square" lIns="0" tIns="0" rIns="0" bIns="0" anchor="t" anchorCtr="0" upright="1">
                        <a:noAutofit/>
                      </wps:bodyPr>
                    </wps:wsp>
                  </a:graphicData>
                </a:graphic>
              </wp:inline>
            </w:drawing>
          </mc:Choice>
          <mc:Fallback>
            <w:pict>
              <v:shapetype w14:anchorId="0F8E39FF" id="_x0000_t202" coordsize="21600,21600" o:spt="202" path="m,l,21600r21600,l21600,xe">
                <v:stroke joinstyle="miter"/>
                <v:path gradientshapeok="t" o:connecttype="rect"/>
              </v:shapetype>
              <v:shape id="Text Box 7" o:spid="_x0000_s1026" type="#_x0000_t202" style="width:646pt;height:18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" filled="f" stroked="f">
                <v:path arrowok="t"/>
                <v:textbox inset="0,0,0,0">
                  <w:txbxContent>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06"/>
                        <w:gridCol w:w="1385"/>
                        <w:gridCol w:w="1272"/>
                        <w:gridCol w:w="1853"/>
                        <w:gridCol w:w="7075"/>
                      </w:tblGrid>
                      <w:tr w:rsidR="00401D63" w14:paraId="3EBA674A" w14:textId="77777777">
                        <w:trPr>
                          <w:trHeight w:hRule="exact" w:val="336"/>
                        </w:trPr>
                        <w:tc>
                          <w:tcPr>
                            <w:tcW w:w="1306" w:type="dxa"/>
                            <w:shd w:val="clear" w:color="auto" w:fill="DADADA"/>
                          </w:tcPr>
                          <w:p w14:paraId="07C007B7" w14:textId="77777777" w:rsidR="00401D63" w:rsidRDefault="00547925">
                            <w:pPr>
                              <w:pStyle w:val="TableParagraph"/>
                              <w:spacing w:before="50"/>
                              <w:ind w:left="28"/>
                              <w:rPr>
                                <w:b/>
                                <w:sz w:val="20"/>
                              </w:rPr>
                            </w:pPr>
                            <w:r>
                              <w:rPr>
                                <w:b/>
                                <w:sz w:val="20"/>
                              </w:rPr>
                              <w:t>Číslo</w:t>
                            </w:r>
                          </w:p>
                        </w:tc>
                        <w:tc>
                          <w:tcPr>
                            <w:tcW w:w="1385" w:type="dxa"/>
                            <w:shd w:val="clear" w:color="auto" w:fill="DADADA"/>
                          </w:tcPr>
                          <w:p w14:paraId="6CF49F1D" w14:textId="77777777" w:rsidR="00401D63" w:rsidRDefault="00547925">
                            <w:pPr>
                              <w:pStyle w:val="TableParagraph"/>
                              <w:spacing w:before="50"/>
                              <w:ind w:left="28"/>
                              <w:rPr>
                                <w:b/>
                                <w:sz w:val="20"/>
                              </w:rPr>
                            </w:pPr>
                            <w:r>
                              <w:rPr>
                                <w:b/>
                                <w:sz w:val="20"/>
                              </w:rPr>
                              <w:t>Platforma</w:t>
                            </w:r>
                          </w:p>
                        </w:tc>
                        <w:tc>
                          <w:tcPr>
                            <w:tcW w:w="1272" w:type="dxa"/>
                            <w:shd w:val="clear" w:color="auto" w:fill="DADADA"/>
                          </w:tcPr>
                          <w:p w14:paraId="7F891F1B" w14:textId="77777777" w:rsidR="00401D63" w:rsidRDefault="00547925">
                            <w:pPr>
                              <w:pStyle w:val="TableParagraph"/>
                              <w:spacing w:before="50"/>
                              <w:ind w:left="28"/>
                              <w:rPr>
                                <w:b/>
                                <w:sz w:val="20"/>
                              </w:rPr>
                            </w:pPr>
                            <w:r>
                              <w:rPr>
                                <w:b/>
                                <w:sz w:val="20"/>
                              </w:rPr>
                              <w:t>Aplikace</w:t>
                            </w:r>
                          </w:p>
                        </w:tc>
                        <w:tc>
                          <w:tcPr>
                            <w:tcW w:w="1853" w:type="dxa"/>
                            <w:shd w:val="clear" w:color="auto" w:fill="DADADA"/>
                          </w:tcPr>
                          <w:p w14:paraId="4A7B4D83" w14:textId="77777777" w:rsidR="00401D63" w:rsidRDefault="00547925">
                            <w:pPr>
                              <w:pStyle w:val="TableParagraph"/>
                              <w:spacing w:before="50"/>
                              <w:ind w:left="28"/>
                              <w:rPr>
                                <w:b/>
                                <w:sz w:val="20"/>
                              </w:rPr>
                            </w:pPr>
                            <w:r>
                              <w:rPr>
                                <w:b/>
                                <w:sz w:val="20"/>
                              </w:rPr>
                              <w:t>Oblast rozvoje</w:t>
                            </w:r>
                          </w:p>
                        </w:tc>
                        <w:tc>
                          <w:tcPr>
                            <w:tcW w:w="7075" w:type="dxa"/>
                            <w:shd w:val="clear" w:color="auto" w:fill="DADADA"/>
                          </w:tcPr>
                          <w:p w14:paraId="77597A6C" w14:textId="77777777" w:rsidR="00401D63" w:rsidRDefault="00547925">
                            <w:pPr>
                              <w:pStyle w:val="TableParagraph"/>
                              <w:spacing w:before="50"/>
                              <w:ind w:left="28"/>
                              <w:rPr>
                                <w:b/>
                                <w:sz w:val="20"/>
                              </w:rPr>
                            </w:pPr>
                            <w:r>
                              <w:rPr>
                                <w:b/>
                                <w:sz w:val="20"/>
                              </w:rPr>
                              <w:t>Očekávaná funkcionalita</w:t>
                            </w:r>
                          </w:p>
                        </w:tc>
                      </w:tr>
                      <w:tr w:rsidR="00401D63" w14:paraId="0B5439D1" w14:textId="77777777">
                        <w:trPr>
                          <w:trHeight w:hRule="exact" w:val="1306"/>
                        </w:trPr>
                        <w:tc>
                          <w:tcPr>
                            <w:tcW w:w="1306" w:type="dxa"/>
                          </w:tcPr>
                          <w:p w14:paraId="101944A6" w14:textId="77777777" w:rsidR="00401D63" w:rsidRDefault="00401D63">
                            <w:pPr>
                              <w:pStyle w:val="TableParagraph"/>
                              <w:rPr>
                                <w:rFonts w:ascii="Calibri"/>
                                <w:b/>
                              </w:rPr>
                            </w:pPr>
                          </w:p>
                          <w:p w14:paraId="346B41B6" w14:textId="77777777" w:rsidR="00401D63" w:rsidRDefault="00401D63">
                            <w:pPr>
                              <w:pStyle w:val="TableParagraph"/>
                              <w:rPr>
                                <w:rFonts w:ascii="Calibri"/>
                                <w:b/>
                              </w:rPr>
                            </w:pPr>
                          </w:p>
                          <w:p w14:paraId="11C4BFCE" w14:textId="77777777" w:rsidR="00401D63" w:rsidRDefault="00401D63">
                            <w:pPr>
                              <w:pStyle w:val="TableParagraph"/>
                              <w:rPr>
                                <w:rFonts w:ascii="Calibri"/>
                                <w:b/>
                              </w:rPr>
                            </w:pPr>
                          </w:p>
                          <w:p w14:paraId="43FF0FC3" w14:textId="77777777" w:rsidR="00401D63" w:rsidRDefault="00401D63">
                            <w:pPr>
                              <w:pStyle w:val="TableParagraph"/>
                              <w:spacing w:before="4"/>
                              <w:rPr>
                                <w:rFonts w:ascii="Calibri"/>
                                <w:b/>
                                <w:sz w:val="17"/>
                              </w:rPr>
                            </w:pPr>
                          </w:p>
                          <w:p w14:paraId="2B0C8215" w14:textId="77777777" w:rsidR="00401D63" w:rsidRDefault="00547925">
                            <w:pPr>
                              <w:pStyle w:val="TableParagraph"/>
                              <w:ind w:right="21"/>
                              <w:jc w:val="right"/>
                              <w:rPr>
                                <w:sz w:val="20"/>
                              </w:rPr>
                            </w:pPr>
                            <w:r>
                              <w:rPr>
                                <w:w w:val="99"/>
                                <w:sz w:val="20"/>
                              </w:rPr>
                              <w:t>7</w:t>
                            </w:r>
                          </w:p>
                        </w:tc>
                        <w:tc>
                          <w:tcPr>
                            <w:tcW w:w="1385" w:type="dxa"/>
                          </w:tcPr>
                          <w:p w14:paraId="19E73C18" w14:textId="77777777" w:rsidR="00401D63" w:rsidRDefault="00401D63">
                            <w:pPr>
                              <w:pStyle w:val="TableParagraph"/>
                              <w:rPr>
                                <w:rFonts w:ascii="Calibri"/>
                                <w:b/>
                              </w:rPr>
                            </w:pPr>
                          </w:p>
                          <w:p w14:paraId="56F91DBD" w14:textId="77777777" w:rsidR="00401D63" w:rsidRDefault="00401D63">
                            <w:pPr>
                              <w:pStyle w:val="TableParagraph"/>
                              <w:rPr>
                                <w:rFonts w:ascii="Calibri"/>
                                <w:b/>
                              </w:rPr>
                            </w:pPr>
                          </w:p>
                          <w:p w14:paraId="2DF6BE44" w14:textId="77777777" w:rsidR="00401D63" w:rsidRDefault="00401D63">
                            <w:pPr>
                              <w:pStyle w:val="TableParagraph"/>
                              <w:rPr>
                                <w:rFonts w:ascii="Calibri"/>
                                <w:b/>
                              </w:rPr>
                            </w:pPr>
                          </w:p>
                          <w:p w14:paraId="6DEE120A" w14:textId="77777777" w:rsidR="00401D63" w:rsidRDefault="00401D63">
                            <w:pPr>
                              <w:pStyle w:val="TableParagraph"/>
                              <w:spacing w:before="4"/>
                              <w:rPr>
                                <w:rFonts w:ascii="Calibri"/>
                                <w:b/>
                                <w:sz w:val="17"/>
                              </w:rPr>
                            </w:pPr>
                          </w:p>
                          <w:p w14:paraId="6136F394" w14:textId="77777777" w:rsidR="00401D63" w:rsidRDefault="00547925">
                            <w:pPr>
                              <w:pStyle w:val="TableParagraph"/>
                              <w:ind w:left="28"/>
                              <w:rPr>
                                <w:sz w:val="20"/>
                              </w:rPr>
                            </w:pPr>
                            <w:r>
                              <w:rPr>
                                <w:sz w:val="20"/>
                              </w:rPr>
                              <w:t>Obě platformy</w:t>
                            </w:r>
                          </w:p>
                        </w:tc>
                        <w:tc>
                          <w:tcPr>
                            <w:tcW w:w="1272" w:type="dxa"/>
                          </w:tcPr>
                          <w:p w14:paraId="142B6EFA" w14:textId="77777777" w:rsidR="00401D63" w:rsidRDefault="00401D63">
                            <w:pPr>
                              <w:pStyle w:val="TableParagraph"/>
                              <w:rPr>
                                <w:rFonts w:ascii="Calibri"/>
                                <w:b/>
                              </w:rPr>
                            </w:pPr>
                          </w:p>
                          <w:p w14:paraId="614D2A1C" w14:textId="77777777" w:rsidR="00401D63" w:rsidRDefault="00401D63">
                            <w:pPr>
                              <w:pStyle w:val="TableParagraph"/>
                              <w:rPr>
                                <w:rFonts w:ascii="Calibri"/>
                                <w:b/>
                              </w:rPr>
                            </w:pPr>
                          </w:p>
                          <w:p w14:paraId="68556456" w14:textId="77777777" w:rsidR="00401D63" w:rsidRDefault="00401D63">
                            <w:pPr>
                              <w:pStyle w:val="TableParagraph"/>
                              <w:rPr>
                                <w:rFonts w:ascii="Calibri"/>
                                <w:b/>
                              </w:rPr>
                            </w:pPr>
                          </w:p>
                          <w:p w14:paraId="2EF73439" w14:textId="77777777" w:rsidR="00401D63" w:rsidRDefault="00401D63">
                            <w:pPr>
                              <w:pStyle w:val="TableParagraph"/>
                              <w:spacing w:before="4"/>
                              <w:rPr>
                                <w:rFonts w:ascii="Calibri"/>
                                <w:b/>
                                <w:sz w:val="17"/>
                              </w:rPr>
                            </w:pPr>
                          </w:p>
                          <w:p w14:paraId="5C9B47A5" w14:textId="77777777" w:rsidR="00401D63" w:rsidRDefault="00547925">
                            <w:pPr>
                              <w:pStyle w:val="TableParagraph"/>
                              <w:ind w:left="28"/>
                              <w:rPr>
                                <w:sz w:val="20"/>
                              </w:rPr>
                            </w:pPr>
                            <w:r>
                              <w:rPr>
                                <w:sz w:val="20"/>
                              </w:rPr>
                              <w:t>Obě aplikace</w:t>
                            </w:r>
                          </w:p>
                        </w:tc>
                        <w:tc>
                          <w:tcPr>
                            <w:tcW w:w="1853" w:type="dxa"/>
                          </w:tcPr>
                          <w:p w14:paraId="4C187615" w14:textId="77777777" w:rsidR="00401D63" w:rsidRDefault="00401D63">
                            <w:pPr>
                              <w:pStyle w:val="TableParagraph"/>
                              <w:rPr>
                                <w:rFonts w:ascii="Calibri"/>
                                <w:b/>
                              </w:rPr>
                            </w:pPr>
                          </w:p>
                          <w:p w14:paraId="6176E81B" w14:textId="77777777" w:rsidR="00401D63" w:rsidRDefault="00401D63">
                            <w:pPr>
                              <w:pStyle w:val="TableParagraph"/>
                              <w:rPr>
                                <w:rFonts w:ascii="Calibri"/>
                                <w:b/>
                              </w:rPr>
                            </w:pPr>
                          </w:p>
                          <w:p w14:paraId="29B343E7" w14:textId="77777777" w:rsidR="00401D63" w:rsidRDefault="00401D63">
                            <w:pPr>
                              <w:pStyle w:val="TableParagraph"/>
                              <w:rPr>
                                <w:rFonts w:ascii="Calibri"/>
                                <w:b/>
                              </w:rPr>
                            </w:pPr>
                          </w:p>
                          <w:p w14:paraId="5D40C491" w14:textId="77777777" w:rsidR="00401D63" w:rsidRDefault="00401D63">
                            <w:pPr>
                              <w:pStyle w:val="TableParagraph"/>
                              <w:spacing w:before="4"/>
                              <w:rPr>
                                <w:rFonts w:ascii="Calibri"/>
                                <w:b/>
                                <w:sz w:val="17"/>
                              </w:rPr>
                            </w:pPr>
                          </w:p>
                          <w:p w14:paraId="18C1CBBD" w14:textId="77777777" w:rsidR="00401D63" w:rsidRDefault="00547925">
                            <w:pPr>
                              <w:pStyle w:val="TableParagraph"/>
                              <w:ind w:left="28"/>
                              <w:rPr>
                                <w:sz w:val="20"/>
                              </w:rPr>
                            </w:pPr>
                            <w:r>
                              <w:rPr>
                                <w:sz w:val="20"/>
                              </w:rPr>
                              <w:t>Legenda</w:t>
                            </w:r>
                          </w:p>
                        </w:tc>
                        <w:tc>
                          <w:tcPr>
                            <w:tcW w:w="7075" w:type="dxa"/>
                          </w:tcPr>
                          <w:p w14:paraId="5DB1DC10" w14:textId="77777777" w:rsidR="00401D63" w:rsidRDefault="00547925">
                            <w:pPr>
                              <w:pStyle w:val="TableParagraph"/>
                              <w:spacing w:before="28" w:line="256" w:lineRule="auto"/>
                              <w:ind w:left="28" w:right="37"/>
                              <w:rPr>
                                <w:sz w:val="20"/>
                              </w:rPr>
                            </w:pPr>
                            <w:r>
                              <w:rPr>
                                <w:sz w:val="20"/>
                              </w:rPr>
                              <w:t>Zobrazování legendy vektorových služeb / balíčků. Např. změny a úpravy v rámci aplikace územního plánu. Půjde o rastrovou legendu. Zobrazování podle zapnutých</w:t>
                            </w:r>
                            <w:r>
                              <w:rPr>
                                <w:spacing w:val="-9"/>
                                <w:sz w:val="20"/>
                              </w:rPr>
                              <w:t xml:space="preserve"> </w:t>
                            </w:r>
                            <w:r>
                              <w:rPr>
                                <w:sz w:val="20"/>
                              </w:rPr>
                              <w:t>vrstev.</w:t>
                            </w:r>
                            <w:r>
                              <w:rPr>
                                <w:spacing w:val="-9"/>
                                <w:sz w:val="20"/>
                              </w:rPr>
                              <w:t xml:space="preserve"> </w:t>
                            </w:r>
                            <w:r>
                              <w:rPr>
                                <w:sz w:val="20"/>
                              </w:rPr>
                              <w:t>Zobrazování</w:t>
                            </w:r>
                            <w:r>
                              <w:rPr>
                                <w:spacing w:val="-9"/>
                                <w:sz w:val="20"/>
                              </w:rPr>
                              <w:t xml:space="preserve"> </w:t>
                            </w:r>
                            <w:r>
                              <w:rPr>
                                <w:sz w:val="20"/>
                              </w:rPr>
                              <w:t>pod</w:t>
                            </w:r>
                            <w:r>
                              <w:rPr>
                                <w:spacing w:val="-9"/>
                                <w:sz w:val="20"/>
                              </w:rPr>
                              <w:t xml:space="preserve"> </w:t>
                            </w:r>
                            <w:r>
                              <w:rPr>
                                <w:sz w:val="20"/>
                              </w:rPr>
                              <w:t>sebou,</w:t>
                            </w:r>
                            <w:r>
                              <w:rPr>
                                <w:spacing w:val="-9"/>
                                <w:sz w:val="20"/>
                              </w:rPr>
                              <w:t xml:space="preserve"> </w:t>
                            </w:r>
                            <w:r>
                              <w:rPr>
                                <w:sz w:val="20"/>
                              </w:rPr>
                              <w:t>v</w:t>
                            </w:r>
                            <w:r>
                              <w:rPr>
                                <w:spacing w:val="-10"/>
                                <w:sz w:val="20"/>
                              </w:rPr>
                              <w:t xml:space="preserve"> </w:t>
                            </w:r>
                            <w:r>
                              <w:rPr>
                                <w:sz w:val="20"/>
                              </w:rPr>
                              <w:t>pořadí</w:t>
                            </w:r>
                            <w:r>
                              <w:rPr>
                                <w:spacing w:val="-9"/>
                                <w:sz w:val="20"/>
                              </w:rPr>
                              <w:t xml:space="preserve"> </w:t>
                            </w:r>
                            <w:r>
                              <w:rPr>
                                <w:sz w:val="20"/>
                              </w:rPr>
                              <w:t>vykreslování</w:t>
                            </w:r>
                            <w:r>
                              <w:rPr>
                                <w:spacing w:val="-9"/>
                                <w:sz w:val="20"/>
                              </w:rPr>
                              <w:t xml:space="preserve"> </w:t>
                            </w:r>
                            <w:r>
                              <w:rPr>
                                <w:sz w:val="20"/>
                              </w:rPr>
                              <w:t>MMPK</w:t>
                            </w:r>
                            <w:r>
                              <w:rPr>
                                <w:spacing w:val="-10"/>
                                <w:sz w:val="20"/>
                              </w:rPr>
                              <w:t xml:space="preserve"> </w:t>
                            </w:r>
                            <w:r>
                              <w:rPr>
                                <w:sz w:val="20"/>
                              </w:rPr>
                              <w:t>a</w:t>
                            </w:r>
                            <w:r>
                              <w:rPr>
                                <w:spacing w:val="-9"/>
                                <w:sz w:val="20"/>
                              </w:rPr>
                              <w:t xml:space="preserve"> </w:t>
                            </w:r>
                            <w:r>
                              <w:rPr>
                                <w:sz w:val="20"/>
                              </w:rPr>
                              <w:t>TPK. Nejvýše nejvyšší balíček, nenjní</w:t>
                            </w:r>
                            <w:r>
                              <w:rPr>
                                <w:sz w:val="20"/>
                              </w:rPr>
                              <w:t>že TPK (Výkres ÚP). Legendu zobrazovat jen pokud je to uvedeno v konfiguračním</w:t>
                            </w:r>
                            <w:r>
                              <w:rPr>
                                <w:spacing w:val="-32"/>
                                <w:sz w:val="20"/>
                              </w:rPr>
                              <w:t xml:space="preserve"> </w:t>
                            </w:r>
                            <w:r>
                              <w:rPr>
                                <w:sz w:val="20"/>
                              </w:rPr>
                              <w:t>souboru.</w:t>
                            </w:r>
                          </w:p>
                        </w:tc>
                      </w:tr>
                      <w:tr w:rsidR="00401D63" w14:paraId="6A2AE535" w14:textId="77777777">
                        <w:trPr>
                          <w:trHeight w:hRule="exact" w:val="2021"/>
                        </w:trPr>
                        <w:tc>
                          <w:tcPr>
                            <w:tcW w:w="1306" w:type="dxa"/>
                          </w:tcPr>
                          <w:p w14:paraId="393ABEE6" w14:textId="77777777" w:rsidR="00401D63" w:rsidRDefault="00401D63">
                            <w:pPr>
                              <w:pStyle w:val="TableParagraph"/>
                              <w:rPr>
                                <w:rFonts w:ascii="Calibri"/>
                                <w:b/>
                              </w:rPr>
                            </w:pPr>
                          </w:p>
                          <w:p w14:paraId="1DBA4B55" w14:textId="77777777" w:rsidR="00401D63" w:rsidRDefault="00401D63">
                            <w:pPr>
                              <w:pStyle w:val="TableParagraph"/>
                              <w:rPr>
                                <w:rFonts w:ascii="Calibri"/>
                                <w:b/>
                              </w:rPr>
                            </w:pPr>
                          </w:p>
                          <w:p w14:paraId="0EE8C430" w14:textId="77777777" w:rsidR="00401D63" w:rsidRDefault="00401D63">
                            <w:pPr>
                              <w:pStyle w:val="TableParagraph"/>
                              <w:rPr>
                                <w:rFonts w:ascii="Calibri"/>
                                <w:b/>
                              </w:rPr>
                            </w:pPr>
                          </w:p>
                          <w:p w14:paraId="12BB23C8" w14:textId="77777777" w:rsidR="00401D63" w:rsidRDefault="00401D63">
                            <w:pPr>
                              <w:pStyle w:val="TableParagraph"/>
                              <w:rPr>
                                <w:rFonts w:ascii="Calibri"/>
                                <w:b/>
                              </w:rPr>
                            </w:pPr>
                          </w:p>
                          <w:p w14:paraId="305867EE" w14:textId="77777777" w:rsidR="00401D63" w:rsidRDefault="00401D63">
                            <w:pPr>
                              <w:pStyle w:val="TableParagraph"/>
                              <w:rPr>
                                <w:rFonts w:ascii="Calibri"/>
                                <w:b/>
                              </w:rPr>
                            </w:pPr>
                          </w:p>
                          <w:p w14:paraId="4A97D8BF" w14:textId="77777777" w:rsidR="00401D63" w:rsidRDefault="00401D63">
                            <w:pPr>
                              <w:pStyle w:val="TableParagraph"/>
                              <w:spacing w:before="11"/>
                              <w:rPr>
                                <w:rFonts w:ascii="Calibri"/>
                                <w:b/>
                                <w:sz w:val="31"/>
                              </w:rPr>
                            </w:pPr>
                          </w:p>
                          <w:p w14:paraId="3E62F592" w14:textId="77777777" w:rsidR="00401D63" w:rsidRDefault="00547925">
                            <w:pPr>
                              <w:pStyle w:val="TableParagraph"/>
                              <w:ind w:right="21"/>
                              <w:jc w:val="right"/>
                              <w:rPr>
                                <w:sz w:val="20"/>
                              </w:rPr>
                            </w:pPr>
                            <w:r>
                              <w:rPr>
                                <w:w w:val="99"/>
                                <w:sz w:val="20"/>
                              </w:rPr>
                              <w:t>9</w:t>
                            </w:r>
                          </w:p>
                        </w:tc>
                        <w:tc>
                          <w:tcPr>
                            <w:tcW w:w="1385" w:type="dxa"/>
                          </w:tcPr>
                          <w:p w14:paraId="7573C83D" w14:textId="77777777" w:rsidR="00401D63" w:rsidRDefault="00401D63">
                            <w:pPr>
                              <w:pStyle w:val="TableParagraph"/>
                              <w:rPr>
                                <w:rFonts w:ascii="Calibri"/>
                                <w:b/>
                              </w:rPr>
                            </w:pPr>
                          </w:p>
                          <w:p w14:paraId="75D5C312" w14:textId="77777777" w:rsidR="00401D63" w:rsidRDefault="00401D63">
                            <w:pPr>
                              <w:pStyle w:val="TableParagraph"/>
                              <w:rPr>
                                <w:rFonts w:ascii="Calibri"/>
                                <w:b/>
                              </w:rPr>
                            </w:pPr>
                          </w:p>
                          <w:p w14:paraId="24A96D92" w14:textId="77777777" w:rsidR="00401D63" w:rsidRDefault="00401D63">
                            <w:pPr>
                              <w:pStyle w:val="TableParagraph"/>
                              <w:rPr>
                                <w:rFonts w:ascii="Calibri"/>
                                <w:b/>
                              </w:rPr>
                            </w:pPr>
                          </w:p>
                          <w:p w14:paraId="12DD4066" w14:textId="77777777" w:rsidR="00401D63" w:rsidRDefault="00401D63">
                            <w:pPr>
                              <w:pStyle w:val="TableParagraph"/>
                              <w:rPr>
                                <w:rFonts w:ascii="Calibri"/>
                                <w:b/>
                              </w:rPr>
                            </w:pPr>
                          </w:p>
                          <w:p w14:paraId="4CFC5209" w14:textId="77777777" w:rsidR="00401D63" w:rsidRDefault="00401D63">
                            <w:pPr>
                              <w:pStyle w:val="TableParagraph"/>
                              <w:rPr>
                                <w:rFonts w:ascii="Calibri"/>
                                <w:b/>
                              </w:rPr>
                            </w:pPr>
                          </w:p>
                          <w:p w14:paraId="06E3F9F7" w14:textId="77777777" w:rsidR="00401D63" w:rsidRDefault="00401D63">
                            <w:pPr>
                              <w:pStyle w:val="TableParagraph"/>
                              <w:spacing w:before="11"/>
                              <w:rPr>
                                <w:rFonts w:ascii="Calibri"/>
                                <w:b/>
                                <w:sz w:val="31"/>
                              </w:rPr>
                            </w:pPr>
                          </w:p>
                          <w:p w14:paraId="72F93246" w14:textId="77777777" w:rsidR="00401D63" w:rsidRDefault="00547925">
                            <w:pPr>
                              <w:pStyle w:val="TableParagraph"/>
                              <w:ind w:left="28"/>
                              <w:rPr>
                                <w:sz w:val="20"/>
                              </w:rPr>
                            </w:pPr>
                            <w:r>
                              <w:rPr>
                                <w:sz w:val="20"/>
                              </w:rPr>
                              <w:t>Obě platformy</w:t>
                            </w:r>
                          </w:p>
                        </w:tc>
                        <w:tc>
                          <w:tcPr>
                            <w:tcW w:w="1272" w:type="dxa"/>
                          </w:tcPr>
                          <w:p w14:paraId="5D0A9473" w14:textId="77777777" w:rsidR="00401D63" w:rsidRDefault="00401D63">
                            <w:pPr>
                              <w:pStyle w:val="TableParagraph"/>
                              <w:rPr>
                                <w:rFonts w:ascii="Calibri"/>
                                <w:b/>
                              </w:rPr>
                            </w:pPr>
                          </w:p>
                          <w:p w14:paraId="79EDE4B4" w14:textId="77777777" w:rsidR="00401D63" w:rsidRDefault="00401D63">
                            <w:pPr>
                              <w:pStyle w:val="TableParagraph"/>
                              <w:rPr>
                                <w:rFonts w:ascii="Calibri"/>
                                <w:b/>
                              </w:rPr>
                            </w:pPr>
                          </w:p>
                          <w:p w14:paraId="366BC0EE" w14:textId="77777777" w:rsidR="00401D63" w:rsidRDefault="00401D63">
                            <w:pPr>
                              <w:pStyle w:val="TableParagraph"/>
                              <w:rPr>
                                <w:rFonts w:ascii="Calibri"/>
                                <w:b/>
                              </w:rPr>
                            </w:pPr>
                          </w:p>
                          <w:p w14:paraId="5ED547E5" w14:textId="77777777" w:rsidR="00401D63" w:rsidRDefault="00401D63">
                            <w:pPr>
                              <w:pStyle w:val="TableParagraph"/>
                              <w:rPr>
                                <w:rFonts w:ascii="Calibri"/>
                                <w:b/>
                              </w:rPr>
                            </w:pPr>
                          </w:p>
                          <w:p w14:paraId="37340970" w14:textId="77777777" w:rsidR="00401D63" w:rsidRDefault="00401D63">
                            <w:pPr>
                              <w:pStyle w:val="TableParagraph"/>
                              <w:rPr>
                                <w:rFonts w:ascii="Calibri"/>
                                <w:b/>
                              </w:rPr>
                            </w:pPr>
                          </w:p>
                          <w:p w14:paraId="625AE115" w14:textId="77777777" w:rsidR="00401D63" w:rsidRDefault="00401D63">
                            <w:pPr>
                              <w:pStyle w:val="TableParagraph"/>
                              <w:spacing w:before="11"/>
                              <w:rPr>
                                <w:rFonts w:ascii="Calibri"/>
                                <w:b/>
                                <w:sz w:val="31"/>
                              </w:rPr>
                            </w:pPr>
                          </w:p>
                          <w:p w14:paraId="5379C2D6" w14:textId="77777777" w:rsidR="00401D63" w:rsidRDefault="00547925">
                            <w:pPr>
                              <w:pStyle w:val="TableParagraph"/>
                              <w:ind w:left="28"/>
                              <w:rPr>
                                <w:sz w:val="20"/>
                              </w:rPr>
                            </w:pPr>
                            <w:r>
                              <w:rPr>
                                <w:sz w:val="20"/>
                              </w:rPr>
                              <w:t>Obě aplikace</w:t>
                            </w:r>
                          </w:p>
                        </w:tc>
                        <w:tc>
                          <w:tcPr>
                            <w:tcW w:w="1853" w:type="dxa"/>
                          </w:tcPr>
                          <w:p w14:paraId="01346E47" w14:textId="77777777" w:rsidR="00401D63" w:rsidRDefault="00401D63">
                            <w:pPr>
                              <w:pStyle w:val="TableParagraph"/>
                              <w:rPr>
                                <w:rFonts w:ascii="Calibri"/>
                                <w:b/>
                              </w:rPr>
                            </w:pPr>
                          </w:p>
                          <w:p w14:paraId="537747CC" w14:textId="77777777" w:rsidR="00401D63" w:rsidRDefault="00401D63">
                            <w:pPr>
                              <w:pStyle w:val="TableParagraph"/>
                              <w:rPr>
                                <w:rFonts w:ascii="Calibri"/>
                                <w:b/>
                              </w:rPr>
                            </w:pPr>
                          </w:p>
                          <w:p w14:paraId="220A4B2F" w14:textId="77777777" w:rsidR="00401D63" w:rsidRDefault="00401D63">
                            <w:pPr>
                              <w:pStyle w:val="TableParagraph"/>
                              <w:rPr>
                                <w:rFonts w:ascii="Calibri"/>
                                <w:b/>
                              </w:rPr>
                            </w:pPr>
                          </w:p>
                          <w:p w14:paraId="7FF3027E" w14:textId="77777777" w:rsidR="00401D63" w:rsidRDefault="00401D63">
                            <w:pPr>
                              <w:pStyle w:val="TableParagraph"/>
                              <w:rPr>
                                <w:rFonts w:ascii="Calibri"/>
                                <w:b/>
                              </w:rPr>
                            </w:pPr>
                          </w:p>
                          <w:p w14:paraId="28B3935C" w14:textId="77777777" w:rsidR="00401D63" w:rsidRDefault="00401D63">
                            <w:pPr>
                              <w:pStyle w:val="TableParagraph"/>
                              <w:rPr>
                                <w:rFonts w:ascii="Calibri"/>
                                <w:b/>
                              </w:rPr>
                            </w:pPr>
                          </w:p>
                          <w:p w14:paraId="0C29065E" w14:textId="77777777" w:rsidR="00401D63" w:rsidRDefault="00547925">
                            <w:pPr>
                              <w:pStyle w:val="TableParagraph"/>
                              <w:spacing w:before="142" w:line="256" w:lineRule="auto"/>
                              <w:ind w:left="28"/>
                              <w:rPr>
                                <w:sz w:val="20"/>
                              </w:rPr>
                            </w:pPr>
                            <w:r>
                              <w:rPr>
                                <w:sz w:val="20"/>
                              </w:rPr>
                              <w:t>Konfigurace offline dat</w:t>
                            </w:r>
                          </w:p>
                        </w:tc>
                        <w:tc>
                          <w:tcPr>
                            <w:tcW w:w="7075" w:type="dxa"/>
                          </w:tcPr>
                          <w:p w14:paraId="1CE604BD" w14:textId="77777777" w:rsidR="00401D63" w:rsidRDefault="00547925">
                            <w:pPr>
                              <w:pStyle w:val="TableParagraph"/>
                              <w:spacing w:before="2" w:line="256" w:lineRule="auto"/>
                              <w:ind w:left="28" w:hanging="1"/>
                              <w:rPr>
                                <w:sz w:val="20"/>
                              </w:rPr>
                            </w:pPr>
                            <w:r>
                              <w:rPr>
                                <w:sz w:val="20"/>
                              </w:rPr>
                              <w:t>Předpoklad existenci konfiguračních souborů pro každou aplikaci a informačního souboru o offline datech v každém z adresářů offline dat ke stažení.</w:t>
                            </w:r>
                          </w:p>
                          <w:p w14:paraId="3F50902A" w14:textId="77777777" w:rsidR="00401D63" w:rsidRDefault="00547925">
                            <w:pPr>
                              <w:pStyle w:val="TableParagraph"/>
                              <w:spacing w:before="1" w:line="256" w:lineRule="auto"/>
                              <w:ind w:left="28"/>
                              <w:rPr>
                                <w:sz w:val="20"/>
                              </w:rPr>
                            </w:pPr>
                            <w:r>
                              <w:rPr>
                                <w:sz w:val="20"/>
                              </w:rPr>
                              <w:t>Tzn. 2x konfigurační soubor (pro každou aplikaci), 3x info k offline balíčkům (akt. 3 adresáře s daty).</w:t>
                            </w:r>
                          </w:p>
                          <w:p w14:paraId="10B77C5E" w14:textId="77777777" w:rsidR="00401D63" w:rsidRDefault="00547925">
                            <w:pPr>
                              <w:pStyle w:val="TableParagraph"/>
                              <w:spacing w:before="1" w:line="256" w:lineRule="auto"/>
                              <w:ind w:left="28" w:right="55"/>
                              <w:rPr>
                                <w:sz w:val="20"/>
                              </w:rPr>
                            </w:pPr>
                            <w:r>
                              <w:rPr>
                                <w:sz w:val="20"/>
                              </w:rPr>
                              <w:t>V rámci konfiguračního jsonu aplikací budou specifikovány odkazy na příslušené adresáře s offline daty a na jejich metadatový json popisující balíčky.</w:t>
                            </w:r>
                          </w:p>
                        </w:tc>
                      </w:tr>
                    </w:tbl>
                    <w:p w14:paraId="0AA811E7" w14:textId="77777777" w:rsidR="00401D63" w:rsidRDefault="00401D63">
                      <w:pPr>
                        <w:pStyle w:val="Zkladntext"/>
                      </w:pPr>
                    </w:p>
                  </w:txbxContent>
                </v:textbox>
                <w10:anchorlock/>
              </v:shape>
            </w:pict>
          </mc:Fallback>
        </mc:AlternateContent>
      </w:r>
      <w:r>
        <w:rPr>
          <w:rFonts w:ascii="Calibri"/>
          <w:sz w:val="20"/>
        </w:rPr>
        <w:tab/>
      </w:r>
      <w:r>
        <w:rPr>
          <w:rFonts w:ascii="Calibri"/>
          <w:noProof/>
          <w:sz w:val="20"/>
        </w:rPr>
        <mc:AlternateContent>
          <mc:Choice Requires="wps">
            <w:drawing>
              <wp:inline distT="0" distB="0" distL="0" distR="0" wp14:anchorId="4A4AFEDA" wp14:editId="3A1FCD82">
                <wp:extent cx="1645920" cy="2338070"/>
                <wp:effectExtent l="0" t="0" r="0" b="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45920" cy="2338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4"/>
                              <w:gridCol w:w="854"/>
                              <w:gridCol w:w="854"/>
                            </w:tblGrid>
                            <w:tr w:rsidR="00401D63" w14:paraId="54900526" w14:textId="77777777">
                              <w:trPr>
                                <w:trHeight w:hRule="exact" w:val="336"/>
                              </w:trPr>
                              <w:tc>
                                <w:tcPr>
                                  <w:tcW w:w="854" w:type="dxa"/>
                                  <w:shd w:val="clear" w:color="auto" w:fill="DADADA"/>
                                </w:tcPr>
                                <w:p w14:paraId="20C991E7" w14:textId="77777777" w:rsidR="00401D63" w:rsidRDefault="00547925">
                                  <w:pPr>
                                    <w:pStyle w:val="TableParagraph"/>
                                    <w:spacing w:before="50"/>
                                    <w:ind w:left="28"/>
                                    <w:rPr>
                                      <w:b/>
                                      <w:sz w:val="20"/>
                                    </w:rPr>
                                  </w:pPr>
                                  <w:r>
                                    <w:rPr>
                                      <w:b/>
                                      <w:sz w:val="20"/>
                                    </w:rPr>
                                    <w:t>iOS</w:t>
                                  </w:r>
                                </w:p>
                              </w:tc>
                              <w:tc>
                                <w:tcPr>
                                  <w:tcW w:w="854" w:type="dxa"/>
                                  <w:shd w:val="clear" w:color="auto" w:fill="DADADA"/>
                                </w:tcPr>
                                <w:p w14:paraId="6FEF1312" w14:textId="77777777" w:rsidR="00401D63" w:rsidRDefault="00547925">
                                  <w:pPr>
                                    <w:pStyle w:val="TableParagraph"/>
                                    <w:spacing w:before="50"/>
                                    <w:ind w:right="46"/>
                                    <w:jc w:val="right"/>
                                    <w:rPr>
                                      <w:b/>
                                      <w:sz w:val="20"/>
                                    </w:rPr>
                                  </w:pPr>
                                  <w:r>
                                    <w:rPr>
                                      <w:b/>
                                      <w:sz w:val="20"/>
                                    </w:rPr>
                                    <w:t>Android</w:t>
                                  </w:r>
                                </w:p>
                              </w:tc>
                              <w:tc>
                                <w:tcPr>
                                  <w:tcW w:w="854" w:type="dxa"/>
                                  <w:shd w:val="clear" w:color="auto" w:fill="DADADA"/>
                                </w:tcPr>
                                <w:p w14:paraId="41BB96AB" w14:textId="77777777" w:rsidR="00401D63" w:rsidRDefault="00547925">
                                  <w:pPr>
                                    <w:pStyle w:val="TableParagraph"/>
                                    <w:spacing w:before="50"/>
                                    <w:ind w:right="97"/>
                                    <w:jc w:val="right"/>
                                    <w:rPr>
                                      <w:b/>
                                      <w:sz w:val="20"/>
                                    </w:rPr>
                                  </w:pPr>
                                  <w:r>
                                    <w:rPr>
                                      <w:b/>
                                      <w:w w:val="95"/>
                                      <w:sz w:val="20"/>
                                    </w:rPr>
                                    <w:t>Celkem</w:t>
                                  </w:r>
                                </w:p>
                              </w:tc>
                            </w:tr>
                            <w:tr w:rsidR="00401D63" w14:paraId="3E4DE72F" w14:textId="77777777">
                              <w:trPr>
                                <w:trHeight w:hRule="exact" w:val="1306"/>
                              </w:trPr>
                              <w:tc>
                                <w:tcPr>
                                  <w:tcW w:w="854" w:type="dxa"/>
                                </w:tcPr>
                                <w:p w14:paraId="34225347" w14:textId="77777777" w:rsidR="00401D63" w:rsidRDefault="00401D63">
                                  <w:pPr>
                                    <w:pStyle w:val="TableParagraph"/>
                                    <w:rPr>
                                      <w:rFonts w:ascii="Calibri"/>
                                      <w:b/>
                                    </w:rPr>
                                  </w:pPr>
                                </w:p>
                                <w:p w14:paraId="23E1A7C8" w14:textId="77777777" w:rsidR="00401D63" w:rsidRDefault="00401D63">
                                  <w:pPr>
                                    <w:pStyle w:val="TableParagraph"/>
                                    <w:rPr>
                                      <w:rFonts w:ascii="Calibri"/>
                                      <w:b/>
                                    </w:rPr>
                                  </w:pPr>
                                </w:p>
                                <w:p w14:paraId="22EE6718" w14:textId="77777777" w:rsidR="00401D63" w:rsidRDefault="00401D63">
                                  <w:pPr>
                                    <w:pStyle w:val="TableParagraph"/>
                                    <w:rPr>
                                      <w:rFonts w:ascii="Calibri"/>
                                      <w:b/>
                                    </w:rPr>
                                  </w:pPr>
                                </w:p>
                                <w:p w14:paraId="2EF5C97A" w14:textId="77777777" w:rsidR="00401D63" w:rsidRDefault="00401D63">
                                  <w:pPr>
                                    <w:pStyle w:val="TableParagraph"/>
                                    <w:spacing w:before="4"/>
                                    <w:rPr>
                                      <w:rFonts w:ascii="Calibri"/>
                                      <w:b/>
                                      <w:sz w:val="17"/>
                                    </w:rPr>
                                  </w:pPr>
                                </w:p>
                                <w:p w14:paraId="263F2B48" w14:textId="77777777" w:rsidR="00401D63" w:rsidRDefault="00547925">
                                  <w:pPr>
                                    <w:pStyle w:val="TableParagraph"/>
                                    <w:ind w:right="22"/>
                                    <w:jc w:val="right"/>
                                    <w:rPr>
                                      <w:sz w:val="20"/>
                                    </w:rPr>
                                  </w:pPr>
                                  <w:r>
                                    <w:rPr>
                                      <w:sz w:val="20"/>
                                    </w:rPr>
                                    <w:t>1,50</w:t>
                                  </w:r>
                                </w:p>
                              </w:tc>
                              <w:tc>
                                <w:tcPr>
                                  <w:tcW w:w="854" w:type="dxa"/>
                                </w:tcPr>
                                <w:p w14:paraId="606C3A74" w14:textId="77777777" w:rsidR="00401D63" w:rsidRDefault="00401D63">
                                  <w:pPr>
                                    <w:pStyle w:val="TableParagraph"/>
                                    <w:rPr>
                                      <w:rFonts w:ascii="Calibri"/>
                                      <w:b/>
                                    </w:rPr>
                                  </w:pPr>
                                </w:p>
                                <w:p w14:paraId="330B510E" w14:textId="77777777" w:rsidR="00401D63" w:rsidRDefault="00401D63">
                                  <w:pPr>
                                    <w:pStyle w:val="TableParagraph"/>
                                    <w:rPr>
                                      <w:rFonts w:ascii="Calibri"/>
                                      <w:b/>
                                    </w:rPr>
                                  </w:pPr>
                                </w:p>
                                <w:p w14:paraId="5431428D" w14:textId="77777777" w:rsidR="00401D63" w:rsidRDefault="00401D63">
                                  <w:pPr>
                                    <w:pStyle w:val="TableParagraph"/>
                                    <w:rPr>
                                      <w:rFonts w:ascii="Calibri"/>
                                      <w:b/>
                                    </w:rPr>
                                  </w:pPr>
                                </w:p>
                                <w:p w14:paraId="00D30B78" w14:textId="77777777" w:rsidR="00401D63" w:rsidRDefault="00401D63">
                                  <w:pPr>
                                    <w:pStyle w:val="TableParagraph"/>
                                    <w:spacing w:before="4"/>
                                    <w:rPr>
                                      <w:rFonts w:ascii="Calibri"/>
                                      <w:b/>
                                      <w:sz w:val="17"/>
                                    </w:rPr>
                                  </w:pPr>
                                </w:p>
                                <w:p w14:paraId="3B6BB1D1" w14:textId="77777777" w:rsidR="00401D63" w:rsidRDefault="00547925">
                                  <w:pPr>
                                    <w:pStyle w:val="TableParagraph"/>
                                    <w:ind w:right="22"/>
                                    <w:jc w:val="right"/>
                                    <w:rPr>
                                      <w:sz w:val="20"/>
                                    </w:rPr>
                                  </w:pPr>
                                  <w:r>
                                    <w:rPr>
                                      <w:sz w:val="20"/>
                                    </w:rPr>
                                    <w:t>1,50</w:t>
                                  </w:r>
                                </w:p>
                              </w:tc>
                              <w:tc>
                                <w:tcPr>
                                  <w:tcW w:w="854" w:type="dxa"/>
                                </w:tcPr>
                                <w:p w14:paraId="2D9173BF" w14:textId="77777777" w:rsidR="00401D63" w:rsidRDefault="00401D63">
                                  <w:pPr>
                                    <w:pStyle w:val="TableParagraph"/>
                                    <w:rPr>
                                      <w:rFonts w:ascii="Calibri"/>
                                      <w:b/>
                                    </w:rPr>
                                  </w:pPr>
                                </w:p>
                                <w:p w14:paraId="40123D01" w14:textId="77777777" w:rsidR="00401D63" w:rsidRDefault="00401D63">
                                  <w:pPr>
                                    <w:pStyle w:val="TableParagraph"/>
                                    <w:rPr>
                                      <w:rFonts w:ascii="Calibri"/>
                                      <w:b/>
                                    </w:rPr>
                                  </w:pPr>
                                </w:p>
                                <w:p w14:paraId="16BB284E" w14:textId="77777777" w:rsidR="00401D63" w:rsidRDefault="00401D63">
                                  <w:pPr>
                                    <w:pStyle w:val="TableParagraph"/>
                                    <w:rPr>
                                      <w:rFonts w:ascii="Calibri"/>
                                      <w:b/>
                                    </w:rPr>
                                  </w:pPr>
                                </w:p>
                                <w:p w14:paraId="2506031E" w14:textId="77777777" w:rsidR="00401D63" w:rsidRDefault="00401D63">
                                  <w:pPr>
                                    <w:pStyle w:val="TableParagraph"/>
                                    <w:spacing w:before="6"/>
                                    <w:rPr>
                                      <w:rFonts w:ascii="Calibri"/>
                                      <w:b/>
                                      <w:sz w:val="17"/>
                                    </w:rPr>
                                  </w:pPr>
                                </w:p>
                                <w:p w14:paraId="72B25403" w14:textId="77777777" w:rsidR="00401D63" w:rsidRDefault="00547925">
                                  <w:pPr>
                                    <w:pStyle w:val="TableParagraph"/>
                                    <w:ind w:right="22"/>
                                    <w:jc w:val="right"/>
                                    <w:rPr>
                                      <w:b/>
                                      <w:sz w:val="20"/>
                                    </w:rPr>
                                  </w:pPr>
                                  <w:r>
                                    <w:rPr>
                                      <w:b/>
                                      <w:sz w:val="20"/>
                                    </w:rPr>
                                    <w:t>3,00</w:t>
                                  </w:r>
                                </w:p>
                              </w:tc>
                            </w:tr>
                            <w:tr w:rsidR="00401D63" w14:paraId="18EF064D" w14:textId="77777777">
                              <w:trPr>
                                <w:trHeight w:hRule="exact" w:val="2021"/>
                              </w:trPr>
                              <w:tc>
                                <w:tcPr>
                                  <w:tcW w:w="854" w:type="dxa"/>
                                </w:tcPr>
                                <w:p w14:paraId="4DAAC5B9" w14:textId="77777777" w:rsidR="00401D63" w:rsidRDefault="00401D63">
                                  <w:pPr>
                                    <w:pStyle w:val="TableParagraph"/>
                                    <w:rPr>
                                      <w:rFonts w:ascii="Calibri"/>
                                      <w:b/>
                                    </w:rPr>
                                  </w:pPr>
                                </w:p>
                                <w:p w14:paraId="2B702745" w14:textId="77777777" w:rsidR="00401D63" w:rsidRDefault="00401D63">
                                  <w:pPr>
                                    <w:pStyle w:val="TableParagraph"/>
                                    <w:rPr>
                                      <w:rFonts w:ascii="Calibri"/>
                                      <w:b/>
                                    </w:rPr>
                                  </w:pPr>
                                </w:p>
                                <w:p w14:paraId="089F4C79" w14:textId="77777777" w:rsidR="00401D63" w:rsidRDefault="00401D63">
                                  <w:pPr>
                                    <w:pStyle w:val="TableParagraph"/>
                                    <w:rPr>
                                      <w:rFonts w:ascii="Calibri"/>
                                      <w:b/>
                                    </w:rPr>
                                  </w:pPr>
                                </w:p>
                                <w:p w14:paraId="62457F98" w14:textId="77777777" w:rsidR="00401D63" w:rsidRDefault="00401D63">
                                  <w:pPr>
                                    <w:pStyle w:val="TableParagraph"/>
                                    <w:rPr>
                                      <w:rFonts w:ascii="Calibri"/>
                                      <w:b/>
                                    </w:rPr>
                                  </w:pPr>
                                </w:p>
                                <w:p w14:paraId="1F3CC88E" w14:textId="77777777" w:rsidR="00401D63" w:rsidRDefault="00401D63">
                                  <w:pPr>
                                    <w:pStyle w:val="TableParagraph"/>
                                    <w:rPr>
                                      <w:rFonts w:ascii="Calibri"/>
                                      <w:b/>
                                    </w:rPr>
                                  </w:pPr>
                                </w:p>
                                <w:p w14:paraId="79E6BD5C" w14:textId="77777777" w:rsidR="00401D63" w:rsidRDefault="00401D63">
                                  <w:pPr>
                                    <w:pStyle w:val="TableParagraph"/>
                                    <w:spacing w:before="11"/>
                                    <w:rPr>
                                      <w:rFonts w:ascii="Calibri"/>
                                      <w:b/>
                                      <w:sz w:val="31"/>
                                    </w:rPr>
                                  </w:pPr>
                                </w:p>
                                <w:p w14:paraId="23FB6118" w14:textId="77777777" w:rsidR="00401D63" w:rsidRDefault="00547925">
                                  <w:pPr>
                                    <w:pStyle w:val="TableParagraph"/>
                                    <w:ind w:right="22"/>
                                    <w:jc w:val="right"/>
                                    <w:rPr>
                                      <w:sz w:val="20"/>
                                    </w:rPr>
                                  </w:pPr>
                                  <w:r>
                                    <w:rPr>
                                      <w:sz w:val="20"/>
                                    </w:rPr>
                                    <w:t>6,00</w:t>
                                  </w:r>
                                </w:p>
                              </w:tc>
                              <w:tc>
                                <w:tcPr>
                                  <w:tcW w:w="854" w:type="dxa"/>
                                </w:tcPr>
                                <w:p w14:paraId="7DC89421" w14:textId="77777777" w:rsidR="00401D63" w:rsidRDefault="00401D63">
                                  <w:pPr>
                                    <w:pStyle w:val="TableParagraph"/>
                                    <w:rPr>
                                      <w:rFonts w:ascii="Calibri"/>
                                      <w:b/>
                                    </w:rPr>
                                  </w:pPr>
                                </w:p>
                                <w:p w14:paraId="12E7C1F5" w14:textId="77777777" w:rsidR="00401D63" w:rsidRDefault="00401D63">
                                  <w:pPr>
                                    <w:pStyle w:val="TableParagraph"/>
                                    <w:rPr>
                                      <w:rFonts w:ascii="Calibri"/>
                                      <w:b/>
                                    </w:rPr>
                                  </w:pPr>
                                </w:p>
                                <w:p w14:paraId="6008932B" w14:textId="77777777" w:rsidR="00401D63" w:rsidRDefault="00401D63">
                                  <w:pPr>
                                    <w:pStyle w:val="TableParagraph"/>
                                    <w:rPr>
                                      <w:rFonts w:ascii="Calibri"/>
                                      <w:b/>
                                    </w:rPr>
                                  </w:pPr>
                                </w:p>
                                <w:p w14:paraId="4402B72E" w14:textId="77777777" w:rsidR="00401D63" w:rsidRDefault="00401D63">
                                  <w:pPr>
                                    <w:pStyle w:val="TableParagraph"/>
                                    <w:rPr>
                                      <w:rFonts w:ascii="Calibri"/>
                                      <w:b/>
                                    </w:rPr>
                                  </w:pPr>
                                </w:p>
                                <w:p w14:paraId="373A4264" w14:textId="77777777" w:rsidR="00401D63" w:rsidRDefault="00401D63">
                                  <w:pPr>
                                    <w:pStyle w:val="TableParagraph"/>
                                    <w:rPr>
                                      <w:rFonts w:ascii="Calibri"/>
                                      <w:b/>
                                    </w:rPr>
                                  </w:pPr>
                                </w:p>
                                <w:p w14:paraId="5111D8A2" w14:textId="77777777" w:rsidR="00401D63" w:rsidRDefault="00401D63">
                                  <w:pPr>
                                    <w:pStyle w:val="TableParagraph"/>
                                    <w:spacing w:before="11"/>
                                    <w:rPr>
                                      <w:rFonts w:ascii="Calibri"/>
                                      <w:b/>
                                      <w:sz w:val="31"/>
                                    </w:rPr>
                                  </w:pPr>
                                </w:p>
                                <w:p w14:paraId="34B0A4AE" w14:textId="77777777" w:rsidR="00401D63" w:rsidRDefault="00547925">
                                  <w:pPr>
                                    <w:pStyle w:val="TableParagraph"/>
                                    <w:ind w:right="22"/>
                                    <w:jc w:val="right"/>
                                    <w:rPr>
                                      <w:sz w:val="20"/>
                                    </w:rPr>
                                  </w:pPr>
                                  <w:r>
                                    <w:rPr>
                                      <w:sz w:val="20"/>
                                    </w:rPr>
                                    <w:t>6,00</w:t>
                                  </w:r>
                                </w:p>
                              </w:tc>
                              <w:tc>
                                <w:tcPr>
                                  <w:tcW w:w="854" w:type="dxa"/>
                                </w:tcPr>
                                <w:p w14:paraId="77AA7B47" w14:textId="77777777" w:rsidR="00401D63" w:rsidRDefault="00401D63">
                                  <w:pPr>
                                    <w:pStyle w:val="TableParagraph"/>
                                    <w:rPr>
                                      <w:rFonts w:ascii="Calibri"/>
                                      <w:b/>
                                    </w:rPr>
                                  </w:pPr>
                                </w:p>
                                <w:p w14:paraId="62484B5A" w14:textId="77777777" w:rsidR="00401D63" w:rsidRDefault="00401D63">
                                  <w:pPr>
                                    <w:pStyle w:val="TableParagraph"/>
                                    <w:rPr>
                                      <w:rFonts w:ascii="Calibri"/>
                                      <w:b/>
                                    </w:rPr>
                                  </w:pPr>
                                </w:p>
                                <w:p w14:paraId="0A7F9F94" w14:textId="77777777" w:rsidR="00401D63" w:rsidRDefault="00401D63">
                                  <w:pPr>
                                    <w:pStyle w:val="TableParagraph"/>
                                    <w:rPr>
                                      <w:rFonts w:ascii="Calibri"/>
                                      <w:b/>
                                    </w:rPr>
                                  </w:pPr>
                                </w:p>
                                <w:p w14:paraId="5D19A91C" w14:textId="77777777" w:rsidR="00401D63" w:rsidRDefault="00401D63">
                                  <w:pPr>
                                    <w:pStyle w:val="TableParagraph"/>
                                    <w:rPr>
                                      <w:rFonts w:ascii="Calibri"/>
                                      <w:b/>
                                    </w:rPr>
                                  </w:pPr>
                                </w:p>
                                <w:p w14:paraId="3C7987CA" w14:textId="77777777" w:rsidR="00401D63" w:rsidRDefault="00401D63">
                                  <w:pPr>
                                    <w:pStyle w:val="TableParagraph"/>
                                    <w:rPr>
                                      <w:rFonts w:ascii="Calibri"/>
                                      <w:b/>
                                    </w:rPr>
                                  </w:pPr>
                                </w:p>
                                <w:p w14:paraId="1D5B2A73" w14:textId="77777777" w:rsidR="00401D63" w:rsidRDefault="00401D63">
                                  <w:pPr>
                                    <w:pStyle w:val="TableParagraph"/>
                                    <w:spacing w:before="1"/>
                                    <w:rPr>
                                      <w:rFonts w:ascii="Calibri"/>
                                      <w:b/>
                                      <w:sz w:val="32"/>
                                    </w:rPr>
                                  </w:pPr>
                                </w:p>
                                <w:p w14:paraId="4D783DFE" w14:textId="77777777" w:rsidR="00401D63" w:rsidRDefault="00547925">
                                  <w:pPr>
                                    <w:pStyle w:val="TableParagraph"/>
                                    <w:ind w:right="22"/>
                                    <w:jc w:val="right"/>
                                    <w:rPr>
                                      <w:b/>
                                      <w:sz w:val="20"/>
                                    </w:rPr>
                                  </w:pPr>
                                  <w:r>
                                    <w:rPr>
                                      <w:b/>
                                      <w:sz w:val="20"/>
                                    </w:rPr>
                                    <w:t>12,00</w:t>
                                  </w:r>
                                </w:p>
                              </w:tc>
                            </w:tr>
                          </w:tbl>
                          <w:p w14:paraId="24D18753" w14:textId="77777777" w:rsidR="00401D63" w:rsidRDefault="00401D63">
                            <w:pPr>
                              <w:pStyle w:val="Zkladntext"/>
                            </w:pPr>
                          </w:p>
                        </w:txbxContent>
                      </wps:txbx>
                      <wps:bodyPr rot="0" vert="horz" wrap="square" lIns="0" tIns="0" rIns="0" bIns="0" anchor="t" anchorCtr="0" upright="1">
                        <a:noAutofit/>
                      </wps:bodyPr>
                    </wps:wsp>
                  </a:graphicData>
                </a:graphic>
              </wp:inline>
            </w:drawing>
          </mc:Choice>
          <mc:Fallback>
            <w:pict>
              <v:shape w14:anchorId="4A4AFEDA" id="Text Box 6" o:spid="_x0000_s1027" type="#_x0000_t202" style="width:129.6pt;height:18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" filled="f" stroked="f">
                <v:path arrowok="t"/>
                <v:textbox inset="0,0,0,0">
                  <w:txbxContent>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4"/>
                        <w:gridCol w:w="854"/>
                        <w:gridCol w:w="854"/>
                      </w:tblGrid>
                      <w:tr w:rsidR="00401D63" w14:paraId="54900526" w14:textId="77777777">
                        <w:trPr>
                          <w:trHeight w:hRule="exact" w:val="336"/>
                        </w:trPr>
                        <w:tc>
                          <w:tcPr>
                            <w:tcW w:w="854" w:type="dxa"/>
                            <w:shd w:val="clear" w:color="auto" w:fill="DADADA"/>
                          </w:tcPr>
                          <w:p w14:paraId="20C991E7" w14:textId="77777777" w:rsidR="00401D63" w:rsidRDefault="00547925">
                            <w:pPr>
                              <w:pStyle w:val="TableParagraph"/>
                              <w:spacing w:before="50"/>
                              <w:ind w:left="28"/>
                              <w:rPr>
                                <w:b/>
                                <w:sz w:val="20"/>
                              </w:rPr>
                            </w:pPr>
                            <w:r>
                              <w:rPr>
                                <w:b/>
                                <w:sz w:val="20"/>
                              </w:rPr>
                              <w:t>iOS</w:t>
                            </w:r>
                          </w:p>
                        </w:tc>
                        <w:tc>
                          <w:tcPr>
                            <w:tcW w:w="854" w:type="dxa"/>
                            <w:shd w:val="clear" w:color="auto" w:fill="DADADA"/>
                          </w:tcPr>
                          <w:p w14:paraId="6FEF1312" w14:textId="77777777" w:rsidR="00401D63" w:rsidRDefault="00547925">
                            <w:pPr>
                              <w:pStyle w:val="TableParagraph"/>
                              <w:spacing w:before="50"/>
                              <w:ind w:right="46"/>
                              <w:jc w:val="right"/>
                              <w:rPr>
                                <w:b/>
                                <w:sz w:val="20"/>
                              </w:rPr>
                            </w:pPr>
                            <w:r>
                              <w:rPr>
                                <w:b/>
                                <w:sz w:val="20"/>
                              </w:rPr>
                              <w:t>Android</w:t>
                            </w:r>
                          </w:p>
                        </w:tc>
                        <w:tc>
                          <w:tcPr>
                            <w:tcW w:w="854" w:type="dxa"/>
                            <w:shd w:val="clear" w:color="auto" w:fill="DADADA"/>
                          </w:tcPr>
                          <w:p w14:paraId="41BB96AB" w14:textId="77777777" w:rsidR="00401D63" w:rsidRDefault="00547925">
                            <w:pPr>
                              <w:pStyle w:val="TableParagraph"/>
                              <w:spacing w:before="50"/>
                              <w:ind w:right="97"/>
                              <w:jc w:val="right"/>
                              <w:rPr>
                                <w:b/>
                                <w:sz w:val="20"/>
                              </w:rPr>
                            </w:pPr>
                            <w:r>
                              <w:rPr>
                                <w:b/>
                                <w:w w:val="95"/>
                                <w:sz w:val="20"/>
                              </w:rPr>
                              <w:t>Celkem</w:t>
                            </w:r>
                          </w:p>
                        </w:tc>
                      </w:tr>
                      <w:tr w:rsidR="00401D63" w14:paraId="3E4DE72F" w14:textId="77777777">
                        <w:trPr>
                          <w:trHeight w:hRule="exact" w:val="1306"/>
                        </w:trPr>
                        <w:tc>
                          <w:tcPr>
                            <w:tcW w:w="854" w:type="dxa"/>
                          </w:tcPr>
                          <w:p w14:paraId="34225347" w14:textId="77777777" w:rsidR="00401D63" w:rsidRDefault="00401D63">
                            <w:pPr>
                              <w:pStyle w:val="TableParagraph"/>
                              <w:rPr>
                                <w:rFonts w:ascii="Calibri"/>
                                <w:b/>
                              </w:rPr>
                            </w:pPr>
                          </w:p>
                          <w:p w14:paraId="23E1A7C8" w14:textId="77777777" w:rsidR="00401D63" w:rsidRDefault="00401D63">
                            <w:pPr>
                              <w:pStyle w:val="TableParagraph"/>
                              <w:rPr>
                                <w:rFonts w:ascii="Calibri"/>
                                <w:b/>
                              </w:rPr>
                            </w:pPr>
                          </w:p>
                          <w:p w14:paraId="22EE6718" w14:textId="77777777" w:rsidR="00401D63" w:rsidRDefault="00401D63">
                            <w:pPr>
                              <w:pStyle w:val="TableParagraph"/>
                              <w:rPr>
                                <w:rFonts w:ascii="Calibri"/>
                                <w:b/>
                              </w:rPr>
                            </w:pPr>
                          </w:p>
                          <w:p w14:paraId="2EF5C97A" w14:textId="77777777" w:rsidR="00401D63" w:rsidRDefault="00401D63">
                            <w:pPr>
                              <w:pStyle w:val="TableParagraph"/>
                              <w:spacing w:before="4"/>
                              <w:rPr>
                                <w:rFonts w:ascii="Calibri"/>
                                <w:b/>
                                <w:sz w:val="17"/>
                              </w:rPr>
                            </w:pPr>
                          </w:p>
                          <w:p w14:paraId="263F2B48" w14:textId="77777777" w:rsidR="00401D63" w:rsidRDefault="00547925">
                            <w:pPr>
                              <w:pStyle w:val="TableParagraph"/>
                              <w:ind w:right="22"/>
                              <w:jc w:val="right"/>
                              <w:rPr>
                                <w:sz w:val="20"/>
                              </w:rPr>
                            </w:pPr>
                            <w:r>
                              <w:rPr>
                                <w:sz w:val="20"/>
                              </w:rPr>
                              <w:t>1,50</w:t>
                            </w:r>
                          </w:p>
                        </w:tc>
                        <w:tc>
                          <w:tcPr>
                            <w:tcW w:w="854" w:type="dxa"/>
                          </w:tcPr>
                          <w:p w14:paraId="606C3A74" w14:textId="77777777" w:rsidR="00401D63" w:rsidRDefault="00401D63">
                            <w:pPr>
                              <w:pStyle w:val="TableParagraph"/>
                              <w:rPr>
                                <w:rFonts w:ascii="Calibri"/>
                                <w:b/>
                              </w:rPr>
                            </w:pPr>
                          </w:p>
                          <w:p w14:paraId="330B510E" w14:textId="77777777" w:rsidR="00401D63" w:rsidRDefault="00401D63">
                            <w:pPr>
                              <w:pStyle w:val="TableParagraph"/>
                              <w:rPr>
                                <w:rFonts w:ascii="Calibri"/>
                                <w:b/>
                              </w:rPr>
                            </w:pPr>
                          </w:p>
                          <w:p w14:paraId="5431428D" w14:textId="77777777" w:rsidR="00401D63" w:rsidRDefault="00401D63">
                            <w:pPr>
                              <w:pStyle w:val="TableParagraph"/>
                              <w:rPr>
                                <w:rFonts w:ascii="Calibri"/>
                                <w:b/>
                              </w:rPr>
                            </w:pPr>
                          </w:p>
                          <w:p w14:paraId="00D30B78" w14:textId="77777777" w:rsidR="00401D63" w:rsidRDefault="00401D63">
                            <w:pPr>
                              <w:pStyle w:val="TableParagraph"/>
                              <w:spacing w:before="4"/>
                              <w:rPr>
                                <w:rFonts w:ascii="Calibri"/>
                                <w:b/>
                                <w:sz w:val="17"/>
                              </w:rPr>
                            </w:pPr>
                          </w:p>
                          <w:p w14:paraId="3B6BB1D1" w14:textId="77777777" w:rsidR="00401D63" w:rsidRDefault="00547925">
                            <w:pPr>
                              <w:pStyle w:val="TableParagraph"/>
                              <w:ind w:right="22"/>
                              <w:jc w:val="right"/>
                              <w:rPr>
                                <w:sz w:val="20"/>
                              </w:rPr>
                            </w:pPr>
                            <w:r>
                              <w:rPr>
                                <w:sz w:val="20"/>
                              </w:rPr>
                              <w:t>1,50</w:t>
                            </w:r>
                          </w:p>
                        </w:tc>
                        <w:tc>
                          <w:tcPr>
                            <w:tcW w:w="854" w:type="dxa"/>
                          </w:tcPr>
                          <w:p w14:paraId="2D9173BF" w14:textId="77777777" w:rsidR="00401D63" w:rsidRDefault="00401D63">
                            <w:pPr>
                              <w:pStyle w:val="TableParagraph"/>
                              <w:rPr>
                                <w:rFonts w:ascii="Calibri"/>
                                <w:b/>
                              </w:rPr>
                            </w:pPr>
                          </w:p>
                          <w:p w14:paraId="40123D01" w14:textId="77777777" w:rsidR="00401D63" w:rsidRDefault="00401D63">
                            <w:pPr>
                              <w:pStyle w:val="TableParagraph"/>
                              <w:rPr>
                                <w:rFonts w:ascii="Calibri"/>
                                <w:b/>
                              </w:rPr>
                            </w:pPr>
                          </w:p>
                          <w:p w14:paraId="16BB284E" w14:textId="77777777" w:rsidR="00401D63" w:rsidRDefault="00401D63">
                            <w:pPr>
                              <w:pStyle w:val="TableParagraph"/>
                              <w:rPr>
                                <w:rFonts w:ascii="Calibri"/>
                                <w:b/>
                              </w:rPr>
                            </w:pPr>
                          </w:p>
                          <w:p w14:paraId="2506031E" w14:textId="77777777" w:rsidR="00401D63" w:rsidRDefault="00401D63">
                            <w:pPr>
                              <w:pStyle w:val="TableParagraph"/>
                              <w:spacing w:before="6"/>
                              <w:rPr>
                                <w:rFonts w:ascii="Calibri"/>
                                <w:b/>
                                <w:sz w:val="17"/>
                              </w:rPr>
                            </w:pPr>
                          </w:p>
                          <w:p w14:paraId="72B25403" w14:textId="77777777" w:rsidR="00401D63" w:rsidRDefault="00547925">
                            <w:pPr>
                              <w:pStyle w:val="TableParagraph"/>
                              <w:ind w:right="22"/>
                              <w:jc w:val="right"/>
                              <w:rPr>
                                <w:b/>
                                <w:sz w:val="20"/>
                              </w:rPr>
                            </w:pPr>
                            <w:r>
                              <w:rPr>
                                <w:b/>
                                <w:sz w:val="20"/>
                              </w:rPr>
                              <w:t>3,00</w:t>
                            </w:r>
                          </w:p>
                        </w:tc>
                      </w:tr>
                      <w:tr w:rsidR="00401D63" w14:paraId="18EF064D" w14:textId="77777777">
                        <w:trPr>
                          <w:trHeight w:hRule="exact" w:val="2021"/>
                        </w:trPr>
                        <w:tc>
                          <w:tcPr>
                            <w:tcW w:w="854" w:type="dxa"/>
                          </w:tcPr>
                          <w:p w14:paraId="4DAAC5B9" w14:textId="77777777" w:rsidR="00401D63" w:rsidRDefault="00401D63">
                            <w:pPr>
                              <w:pStyle w:val="TableParagraph"/>
                              <w:rPr>
                                <w:rFonts w:ascii="Calibri"/>
                                <w:b/>
                              </w:rPr>
                            </w:pPr>
                          </w:p>
                          <w:p w14:paraId="2B702745" w14:textId="77777777" w:rsidR="00401D63" w:rsidRDefault="00401D63">
                            <w:pPr>
                              <w:pStyle w:val="TableParagraph"/>
                              <w:rPr>
                                <w:rFonts w:ascii="Calibri"/>
                                <w:b/>
                              </w:rPr>
                            </w:pPr>
                          </w:p>
                          <w:p w14:paraId="089F4C79" w14:textId="77777777" w:rsidR="00401D63" w:rsidRDefault="00401D63">
                            <w:pPr>
                              <w:pStyle w:val="TableParagraph"/>
                              <w:rPr>
                                <w:rFonts w:ascii="Calibri"/>
                                <w:b/>
                              </w:rPr>
                            </w:pPr>
                          </w:p>
                          <w:p w14:paraId="62457F98" w14:textId="77777777" w:rsidR="00401D63" w:rsidRDefault="00401D63">
                            <w:pPr>
                              <w:pStyle w:val="TableParagraph"/>
                              <w:rPr>
                                <w:rFonts w:ascii="Calibri"/>
                                <w:b/>
                              </w:rPr>
                            </w:pPr>
                          </w:p>
                          <w:p w14:paraId="1F3CC88E" w14:textId="77777777" w:rsidR="00401D63" w:rsidRDefault="00401D63">
                            <w:pPr>
                              <w:pStyle w:val="TableParagraph"/>
                              <w:rPr>
                                <w:rFonts w:ascii="Calibri"/>
                                <w:b/>
                              </w:rPr>
                            </w:pPr>
                          </w:p>
                          <w:p w14:paraId="79E6BD5C" w14:textId="77777777" w:rsidR="00401D63" w:rsidRDefault="00401D63">
                            <w:pPr>
                              <w:pStyle w:val="TableParagraph"/>
                              <w:spacing w:before="11"/>
                              <w:rPr>
                                <w:rFonts w:ascii="Calibri"/>
                                <w:b/>
                                <w:sz w:val="31"/>
                              </w:rPr>
                            </w:pPr>
                          </w:p>
                          <w:p w14:paraId="23FB6118" w14:textId="77777777" w:rsidR="00401D63" w:rsidRDefault="00547925">
                            <w:pPr>
                              <w:pStyle w:val="TableParagraph"/>
                              <w:ind w:right="22"/>
                              <w:jc w:val="right"/>
                              <w:rPr>
                                <w:sz w:val="20"/>
                              </w:rPr>
                            </w:pPr>
                            <w:r>
                              <w:rPr>
                                <w:sz w:val="20"/>
                              </w:rPr>
                              <w:t>6,00</w:t>
                            </w:r>
                          </w:p>
                        </w:tc>
                        <w:tc>
                          <w:tcPr>
                            <w:tcW w:w="854" w:type="dxa"/>
                          </w:tcPr>
                          <w:p w14:paraId="7DC89421" w14:textId="77777777" w:rsidR="00401D63" w:rsidRDefault="00401D63">
                            <w:pPr>
                              <w:pStyle w:val="TableParagraph"/>
                              <w:rPr>
                                <w:rFonts w:ascii="Calibri"/>
                                <w:b/>
                              </w:rPr>
                            </w:pPr>
                          </w:p>
                          <w:p w14:paraId="12E7C1F5" w14:textId="77777777" w:rsidR="00401D63" w:rsidRDefault="00401D63">
                            <w:pPr>
                              <w:pStyle w:val="TableParagraph"/>
                              <w:rPr>
                                <w:rFonts w:ascii="Calibri"/>
                                <w:b/>
                              </w:rPr>
                            </w:pPr>
                          </w:p>
                          <w:p w14:paraId="6008932B" w14:textId="77777777" w:rsidR="00401D63" w:rsidRDefault="00401D63">
                            <w:pPr>
                              <w:pStyle w:val="TableParagraph"/>
                              <w:rPr>
                                <w:rFonts w:ascii="Calibri"/>
                                <w:b/>
                              </w:rPr>
                            </w:pPr>
                          </w:p>
                          <w:p w14:paraId="4402B72E" w14:textId="77777777" w:rsidR="00401D63" w:rsidRDefault="00401D63">
                            <w:pPr>
                              <w:pStyle w:val="TableParagraph"/>
                              <w:rPr>
                                <w:rFonts w:ascii="Calibri"/>
                                <w:b/>
                              </w:rPr>
                            </w:pPr>
                          </w:p>
                          <w:p w14:paraId="373A4264" w14:textId="77777777" w:rsidR="00401D63" w:rsidRDefault="00401D63">
                            <w:pPr>
                              <w:pStyle w:val="TableParagraph"/>
                              <w:rPr>
                                <w:rFonts w:ascii="Calibri"/>
                                <w:b/>
                              </w:rPr>
                            </w:pPr>
                          </w:p>
                          <w:p w14:paraId="5111D8A2" w14:textId="77777777" w:rsidR="00401D63" w:rsidRDefault="00401D63">
                            <w:pPr>
                              <w:pStyle w:val="TableParagraph"/>
                              <w:spacing w:before="11"/>
                              <w:rPr>
                                <w:rFonts w:ascii="Calibri"/>
                                <w:b/>
                                <w:sz w:val="31"/>
                              </w:rPr>
                            </w:pPr>
                          </w:p>
                          <w:p w14:paraId="34B0A4AE" w14:textId="77777777" w:rsidR="00401D63" w:rsidRDefault="00547925">
                            <w:pPr>
                              <w:pStyle w:val="TableParagraph"/>
                              <w:ind w:right="22"/>
                              <w:jc w:val="right"/>
                              <w:rPr>
                                <w:sz w:val="20"/>
                              </w:rPr>
                            </w:pPr>
                            <w:r>
                              <w:rPr>
                                <w:sz w:val="20"/>
                              </w:rPr>
                              <w:t>6,00</w:t>
                            </w:r>
                          </w:p>
                        </w:tc>
                        <w:tc>
                          <w:tcPr>
                            <w:tcW w:w="854" w:type="dxa"/>
                          </w:tcPr>
                          <w:p w14:paraId="77AA7B47" w14:textId="77777777" w:rsidR="00401D63" w:rsidRDefault="00401D63">
                            <w:pPr>
                              <w:pStyle w:val="TableParagraph"/>
                              <w:rPr>
                                <w:rFonts w:ascii="Calibri"/>
                                <w:b/>
                              </w:rPr>
                            </w:pPr>
                          </w:p>
                          <w:p w14:paraId="62484B5A" w14:textId="77777777" w:rsidR="00401D63" w:rsidRDefault="00401D63">
                            <w:pPr>
                              <w:pStyle w:val="TableParagraph"/>
                              <w:rPr>
                                <w:rFonts w:ascii="Calibri"/>
                                <w:b/>
                              </w:rPr>
                            </w:pPr>
                          </w:p>
                          <w:p w14:paraId="0A7F9F94" w14:textId="77777777" w:rsidR="00401D63" w:rsidRDefault="00401D63">
                            <w:pPr>
                              <w:pStyle w:val="TableParagraph"/>
                              <w:rPr>
                                <w:rFonts w:ascii="Calibri"/>
                                <w:b/>
                              </w:rPr>
                            </w:pPr>
                          </w:p>
                          <w:p w14:paraId="5D19A91C" w14:textId="77777777" w:rsidR="00401D63" w:rsidRDefault="00401D63">
                            <w:pPr>
                              <w:pStyle w:val="TableParagraph"/>
                              <w:rPr>
                                <w:rFonts w:ascii="Calibri"/>
                                <w:b/>
                              </w:rPr>
                            </w:pPr>
                          </w:p>
                          <w:p w14:paraId="3C7987CA" w14:textId="77777777" w:rsidR="00401D63" w:rsidRDefault="00401D63">
                            <w:pPr>
                              <w:pStyle w:val="TableParagraph"/>
                              <w:rPr>
                                <w:rFonts w:ascii="Calibri"/>
                                <w:b/>
                              </w:rPr>
                            </w:pPr>
                          </w:p>
                          <w:p w14:paraId="1D5B2A73" w14:textId="77777777" w:rsidR="00401D63" w:rsidRDefault="00401D63">
                            <w:pPr>
                              <w:pStyle w:val="TableParagraph"/>
                              <w:spacing w:before="1"/>
                              <w:rPr>
                                <w:rFonts w:ascii="Calibri"/>
                                <w:b/>
                                <w:sz w:val="32"/>
                              </w:rPr>
                            </w:pPr>
                          </w:p>
                          <w:p w14:paraId="4D783DFE" w14:textId="77777777" w:rsidR="00401D63" w:rsidRDefault="00547925">
                            <w:pPr>
                              <w:pStyle w:val="TableParagraph"/>
                              <w:ind w:right="22"/>
                              <w:jc w:val="right"/>
                              <w:rPr>
                                <w:b/>
                                <w:sz w:val="20"/>
                              </w:rPr>
                            </w:pPr>
                            <w:r>
                              <w:rPr>
                                <w:b/>
                                <w:sz w:val="20"/>
                              </w:rPr>
                              <w:t>12,00</w:t>
                            </w:r>
                          </w:p>
                        </w:tc>
                      </w:tr>
                    </w:tbl>
                    <w:p w14:paraId="24D18753" w14:textId="77777777" w:rsidR="00401D63" w:rsidRDefault="00401D63">
                      <w:pPr>
                        <w:pStyle w:val="Zkladntext"/>
                      </w:pPr>
                    </w:p>
                  </w:txbxContent>
                </v:textbox>
                <w10:anchorlock/>
              </v:shape>
            </w:pict>
          </mc:Fallback>
        </mc:AlternateContent>
      </w:r>
    </w:p>
    <w:p w14:paraId="7921B1E3" w14:textId="77777777" w:rsidR="00401D63" w:rsidRDefault="00401D63">
      <w:pPr>
        <w:rPr>
          <w:rFonts w:ascii="Calibri"/>
          <w:sz w:val="20"/>
        </w:rPr>
        <w:sectPr w:rsidR="00401D63">
          <w:type w:val="continuous"/>
          <w:pgSz w:w="16840" w:h="11910" w:orient="landscape"/>
          <w:pgMar w:top="1100" w:right="600" w:bottom="280" w:left="240" w:header="708" w:footer="708" w:gutter="0"/>
          <w:cols w:space="708"/>
        </w:sectPr>
      </w:pPr>
    </w:p>
    <w:p w14:paraId="1CB25903" w14:textId="77777777" w:rsidR="00401D63" w:rsidRDefault="00547925">
      <w:pPr>
        <w:tabs>
          <w:tab w:val="left" w:pos="13300"/>
        </w:tabs>
        <w:ind w:left="119"/>
        <w:rPr>
          <w:rFonts w:ascii="Calibri"/>
          <w:sz w:val="20"/>
        </w:rPr>
      </w:pPr>
      <w:r>
        <w:rPr>
          <w:rFonts w:ascii="Calibri"/>
          <w:noProof/>
          <w:sz w:val="20"/>
        </w:rPr>
        <w:lastRenderedPageBreak/>
        <mc:AlternateContent>
          <mc:Choice Requires="wps">
            <w:drawing>
              <wp:inline distT="0" distB="0" distL="0" distR="0" wp14:anchorId="711BC5AC" wp14:editId="517B4255">
                <wp:extent cx="8204200" cy="5847715"/>
                <wp:effectExtent l="0" t="0" r="0" b="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04200" cy="584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06"/>
                              <w:gridCol w:w="1385"/>
                              <w:gridCol w:w="1272"/>
                              <w:gridCol w:w="1853"/>
                              <w:gridCol w:w="7075"/>
                            </w:tblGrid>
                            <w:tr w:rsidR="00401D63" w14:paraId="120EC8B6" w14:textId="77777777">
                              <w:trPr>
                                <w:trHeight w:hRule="exact" w:val="7942"/>
                              </w:trPr>
                              <w:tc>
                                <w:tcPr>
                                  <w:tcW w:w="1306" w:type="dxa"/>
                                </w:tcPr>
                                <w:p w14:paraId="02B4B07F" w14:textId="77777777" w:rsidR="00401D63" w:rsidRDefault="00401D63">
                                  <w:pPr>
                                    <w:pStyle w:val="TableParagraph"/>
                                    <w:rPr>
                                      <w:rFonts w:ascii="Calibri"/>
                                      <w:b/>
                                    </w:rPr>
                                  </w:pPr>
                                </w:p>
                                <w:p w14:paraId="68E3B846" w14:textId="77777777" w:rsidR="00401D63" w:rsidRDefault="00401D63">
                                  <w:pPr>
                                    <w:pStyle w:val="TableParagraph"/>
                                    <w:rPr>
                                      <w:rFonts w:ascii="Calibri"/>
                                      <w:b/>
                                    </w:rPr>
                                  </w:pPr>
                                </w:p>
                                <w:p w14:paraId="032141DB" w14:textId="77777777" w:rsidR="00401D63" w:rsidRDefault="00401D63">
                                  <w:pPr>
                                    <w:pStyle w:val="TableParagraph"/>
                                    <w:rPr>
                                      <w:rFonts w:ascii="Calibri"/>
                                      <w:b/>
                                    </w:rPr>
                                  </w:pPr>
                                </w:p>
                                <w:p w14:paraId="2DE832AB" w14:textId="77777777" w:rsidR="00401D63" w:rsidRDefault="00401D63">
                                  <w:pPr>
                                    <w:pStyle w:val="TableParagraph"/>
                                    <w:rPr>
                                      <w:rFonts w:ascii="Calibri"/>
                                      <w:b/>
                                    </w:rPr>
                                  </w:pPr>
                                </w:p>
                                <w:p w14:paraId="3FECA83C" w14:textId="77777777" w:rsidR="00401D63" w:rsidRDefault="00401D63">
                                  <w:pPr>
                                    <w:pStyle w:val="TableParagraph"/>
                                    <w:rPr>
                                      <w:rFonts w:ascii="Calibri"/>
                                      <w:b/>
                                    </w:rPr>
                                  </w:pPr>
                                </w:p>
                                <w:p w14:paraId="74FED5AB" w14:textId="77777777" w:rsidR="00401D63" w:rsidRDefault="00401D63">
                                  <w:pPr>
                                    <w:pStyle w:val="TableParagraph"/>
                                    <w:rPr>
                                      <w:rFonts w:ascii="Calibri"/>
                                      <w:b/>
                                    </w:rPr>
                                  </w:pPr>
                                </w:p>
                                <w:p w14:paraId="6F57F316" w14:textId="77777777" w:rsidR="00401D63" w:rsidRDefault="00401D63">
                                  <w:pPr>
                                    <w:pStyle w:val="TableParagraph"/>
                                    <w:rPr>
                                      <w:rFonts w:ascii="Calibri"/>
                                      <w:b/>
                                    </w:rPr>
                                  </w:pPr>
                                </w:p>
                                <w:p w14:paraId="1C157779" w14:textId="77777777" w:rsidR="00401D63" w:rsidRDefault="00401D63">
                                  <w:pPr>
                                    <w:pStyle w:val="TableParagraph"/>
                                    <w:rPr>
                                      <w:rFonts w:ascii="Calibri"/>
                                      <w:b/>
                                    </w:rPr>
                                  </w:pPr>
                                </w:p>
                                <w:p w14:paraId="7E9526C2" w14:textId="77777777" w:rsidR="00401D63" w:rsidRDefault="00401D63">
                                  <w:pPr>
                                    <w:pStyle w:val="TableParagraph"/>
                                    <w:rPr>
                                      <w:rFonts w:ascii="Calibri"/>
                                      <w:b/>
                                    </w:rPr>
                                  </w:pPr>
                                </w:p>
                                <w:p w14:paraId="3AFCDD75" w14:textId="77777777" w:rsidR="00401D63" w:rsidRDefault="00401D63">
                                  <w:pPr>
                                    <w:pStyle w:val="TableParagraph"/>
                                    <w:rPr>
                                      <w:rFonts w:ascii="Calibri"/>
                                      <w:b/>
                                    </w:rPr>
                                  </w:pPr>
                                </w:p>
                                <w:p w14:paraId="11C8AA72" w14:textId="77777777" w:rsidR="00401D63" w:rsidRDefault="00401D63">
                                  <w:pPr>
                                    <w:pStyle w:val="TableParagraph"/>
                                    <w:rPr>
                                      <w:rFonts w:ascii="Calibri"/>
                                      <w:b/>
                                    </w:rPr>
                                  </w:pPr>
                                </w:p>
                                <w:p w14:paraId="5A3FA231" w14:textId="77777777" w:rsidR="00401D63" w:rsidRDefault="00401D63">
                                  <w:pPr>
                                    <w:pStyle w:val="TableParagraph"/>
                                    <w:rPr>
                                      <w:rFonts w:ascii="Calibri"/>
                                      <w:b/>
                                    </w:rPr>
                                  </w:pPr>
                                </w:p>
                                <w:p w14:paraId="563E1647" w14:textId="77777777" w:rsidR="00401D63" w:rsidRDefault="00401D63">
                                  <w:pPr>
                                    <w:pStyle w:val="TableParagraph"/>
                                    <w:rPr>
                                      <w:rFonts w:ascii="Calibri"/>
                                      <w:b/>
                                    </w:rPr>
                                  </w:pPr>
                                </w:p>
                                <w:p w14:paraId="26E991E3" w14:textId="77777777" w:rsidR="00401D63" w:rsidRDefault="00401D63">
                                  <w:pPr>
                                    <w:pStyle w:val="TableParagraph"/>
                                    <w:rPr>
                                      <w:rFonts w:ascii="Calibri"/>
                                      <w:b/>
                                    </w:rPr>
                                  </w:pPr>
                                </w:p>
                                <w:p w14:paraId="698E811D" w14:textId="77777777" w:rsidR="00401D63" w:rsidRDefault="00401D63">
                                  <w:pPr>
                                    <w:pStyle w:val="TableParagraph"/>
                                    <w:rPr>
                                      <w:rFonts w:ascii="Calibri"/>
                                      <w:b/>
                                    </w:rPr>
                                  </w:pPr>
                                </w:p>
                                <w:p w14:paraId="1AFC1299" w14:textId="77777777" w:rsidR="00401D63" w:rsidRDefault="00401D63">
                                  <w:pPr>
                                    <w:pStyle w:val="TableParagraph"/>
                                    <w:rPr>
                                      <w:rFonts w:ascii="Calibri"/>
                                      <w:b/>
                                    </w:rPr>
                                  </w:pPr>
                                </w:p>
                                <w:p w14:paraId="536241FC" w14:textId="77777777" w:rsidR="00401D63" w:rsidRDefault="00401D63">
                                  <w:pPr>
                                    <w:pStyle w:val="TableParagraph"/>
                                    <w:rPr>
                                      <w:rFonts w:ascii="Calibri"/>
                                      <w:b/>
                                    </w:rPr>
                                  </w:pPr>
                                </w:p>
                                <w:p w14:paraId="7B8A488B" w14:textId="77777777" w:rsidR="00401D63" w:rsidRDefault="00401D63">
                                  <w:pPr>
                                    <w:pStyle w:val="TableParagraph"/>
                                    <w:rPr>
                                      <w:rFonts w:ascii="Calibri"/>
                                      <w:b/>
                                    </w:rPr>
                                  </w:pPr>
                                </w:p>
                                <w:p w14:paraId="030E0133" w14:textId="77777777" w:rsidR="00401D63" w:rsidRDefault="00401D63">
                                  <w:pPr>
                                    <w:pStyle w:val="TableParagraph"/>
                                    <w:rPr>
                                      <w:rFonts w:ascii="Calibri"/>
                                      <w:b/>
                                    </w:rPr>
                                  </w:pPr>
                                </w:p>
                                <w:p w14:paraId="4B50A904" w14:textId="77777777" w:rsidR="00401D63" w:rsidRDefault="00401D63">
                                  <w:pPr>
                                    <w:pStyle w:val="TableParagraph"/>
                                    <w:rPr>
                                      <w:rFonts w:ascii="Calibri"/>
                                      <w:b/>
                                    </w:rPr>
                                  </w:pPr>
                                </w:p>
                                <w:p w14:paraId="7070CDBA" w14:textId="77777777" w:rsidR="00401D63" w:rsidRDefault="00401D63">
                                  <w:pPr>
                                    <w:pStyle w:val="TableParagraph"/>
                                    <w:rPr>
                                      <w:rFonts w:ascii="Calibri"/>
                                      <w:b/>
                                    </w:rPr>
                                  </w:pPr>
                                </w:p>
                                <w:p w14:paraId="32915028" w14:textId="77777777" w:rsidR="00401D63" w:rsidRDefault="00401D63">
                                  <w:pPr>
                                    <w:pStyle w:val="TableParagraph"/>
                                    <w:rPr>
                                      <w:rFonts w:ascii="Calibri"/>
                                      <w:b/>
                                    </w:rPr>
                                  </w:pPr>
                                </w:p>
                                <w:p w14:paraId="0BBCE47A" w14:textId="77777777" w:rsidR="00401D63" w:rsidRDefault="00401D63">
                                  <w:pPr>
                                    <w:pStyle w:val="TableParagraph"/>
                                    <w:rPr>
                                      <w:rFonts w:ascii="Calibri"/>
                                      <w:b/>
                                    </w:rPr>
                                  </w:pPr>
                                </w:p>
                                <w:p w14:paraId="6895DCE8" w14:textId="77777777" w:rsidR="00401D63" w:rsidRDefault="00401D63">
                                  <w:pPr>
                                    <w:pStyle w:val="TableParagraph"/>
                                    <w:rPr>
                                      <w:rFonts w:ascii="Calibri"/>
                                      <w:b/>
                                    </w:rPr>
                                  </w:pPr>
                                </w:p>
                                <w:p w14:paraId="5848A026" w14:textId="77777777" w:rsidR="00401D63" w:rsidRDefault="00401D63">
                                  <w:pPr>
                                    <w:pStyle w:val="TableParagraph"/>
                                    <w:rPr>
                                      <w:rFonts w:ascii="Calibri"/>
                                      <w:b/>
                                    </w:rPr>
                                  </w:pPr>
                                </w:p>
                                <w:p w14:paraId="7534B2E9" w14:textId="77777777" w:rsidR="00401D63" w:rsidRDefault="00401D63">
                                  <w:pPr>
                                    <w:pStyle w:val="TableParagraph"/>
                                    <w:rPr>
                                      <w:rFonts w:ascii="Calibri"/>
                                      <w:b/>
                                    </w:rPr>
                                  </w:pPr>
                                </w:p>
                                <w:p w14:paraId="01C07E13" w14:textId="77777777" w:rsidR="00401D63" w:rsidRDefault="00401D63">
                                  <w:pPr>
                                    <w:pStyle w:val="TableParagraph"/>
                                    <w:rPr>
                                      <w:rFonts w:ascii="Calibri"/>
                                      <w:b/>
                                    </w:rPr>
                                  </w:pPr>
                                </w:p>
                                <w:p w14:paraId="50B141E5" w14:textId="77777777" w:rsidR="00401D63" w:rsidRDefault="00401D63">
                                  <w:pPr>
                                    <w:pStyle w:val="TableParagraph"/>
                                    <w:spacing w:before="11"/>
                                    <w:rPr>
                                      <w:rFonts w:ascii="Calibri"/>
                                      <w:b/>
                                      <w:sz w:val="32"/>
                                    </w:rPr>
                                  </w:pPr>
                                </w:p>
                                <w:p w14:paraId="3B39C15D" w14:textId="77777777" w:rsidR="00401D63" w:rsidRDefault="00547925">
                                  <w:pPr>
                                    <w:pStyle w:val="TableParagraph"/>
                                    <w:ind w:right="22"/>
                                    <w:jc w:val="right"/>
                                    <w:rPr>
                                      <w:sz w:val="20"/>
                                    </w:rPr>
                                  </w:pPr>
                                  <w:r>
                                    <w:rPr>
                                      <w:sz w:val="20"/>
                                    </w:rPr>
                                    <w:t>10</w:t>
                                  </w:r>
                                </w:p>
                              </w:tc>
                              <w:tc>
                                <w:tcPr>
                                  <w:tcW w:w="1385" w:type="dxa"/>
                                </w:tcPr>
                                <w:p w14:paraId="31BBEF18" w14:textId="77777777" w:rsidR="00401D63" w:rsidRDefault="00401D63">
                                  <w:pPr>
                                    <w:pStyle w:val="TableParagraph"/>
                                    <w:rPr>
                                      <w:rFonts w:ascii="Calibri"/>
                                      <w:b/>
                                    </w:rPr>
                                  </w:pPr>
                                </w:p>
                                <w:p w14:paraId="11D02B30" w14:textId="77777777" w:rsidR="00401D63" w:rsidRDefault="00401D63">
                                  <w:pPr>
                                    <w:pStyle w:val="TableParagraph"/>
                                    <w:rPr>
                                      <w:rFonts w:ascii="Calibri"/>
                                      <w:b/>
                                    </w:rPr>
                                  </w:pPr>
                                </w:p>
                                <w:p w14:paraId="7A157E24" w14:textId="77777777" w:rsidR="00401D63" w:rsidRDefault="00401D63">
                                  <w:pPr>
                                    <w:pStyle w:val="TableParagraph"/>
                                    <w:rPr>
                                      <w:rFonts w:ascii="Calibri"/>
                                      <w:b/>
                                    </w:rPr>
                                  </w:pPr>
                                </w:p>
                                <w:p w14:paraId="259523A4" w14:textId="77777777" w:rsidR="00401D63" w:rsidRDefault="00401D63">
                                  <w:pPr>
                                    <w:pStyle w:val="TableParagraph"/>
                                    <w:rPr>
                                      <w:rFonts w:ascii="Calibri"/>
                                      <w:b/>
                                    </w:rPr>
                                  </w:pPr>
                                </w:p>
                                <w:p w14:paraId="65850818" w14:textId="77777777" w:rsidR="00401D63" w:rsidRDefault="00401D63">
                                  <w:pPr>
                                    <w:pStyle w:val="TableParagraph"/>
                                    <w:rPr>
                                      <w:rFonts w:ascii="Calibri"/>
                                      <w:b/>
                                    </w:rPr>
                                  </w:pPr>
                                </w:p>
                                <w:p w14:paraId="3B945F6E" w14:textId="77777777" w:rsidR="00401D63" w:rsidRDefault="00401D63">
                                  <w:pPr>
                                    <w:pStyle w:val="TableParagraph"/>
                                    <w:rPr>
                                      <w:rFonts w:ascii="Calibri"/>
                                      <w:b/>
                                    </w:rPr>
                                  </w:pPr>
                                </w:p>
                                <w:p w14:paraId="461DC937" w14:textId="77777777" w:rsidR="00401D63" w:rsidRDefault="00401D63">
                                  <w:pPr>
                                    <w:pStyle w:val="TableParagraph"/>
                                    <w:rPr>
                                      <w:rFonts w:ascii="Calibri"/>
                                      <w:b/>
                                    </w:rPr>
                                  </w:pPr>
                                </w:p>
                                <w:p w14:paraId="7FBD1D0A" w14:textId="77777777" w:rsidR="00401D63" w:rsidRDefault="00401D63">
                                  <w:pPr>
                                    <w:pStyle w:val="TableParagraph"/>
                                    <w:rPr>
                                      <w:rFonts w:ascii="Calibri"/>
                                      <w:b/>
                                    </w:rPr>
                                  </w:pPr>
                                </w:p>
                                <w:p w14:paraId="15101593" w14:textId="77777777" w:rsidR="00401D63" w:rsidRDefault="00401D63">
                                  <w:pPr>
                                    <w:pStyle w:val="TableParagraph"/>
                                    <w:rPr>
                                      <w:rFonts w:ascii="Calibri"/>
                                      <w:b/>
                                    </w:rPr>
                                  </w:pPr>
                                </w:p>
                                <w:p w14:paraId="25187581" w14:textId="77777777" w:rsidR="00401D63" w:rsidRDefault="00401D63">
                                  <w:pPr>
                                    <w:pStyle w:val="TableParagraph"/>
                                    <w:rPr>
                                      <w:rFonts w:ascii="Calibri"/>
                                      <w:b/>
                                    </w:rPr>
                                  </w:pPr>
                                </w:p>
                                <w:p w14:paraId="3660AC2E" w14:textId="77777777" w:rsidR="00401D63" w:rsidRDefault="00401D63">
                                  <w:pPr>
                                    <w:pStyle w:val="TableParagraph"/>
                                    <w:rPr>
                                      <w:rFonts w:ascii="Calibri"/>
                                      <w:b/>
                                    </w:rPr>
                                  </w:pPr>
                                </w:p>
                                <w:p w14:paraId="35BA4424" w14:textId="77777777" w:rsidR="00401D63" w:rsidRDefault="00401D63">
                                  <w:pPr>
                                    <w:pStyle w:val="TableParagraph"/>
                                    <w:rPr>
                                      <w:rFonts w:ascii="Calibri"/>
                                      <w:b/>
                                    </w:rPr>
                                  </w:pPr>
                                </w:p>
                                <w:p w14:paraId="45D4F457" w14:textId="77777777" w:rsidR="00401D63" w:rsidRDefault="00401D63">
                                  <w:pPr>
                                    <w:pStyle w:val="TableParagraph"/>
                                    <w:rPr>
                                      <w:rFonts w:ascii="Calibri"/>
                                      <w:b/>
                                    </w:rPr>
                                  </w:pPr>
                                </w:p>
                                <w:p w14:paraId="15AE9097" w14:textId="77777777" w:rsidR="00401D63" w:rsidRDefault="00401D63">
                                  <w:pPr>
                                    <w:pStyle w:val="TableParagraph"/>
                                    <w:rPr>
                                      <w:rFonts w:ascii="Calibri"/>
                                      <w:b/>
                                    </w:rPr>
                                  </w:pPr>
                                </w:p>
                                <w:p w14:paraId="64EDA24E" w14:textId="77777777" w:rsidR="00401D63" w:rsidRDefault="00401D63">
                                  <w:pPr>
                                    <w:pStyle w:val="TableParagraph"/>
                                    <w:rPr>
                                      <w:rFonts w:ascii="Calibri"/>
                                      <w:b/>
                                    </w:rPr>
                                  </w:pPr>
                                </w:p>
                                <w:p w14:paraId="0B78860C" w14:textId="77777777" w:rsidR="00401D63" w:rsidRDefault="00401D63">
                                  <w:pPr>
                                    <w:pStyle w:val="TableParagraph"/>
                                    <w:rPr>
                                      <w:rFonts w:ascii="Calibri"/>
                                      <w:b/>
                                    </w:rPr>
                                  </w:pPr>
                                </w:p>
                                <w:p w14:paraId="29BB2991" w14:textId="77777777" w:rsidR="00401D63" w:rsidRDefault="00401D63">
                                  <w:pPr>
                                    <w:pStyle w:val="TableParagraph"/>
                                    <w:rPr>
                                      <w:rFonts w:ascii="Calibri"/>
                                      <w:b/>
                                    </w:rPr>
                                  </w:pPr>
                                </w:p>
                                <w:p w14:paraId="0C3663CA" w14:textId="77777777" w:rsidR="00401D63" w:rsidRDefault="00401D63">
                                  <w:pPr>
                                    <w:pStyle w:val="TableParagraph"/>
                                    <w:rPr>
                                      <w:rFonts w:ascii="Calibri"/>
                                      <w:b/>
                                    </w:rPr>
                                  </w:pPr>
                                </w:p>
                                <w:p w14:paraId="1D9EF422" w14:textId="77777777" w:rsidR="00401D63" w:rsidRDefault="00401D63">
                                  <w:pPr>
                                    <w:pStyle w:val="TableParagraph"/>
                                    <w:rPr>
                                      <w:rFonts w:ascii="Calibri"/>
                                      <w:b/>
                                    </w:rPr>
                                  </w:pPr>
                                </w:p>
                                <w:p w14:paraId="76087538" w14:textId="77777777" w:rsidR="00401D63" w:rsidRDefault="00401D63">
                                  <w:pPr>
                                    <w:pStyle w:val="TableParagraph"/>
                                    <w:rPr>
                                      <w:rFonts w:ascii="Calibri"/>
                                      <w:b/>
                                    </w:rPr>
                                  </w:pPr>
                                </w:p>
                                <w:p w14:paraId="3D85E060" w14:textId="77777777" w:rsidR="00401D63" w:rsidRDefault="00401D63">
                                  <w:pPr>
                                    <w:pStyle w:val="TableParagraph"/>
                                    <w:rPr>
                                      <w:rFonts w:ascii="Calibri"/>
                                      <w:b/>
                                    </w:rPr>
                                  </w:pPr>
                                </w:p>
                                <w:p w14:paraId="53FDA69B" w14:textId="77777777" w:rsidR="00401D63" w:rsidRDefault="00401D63">
                                  <w:pPr>
                                    <w:pStyle w:val="TableParagraph"/>
                                    <w:rPr>
                                      <w:rFonts w:ascii="Calibri"/>
                                      <w:b/>
                                    </w:rPr>
                                  </w:pPr>
                                </w:p>
                                <w:p w14:paraId="44ED5915" w14:textId="77777777" w:rsidR="00401D63" w:rsidRDefault="00401D63">
                                  <w:pPr>
                                    <w:pStyle w:val="TableParagraph"/>
                                    <w:rPr>
                                      <w:rFonts w:ascii="Calibri"/>
                                      <w:b/>
                                    </w:rPr>
                                  </w:pPr>
                                </w:p>
                                <w:p w14:paraId="607F4D20" w14:textId="77777777" w:rsidR="00401D63" w:rsidRDefault="00401D63">
                                  <w:pPr>
                                    <w:pStyle w:val="TableParagraph"/>
                                    <w:rPr>
                                      <w:rFonts w:ascii="Calibri"/>
                                      <w:b/>
                                    </w:rPr>
                                  </w:pPr>
                                </w:p>
                                <w:p w14:paraId="0EBE9DF1" w14:textId="77777777" w:rsidR="00401D63" w:rsidRDefault="00401D63">
                                  <w:pPr>
                                    <w:pStyle w:val="TableParagraph"/>
                                    <w:rPr>
                                      <w:rFonts w:ascii="Calibri"/>
                                      <w:b/>
                                    </w:rPr>
                                  </w:pPr>
                                </w:p>
                                <w:p w14:paraId="41BDEDCF" w14:textId="77777777" w:rsidR="00401D63" w:rsidRDefault="00401D63">
                                  <w:pPr>
                                    <w:pStyle w:val="TableParagraph"/>
                                    <w:rPr>
                                      <w:rFonts w:ascii="Calibri"/>
                                      <w:b/>
                                    </w:rPr>
                                  </w:pPr>
                                </w:p>
                                <w:p w14:paraId="2E58EE13" w14:textId="77777777" w:rsidR="00401D63" w:rsidRDefault="00401D63">
                                  <w:pPr>
                                    <w:pStyle w:val="TableParagraph"/>
                                    <w:rPr>
                                      <w:rFonts w:ascii="Calibri"/>
                                      <w:b/>
                                    </w:rPr>
                                  </w:pPr>
                                </w:p>
                                <w:p w14:paraId="24B21A82" w14:textId="77777777" w:rsidR="00401D63" w:rsidRDefault="00401D63">
                                  <w:pPr>
                                    <w:pStyle w:val="TableParagraph"/>
                                    <w:spacing w:before="11"/>
                                    <w:rPr>
                                      <w:rFonts w:ascii="Calibri"/>
                                      <w:b/>
                                      <w:sz w:val="32"/>
                                    </w:rPr>
                                  </w:pPr>
                                </w:p>
                                <w:p w14:paraId="5FAFAB44" w14:textId="77777777" w:rsidR="00401D63" w:rsidRDefault="00547925">
                                  <w:pPr>
                                    <w:pStyle w:val="TableParagraph"/>
                                    <w:ind w:left="28"/>
                                    <w:rPr>
                                      <w:sz w:val="20"/>
                                    </w:rPr>
                                  </w:pPr>
                                  <w:r>
                                    <w:rPr>
                                      <w:sz w:val="20"/>
                                    </w:rPr>
                                    <w:t>Android</w:t>
                                  </w:r>
                                </w:p>
                              </w:tc>
                              <w:tc>
                                <w:tcPr>
                                  <w:tcW w:w="1272" w:type="dxa"/>
                                </w:tcPr>
                                <w:p w14:paraId="714A38D3" w14:textId="77777777" w:rsidR="00401D63" w:rsidRDefault="00401D63">
                                  <w:pPr>
                                    <w:pStyle w:val="TableParagraph"/>
                                    <w:rPr>
                                      <w:rFonts w:ascii="Calibri"/>
                                      <w:b/>
                                    </w:rPr>
                                  </w:pPr>
                                </w:p>
                                <w:p w14:paraId="4772F0C9" w14:textId="77777777" w:rsidR="00401D63" w:rsidRDefault="00401D63">
                                  <w:pPr>
                                    <w:pStyle w:val="TableParagraph"/>
                                    <w:rPr>
                                      <w:rFonts w:ascii="Calibri"/>
                                      <w:b/>
                                    </w:rPr>
                                  </w:pPr>
                                </w:p>
                                <w:p w14:paraId="1F8C2BDC" w14:textId="77777777" w:rsidR="00401D63" w:rsidRDefault="00401D63">
                                  <w:pPr>
                                    <w:pStyle w:val="TableParagraph"/>
                                    <w:rPr>
                                      <w:rFonts w:ascii="Calibri"/>
                                      <w:b/>
                                    </w:rPr>
                                  </w:pPr>
                                </w:p>
                                <w:p w14:paraId="5F7B4C6B" w14:textId="77777777" w:rsidR="00401D63" w:rsidRDefault="00401D63">
                                  <w:pPr>
                                    <w:pStyle w:val="TableParagraph"/>
                                    <w:rPr>
                                      <w:rFonts w:ascii="Calibri"/>
                                      <w:b/>
                                    </w:rPr>
                                  </w:pPr>
                                </w:p>
                                <w:p w14:paraId="182F993D" w14:textId="77777777" w:rsidR="00401D63" w:rsidRDefault="00401D63">
                                  <w:pPr>
                                    <w:pStyle w:val="TableParagraph"/>
                                    <w:rPr>
                                      <w:rFonts w:ascii="Calibri"/>
                                      <w:b/>
                                    </w:rPr>
                                  </w:pPr>
                                </w:p>
                                <w:p w14:paraId="75167001" w14:textId="77777777" w:rsidR="00401D63" w:rsidRDefault="00401D63">
                                  <w:pPr>
                                    <w:pStyle w:val="TableParagraph"/>
                                    <w:rPr>
                                      <w:rFonts w:ascii="Calibri"/>
                                      <w:b/>
                                    </w:rPr>
                                  </w:pPr>
                                </w:p>
                                <w:p w14:paraId="78D3D510" w14:textId="77777777" w:rsidR="00401D63" w:rsidRDefault="00401D63">
                                  <w:pPr>
                                    <w:pStyle w:val="TableParagraph"/>
                                    <w:rPr>
                                      <w:rFonts w:ascii="Calibri"/>
                                      <w:b/>
                                    </w:rPr>
                                  </w:pPr>
                                </w:p>
                                <w:p w14:paraId="71A1CD02" w14:textId="77777777" w:rsidR="00401D63" w:rsidRDefault="00401D63">
                                  <w:pPr>
                                    <w:pStyle w:val="TableParagraph"/>
                                    <w:rPr>
                                      <w:rFonts w:ascii="Calibri"/>
                                      <w:b/>
                                    </w:rPr>
                                  </w:pPr>
                                </w:p>
                                <w:p w14:paraId="6742ABDA" w14:textId="77777777" w:rsidR="00401D63" w:rsidRDefault="00401D63">
                                  <w:pPr>
                                    <w:pStyle w:val="TableParagraph"/>
                                    <w:rPr>
                                      <w:rFonts w:ascii="Calibri"/>
                                      <w:b/>
                                    </w:rPr>
                                  </w:pPr>
                                </w:p>
                                <w:p w14:paraId="03C7BA38" w14:textId="77777777" w:rsidR="00401D63" w:rsidRDefault="00401D63">
                                  <w:pPr>
                                    <w:pStyle w:val="TableParagraph"/>
                                    <w:rPr>
                                      <w:rFonts w:ascii="Calibri"/>
                                      <w:b/>
                                    </w:rPr>
                                  </w:pPr>
                                </w:p>
                                <w:p w14:paraId="203F98AA" w14:textId="77777777" w:rsidR="00401D63" w:rsidRDefault="00401D63">
                                  <w:pPr>
                                    <w:pStyle w:val="TableParagraph"/>
                                    <w:rPr>
                                      <w:rFonts w:ascii="Calibri"/>
                                      <w:b/>
                                    </w:rPr>
                                  </w:pPr>
                                </w:p>
                                <w:p w14:paraId="42D06C94" w14:textId="77777777" w:rsidR="00401D63" w:rsidRDefault="00401D63">
                                  <w:pPr>
                                    <w:pStyle w:val="TableParagraph"/>
                                    <w:rPr>
                                      <w:rFonts w:ascii="Calibri"/>
                                      <w:b/>
                                    </w:rPr>
                                  </w:pPr>
                                </w:p>
                                <w:p w14:paraId="50E233CB" w14:textId="77777777" w:rsidR="00401D63" w:rsidRDefault="00401D63">
                                  <w:pPr>
                                    <w:pStyle w:val="TableParagraph"/>
                                    <w:rPr>
                                      <w:rFonts w:ascii="Calibri"/>
                                      <w:b/>
                                    </w:rPr>
                                  </w:pPr>
                                </w:p>
                                <w:p w14:paraId="10E9DE45" w14:textId="77777777" w:rsidR="00401D63" w:rsidRDefault="00401D63">
                                  <w:pPr>
                                    <w:pStyle w:val="TableParagraph"/>
                                    <w:rPr>
                                      <w:rFonts w:ascii="Calibri"/>
                                      <w:b/>
                                    </w:rPr>
                                  </w:pPr>
                                </w:p>
                                <w:p w14:paraId="7700C9A4" w14:textId="77777777" w:rsidR="00401D63" w:rsidRDefault="00401D63">
                                  <w:pPr>
                                    <w:pStyle w:val="TableParagraph"/>
                                    <w:rPr>
                                      <w:rFonts w:ascii="Calibri"/>
                                      <w:b/>
                                    </w:rPr>
                                  </w:pPr>
                                </w:p>
                                <w:p w14:paraId="74448AD7" w14:textId="77777777" w:rsidR="00401D63" w:rsidRDefault="00401D63">
                                  <w:pPr>
                                    <w:pStyle w:val="TableParagraph"/>
                                    <w:rPr>
                                      <w:rFonts w:ascii="Calibri"/>
                                      <w:b/>
                                    </w:rPr>
                                  </w:pPr>
                                </w:p>
                                <w:p w14:paraId="048F5A76" w14:textId="77777777" w:rsidR="00401D63" w:rsidRDefault="00401D63">
                                  <w:pPr>
                                    <w:pStyle w:val="TableParagraph"/>
                                    <w:rPr>
                                      <w:rFonts w:ascii="Calibri"/>
                                      <w:b/>
                                    </w:rPr>
                                  </w:pPr>
                                </w:p>
                                <w:p w14:paraId="0A8E1A31" w14:textId="77777777" w:rsidR="00401D63" w:rsidRDefault="00401D63">
                                  <w:pPr>
                                    <w:pStyle w:val="TableParagraph"/>
                                    <w:rPr>
                                      <w:rFonts w:ascii="Calibri"/>
                                      <w:b/>
                                    </w:rPr>
                                  </w:pPr>
                                </w:p>
                                <w:p w14:paraId="088F7B8F" w14:textId="77777777" w:rsidR="00401D63" w:rsidRDefault="00401D63">
                                  <w:pPr>
                                    <w:pStyle w:val="TableParagraph"/>
                                    <w:rPr>
                                      <w:rFonts w:ascii="Calibri"/>
                                      <w:b/>
                                    </w:rPr>
                                  </w:pPr>
                                </w:p>
                                <w:p w14:paraId="0383C171" w14:textId="77777777" w:rsidR="00401D63" w:rsidRDefault="00401D63">
                                  <w:pPr>
                                    <w:pStyle w:val="TableParagraph"/>
                                    <w:rPr>
                                      <w:rFonts w:ascii="Calibri"/>
                                      <w:b/>
                                    </w:rPr>
                                  </w:pPr>
                                </w:p>
                                <w:p w14:paraId="70A0D122" w14:textId="77777777" w:rsidR="00401D63" w:rsidRDefault="00401D63">
                                  <w:pPr>
                                    <w:pStyle w:val="TableParagraph"/>
                                    <w:rPr>
                                      <w:rFonts w:ascii="Calibri"/>
                                      <w:b/>
                                    </w:rPr>
                                  </w:pPr>
                                </w:p>
                                <w:p w14:paraId="6483F152" w14:textId="77777777" w:rsidR="00401D63" w:rsidRDefault="00401D63">
                                  <w:pPr>
                                    <w:pStyle w:val="TableParagraph"/>
                                    <w:rPr>
                                      <w:rFonts w:ascii="Calibri"/>
                                      <w:b/>
                                    </w:rPr>
                                  </w:pPr>
                                </w:p>
                                <w:p w14:paraId="34CDCD40" w14:textId="77777777" w:rsidR="00401D63" w:rsidRDefault="00401D63">
                                  <w:pPr>
                                    <w:pStyle w:val="TableParagraph"/>
                                    <w:rPr>
                                      <w:rFonts w:ascii="Calibri"/>
                                      <w:b/>
                                    </w:rPr>
                                  </w:pPr>
                                </w:p>
                                <w:p w14:paraId="5647F0C2" w14:textId="77777777" w:rsidR="00401D63" w:rsidRDefault="00401D63">
                                  <w:pPr>
                                    <w:pStyle w:val="TableParagraph"/>
                                    <w:rPr>
                                      <w:rFonts w:ascii="Calibri"/>
                                      <w:b/>
                                    </w:rPr>
                                  </w:pPr>
                                </w:p>
                                <w:p w14:paraId="20EC1A85" w14:textId="77777777" w:rsidR="00401D63" w:rsidRDefault="00401D63">
                                  <w:pPr>
                                    <w:pStyle w:val="TableParagraph"/>
                                    <w:rPr>
                                      <w:rFonts w:ascii="Calibri"/>
                                      <w:b/>
                                    </w:rPr>
                                  </w:pPr>
                                </w:p>
                                <w:p w14:paraId="1CC22434" w14:textId="77777777" w:rsidR="00401D63" w:rsidRDefault="00401D63">
                                  <w:pPr>
                                    <w:pStyle w:val="TableParagraph"/>
                                    <w:rPr>
                                      <w:rFonts w:ascii="Calibri"/>
                                      <w:b/>
                                    </w:rPr>
                                  </w:pPr>
                                </w:p>
                                <w:p w14:paraId="5EF3A818" w14:textId="77777777" w:rsidR="00401D63" w:rsidRDefault="00401D63">
                                  <w:pPr>
                                    <w:pStyle w:val="TableParagraph"/>
                                    <w:rPr>
                                      <w:rFonts w:ascii="Calibri"/>
                                      <w:b/>
                                    </w:rPr>
                                  </w:pPr>
                                </w:p>
                                <w:p w14:paraId="44848C51" w14:textId="77777777" w:rsidR="00401D63" w:rsidRDefault="00401D63">
                                  <w:pPr>
                                    <w:pStyle w:val="TableParagraph"/>
                                    <w:spacing w:before="11"/>
                                    <w:rPr>
                                      <w:rFonts w:ascii="Calibri"/>
                                      <w:b/>
                                      <w:sz w:val="32"/>
                                    </w:rPr>
                                  </w:pPr>
                                </w:p>
                                <w:p w14:paraId="2C07D2F9" w14:textId="77777777" w:rsidR="00401D63" w:rsidRDefault="00547925">
                                  <w:pPr>
                                    <w:pStyle w:val="TableParagraph"/>
                                    <w:ind w:left="6" w:right="34"/>
                                    <w:jc w:val="center"/>
                                    <w:rPr>
                                      <w:sz w:val="20"/>
                                    </w:rPr>
                                  </w:pPr>
                                  <w:r>
                                    <w:rPr>
                                      <w:sz w:val="20"/>
                                    </w:rPr>
                                    <w:t>Obě aplikace</w:t>
                                  </w:r>
                                </w:p>
                              </w:tc>
                              <w:tc>
                                <w:tcPr>
                                  <w:tcW w:w="1853" w:type="dxa"/>
                                </w:tcPr>
                                <w:p w14:paraId="4335623D" w14:textId="77777777" w:rsidR="00401D63" w:rsidRDefault="00401D63">
                                  <w:pPr>
                                    <w:pStyle w:val="TableParagraph"/>
                                    <w:rPr>
                                      <w:rFonts w:ascii="Calibri"/>
                                      <w:b/>
                                    </w:rPr>
                                  </w:pPr>
                                </w:p>
                                <w:p w14:paraId="72069872" w14:textId="77777777" w:rsidR="00401D63" w:rsidRDefault="00401D63">
                                  <w:pPr>
                                    <w:pStyle w:val="TableParagraph"/>
                                    <w:rPr>
                                      <w:rFonts w:ascii="Calibri"/>
                                      <w:b/>
                                    </w:rPr>
                                  </w:pPr>
                                </w:p>
                                <w:p w14:paraId="021348E6" w14:textId="77777777" w:rsidR="00401D63" w:rsidRDefault="00401D63">
                                  <w:pPr>
                                    <w:pStyle w:val="TableParagraph"/>
                                    <w:rPr>
                                      <w:rFonts w:ascii="Calibri"/>
                                      <w:b/>
                                    </w:rPr>
                                  </w:pPr>
                                </w:p>
                                <w:p w14:paraId="38E06038" w14:textId="77777777" w:rsidR="00401D63" w:rsidRDefault="00401D63">
                                  <w:pPr>
                                    <w:pStyle w:val="TableParagraph"/>
                                    <w:rPr>
                                      <w:rFonts w:ascii="Calibri"/>
                                      <w:b/>
                                    </w:rPr>
                                  </w:pPr>
                                </w:p>
                                <w:p w14:paraId="12D814D2" w14:textId="77777777" w:rsidR="00401D63" w:rsidRDefault="00401D63">
                                  <w:pPr>
                                    <w:pStyle w:val="TableParagraph"/>
                                    <w:rPr>
                                      <w:rFonts w:ascii="Calibri"/>
                                      <w:b/>
                                    </w:rPr>
                                  </w:pPr>
                                </w:p>
                                <w:p w14:paraId="06A389EB" w14:textId="77777777" w:rsidR="00401D63" w:rsidRDefault="00401D63">
                                  <w:pPr>
                                    <w:pStyle w:val="TableParagraph"/>
                                    <w:rPr>
                                      <w:rFonts w:ascii="Calibri"/>
                                      <w:b/>
                                    </w:rPr>
                                  </w:pPr>
                                </w:p>
                                <w:p w14:paraId="4AEEB6BD" w14:textId="77777777" w:rsidR="00401D63" w:rsidRDefault="00401D63">
                                  <w:pPr>
                                    <w:pStyle w:val="TableParagraph"/>
                                    <w:rPr>
                                      <w:rFonts w:ascii="Calibri"/>
                                      <w:b/>
                                    </w:rPr>
                                  </w:pPr>
                                </w:p>
                                <w:p w14:paraId="42E55D9B" w14:textId="77777777" w:rsidR="00401D63" w:rsidRDefault="00401D63">
                                  <w:pPr>
                                    <w:pStyle w:val="TableParagraph"/>
                                    <w:rPr>
                                      <w:rFonts w:ascii="Calibri"/>
                                      <w:b/>
                                    </w:rPr>
                                  </w:pPr>
                                </w:p>
                                <w:p w14:paraId="7444E131" w14:textId="77777777" w:rsidR="00401D63" w:rsidRDefault="00401D63">
                                  <w:pPr>
                                    <w:pStyle w:val="TableParagraph"/>
                                    <w:rPr>
                                      <w:rFonts w:ascii="Calibri"/>
                                      <w:b/>
                                    </w:rPr>
                                  </w:pPr>
                                </w:p>
                                <w:p w14:paraId="1180057F" w14:textId="77777777" w:rsidR="00401D63" w:rsidRDefault="00401D63">
                                  <w:pPr>
                                    <w:pStyle w:val="TableParagraph"/>
                                    <w:rPr>
                                      <w:rFonts w:ascii="Calibri"/>
                                      <w:b/>
                                    </w:rPr>
                                  </w:pPr>
                                </w:p>
                                <w:p w14:paraId="775F93CD" w14:textId="77777777" w:rsidR="00401D63" w:rsidRDefault="00401D63">
                                  <w:pPr>
                                    <w:pStyle w:val="TableParagraph"/>
                                    <w:rPr>
                                      <w:rFonts w:ascii="Calibri"/>
                                      <w:b/>
                                    </w:rPr>
                                  </w:pPr>
                                </w:p>
                                <w:p w14:paraId="28B6284B" w14:textId="77777777" w:rsidR="00401D63" w:rsidRDefault="00401D63">
                                  <w:pPr>
                                    <w:pStyle w:val="TableParagraph"/>
                                    <w:rPr>
                                      <w:rFonts w:ascii="Calibri"/>
                                      <w:b/>
                                    </w:rPr>
                                  </w:pPr>
                                </w:p>
                                <w:p w14:paraId="6F3492CB" w14:textId="77777777" w:rsidR="00401D63" w:rsidRDefault="00401D63">
                                  <w:pPr>
                                    <w:pStyle w:val="TableParagraph"/>
                                    <w:rPr>
                                      <w:rFonts w:ascii="Calibri"/>
                                      <w:b/>
                                    </w:rPr>
                                  </w:pPr>
                                </w:p>
                                <w:p w14:paraId="4EF075DF" w14:textId="77777777" w:rsidR="00401D63" w:rsidRDefault="00401D63">
                                  <w:pPr>
                                    <w:pStyle w:val="TableParagraph"/>
                                    <w:rPr>
                                      <w:rFonts w:ascii="Calibri"/>
                                      <w:b/>
                                    </w:rPr>
                                  </w:pPr>
                                </w:p>
                                <w:p w14:paraId="79E6DD3A" w14:textId="77777777" w:rsidR="00401D63" w:rsidRDefault="00401D63">
                                  <w:pPr>
                                    <w:pStyle w:val="TableParagraph"/>
                                    <w:rPr>
                                      <w:rFonts w:ascii="Calibri"/>
                                      <w:b/>
                                    </w:rPr>
                                  </w:pPr>
                                </w:p>
                                <w:p w14:paraId="28C1E585" w14:textId="77777777" w:rsidR="00401D63" w:rsidRDefault="00401D63">
                                  <w:pPr>
                                    <w:pStyle w:val="TableParagraph"/>
                                    <w:rPr>
                                      <w:rFonts w:ascii="Calibri"/>
                                      <w:b/>
                                    </w:rPr>
                                  </w:pPr>
                                </w:p>
                                <w:p w14:paraId="318EE513" w14:textId="77777777" w:rsidR="00401D63" w:rsidRDefault="00401D63">
                                  <w:pPr>
                                    <w:pStyle w:val="TableParagraph"/>
                                    <w:rPr>
                                      <w:rFonts w:ascii="Calibri"/>
                                      <w:b/>
                                    </w:rPr>
                                  </w:pPr>
                                </w:p>
                                <w:p w14:paraId="51F6E7DD" w14:textId="77777777" w:rsidR="00401D63" w:rsidRDefault="00401D63">
                                  <w:pPr>
                                    <w:pStyle w:val="TableParagraph"/>
                                    <w:rPr>
                                      <w:rFonts w:ascii="Calibri"/>
                                      <w:b/>
                                    </w:rPr>
                                  </w:pPr>
                                </w:p>
                                <w:p w14:paraId="0829DA96" w14:textId="77777777" w:rsidR="00401D63" w:rsidRDefault="00401D63">
                                  <w:pPr>
                                    <w:pStyle w:val="TableParagraph"/>
                                    <w:rPr>
                                      <w:rFonts w:ascii="Calibri"/>
                                      <w:b/>
                                    </w:rPr>
                                  </w:pPr>
                                </w:p>
                                <w:p w14:paraId="48B3630A" w14:textId="77777777" w:rsidR="00401D63" w:rsidRDefault="00401D63">
                                  <w:pPr>
                                    <w:pStyle w:val="TableParagraph"/>
                                    <w:rPr>
                                      <w:rFonts w:ascii="Calibri"/>
                                      <w:b/>
                                    </w:rPr>
                                  </w:pPr>
                                </w:p>
                                <w:p w14:paraId="24EB5977" w14:textId="77777777" w:rsidR="00401D63" w:rsidRDefault="00401D63">
                                  <w:pPr>
                                    <w:pStyle w:val="TableParagraph"/>
                                    <w:rPr>
                                      <w:rFonts w:ascii="Calibri"/>
                                      <w:b/>
                                    </w:rPr>
                                  </w:pPr>
                                </w:p>
                                <w:p w14:paraId="73D3F41B" w14:textId="77777777" w:rsidR="00401D63" w:rsidRDefault="00401D63">
                                  <w:pPr>
                                    <w:pStyle w:val="TableParagraph"/>
                                    <w:rPr>
                                      <w:rFonts w:ascii="Calibri"/>
                                      <w:b/>
                                    </w:rPr>
                                  </w:pPr>
                                </w:p>
                                <w:p w14:paraId="2548B3C2" w14:textId="77777777" w:rsidR="00401D63" w:rsidRDefault="00401D63">
                                  <w:pPr>
                                    <w:pStyle w:val="TableParagraph"/>
                                    <w:rPr>
                                      <w:rFonts w:ascii="Calibri"/>
                                      <w:b/>
                                    </w:rPr>
                                  </w:pPr>
                                </w:p>
                                <w:p w14:paraId="7124EE5E" w14:textId="77777777" w:rsidR="00401D63" w:rsidRDefault="00401D63">
                                  <w:pPr>
                                    <w:pStyle w:val="TableParagraph"/>
                                    <w:rPr>
                                      <w:rFonts w:ascii="Calibri"/>
                                      <w:b/>
                                    </w:rPr>
                                  </w:pPr>
                                </w:p>
                                <w:p w14:paraId="30D984A2" w14:textId="77777777" w:rsidR="00401D63" w:rsidRDefault="00401D63">
                                  <w:pPr>
                                    <w:pStyle w:val="TableParagraph"/>
                                    <w:rPr>
                                      <w:rFonts w:ascii="Calibri"/>
                                      <w:b/>
                                    </w:rPr>
                                  </w:pPr>
                                </w:p>
                                <w:p w14:paraId="23C217B1" w14:textId="77777777" w:rsidR="00401D63" w:rsidRDefault="00401D63">
                                  <w:pPr>
                                    <w:pStyle w:val="TableParagraph"/>
                                    <w:rPr>
                                      <w:rFonts w:ascii="Calibri"/>
                                      <w:b/>
                                    </w:rPr>
                                  </w:pPr>
                                </w:p>
                                <w:p w14:paraId="681396CC" w14:textId="77777777" w:rsidR="00401D63" w:rsidRDefault="00401D63">
                                  <w:pPr>
                                    <w:pStyle w:val="TableParagraph"/>
                                    <w:rPr>
                                      <w:rFonts w:ascii="Calibri"/>
                                      <w:b/>
                                    </w:rPr>
                                  </w:pPr>
                                </w:p>
                                <w:p w14:paraId="528D0479" w14:textId="77777777" w:rsidR="00401D63" w:rsidRDefault="00401D63">
                                  <w:pPr>
                                    <w:pStyle w:val="TableParagraph"/>
                                    <w:spacing w:before="11"/>
                                    <w:rPr>
                                      <w:rFonts w:ascii="Calibri"/>
                                      <w:b/>
                                      <w:sz w:val="32"/>
                                    </w:rPr>
                                  </w:pPr>
                                </w:p>
                                <w:p w14:paraId="06F1732C" w14:textId="77777777" w:rsidR="00401D63" w:rsidRDefault="00547925">
                                  <w:pPr>
                                    <w:pStyle w:val="TableParagraph"/>
                                    <w:ind w:left="28"/>
                                    <w:rPr>
                                      <w:sz w:val="20"/>
                                    </w:rPr>
                                  </w:pPr>
                                  <w:r>
                                    <w:rPr>
                                      <w:sz w:val="20"/>
                                    </w:rPr>
                                    <w:t>Uložení offline dat.</w:t>
                                  </w:r>
                                </w:p>
                              </w:tc>
                              <w:tc>
                                <w:tcPr>
                                  <w:tcW w:w="7075" w:type="dxa"/>
                                </w:tcPr>
                                <w:p w14:paraId="77DC10F5" w14:textId="77777777" w:rsidR="00401D63" w:rsidRDefault="00547925">
                                  <w:pPr>
                                    <w:pStyle w:val="TableParagraph"/>
                                    <w:spacing w:line="220" w:lineRule="exact"/>
                                    <w:ind w:left="28"/>
                                    <w:rPr>
                                      <w:sz w:val="20"/>
                                    </w:rPr>
                                  </w:pPr>
                                  <w:r>
                                    <w:rPr>
                                      <w:sz w:val="20"/>
                                    </w:rPr>
                                    <w:t>popsaný rozvoj týká jen Android platformy.</w:t>
                                  </w:r>
                                </w:p>
                                <w:p w14:paraId="50838D20" w14:textId="77777777" w:rsidR="00401D63" w:rsidRDefault="00401D63">
                                  <w:pPr>
                                    <w:pStyle w:val="TableParagraph"/>
                                    <w:spacing w:before="8"/>
                                    <w:rPr>
                                      <w:rFonts w:ascii="Calibri"/>
                                      <w:b/>
                                      <w:sz w:val="21"/>
                                    </w:rPr>
                                  </w:pPr>
                                </w:p>
                                <w:p w14:paraId="61C9E3DB" w14:textId="77777777" w:rsidR="00401D63" w:rsidRDefault="00547925">
                                  <w:pPr>
                                    <w:pStyle w:val="TableParagraph"/>
                                    <w:spacing w:line="256" w:lineRule="auto"/>
                                    <w:ind w:left="28" w:right="25"/>
                                    <w:rPr>
                                      <w:sz w:val="20"/>
                                    </w:rPr>
                                  </w:pPr>
                                  <w:r>
                                    <w:rPr>
                                      <w:sz w:val="20"/>
                                    </w:rPr>
                                    <w:t>Aplikace</w:t>
                                  </w:r>
                                  <w:r>
                                    <w:rPr>
                                      <w:spacing w:val="-8"/>
                                      <w:sz w:val="20"/>
                                    </w:rPr>
                                    <w:t xml:space="preserve"> </w:t>
                                  </w:r>
                                  <w:r>
                                    <w:rPr>
                                      <w:sz w:val="20"/>
                                    </w:rPr>
                                    <w:t>bude</w:t>
                                  </w:r>
                                  <w:r>
                                    <w:rPr>
                                      <w:spacing w:val="-8"/>
                                      <w:sz w:val="20"/>
                                    </w:rPr>
                                    <w:t xml:space="preserve"> </w:t>
                                  </w:r>
                                  <w:r>
                                    <w:rPr>
                                      <w:sz w:val="20"/>
                                    </w:rPr>
                                    <w:t>rozšířena</w:t>
                                  </w:r>
                                  <w:r>
                                    <w:rPr>
                                      <w:spacing w:val="-8"/>
                                      <w:sz w:val="20"/>
                                    </w:rPr>
                                    <w:t xml:space="preserve"> </w:t>
                                  </w:r>
                                  <w:r>
                                    <w:rPr>
                                      <w:sz w:val="20"/>
                                    </w:rPr>
                                    <w:t>o</w:t>
                                  </w:r>
                                  <w:r>
                                    <w:rPr>
                                      <w:spacing w:val="-8"/>
                                      <w:sz w:val="20"/>
                                    </w:rPr>
                                    <w:t xml:space="preserve"> </w:t>
                                  </w:r>
                                  <w:r>
                                    <w:rPr>
                                      <w:sz w:val="20"/>
                                    </w:rPr>
                                    <w:t>možnost</w:t>
                                  </w:r>
                                  <w:r>
                                    <w:rPr>
                                      <w:spacing w:val="-8"/>
                                      <w:sz w:val="20"/>
                                    </w:rPr>
                                    <w:t xml:space="preserve"> </w:t>
                                  </w:r>
                                  <w:r>
                                    <w:rPr>
                                      <w:sz w:val="20"/>
                                    </w:rPr>
                                    <w:t>ukládání</w:t>
                                  </w:r>
                                  <w:r>
                                    <w:rPr>
                                      <w:spacing w:val="-8"/>
                                      <w:sz w:val="20"/>
                                    </w:rPr>
                                    <w:t xml:space="preserve"> </w:t>
                                  </w:r>
                                  <w:r>
                                    <w:rPr>
                                      <w:sz w:val="20"/>
                                    </w:rPr>
                                    <w:t>stažených</w:t>
                                  </w:r>
                                  <w:r>
                                    <w:rPr>
                                      <w:spacing w:val="-8"/>
                                      <w:sz w:val="20"/>
                                    </w:rPr>
                                    <w:t xml:space="preserve"> </w:t>
                                  </w:r>
                                  <w:r>
                                    <w:rPr>
                                      <w:sz w:val="20"/>
                                    </w:rPr>
                                    <w:t>dat</w:t>
                                  </w:r>
                                  <w:r>
                                    <w:rPr>
                                      <w:spacing w:val="-8"/>
                                      <w:sz w:val="20"/>
                                    </w:rPr>
                                    <w:t xml:space="preserve"> </w:t>
                                  </w:r>
                                  <w:r>
                                    <w:rPr>
                                      <w:sz w:val="20"/>
                                    </w:rPr>
                                    <w:t>(mapové</w:t>
                                  </w:r>
                                  <w:r>
                                    <w:rPr>
                                      <w:spacing w:val="-8"/>
                                      <w:sz w:val="20"/>
                                    </w:rPr>
                                    <w:t xml:space="preserve"> </w:t>
                                  </w:r>
                                  <w:r>
                                    <w:rPr>
                                      <w:sz w:val="20"/>
                                    </w:rPr>
                                    <w:t>vrstvy,</w:t>
                                  </w:r>
                                  <w:r>
                                    <w:rPr>
                                      <w:spacing w:val="-8"/>
                                      <w:sz w:val="20"/>
                                    </w:rPr>
                                    <w:t xml:space="preserve"> </w:t>
                                  </w:r>
                                  <w:r>
                                    <w:rPr>
                                      <w:sz w:val="20"/>
                                    </w:rPr>
                                    <w:t>off- line balíčky) na externí úložiště (v současném stavu ukládá aplikace data do interním paměti telefonu). Výchozí nastavení po stažení aplikace bude nastaveno na ukládání dat na SD kartu. Uživatel tuto možnost bude moci změnit pomocí přepínače v rámci s</w:t>
                                  </w:r>
                                  <w:r>
                                    <w:rPr>
                                      <w:sz w:val="20"/>
                                    </w:rPr>
                                    <w:t>právce stahování. Toto nastavení bude sdílené pro aplikace Územního plánu a Cenové mapy (tzn. obě aplikace budou používat</w:t>
                                  </w:r>
                                  <w:r>
                                    <w:rPr>
                                      <w:spacing w:val="-11"/>
                                      <w:sz w:val="20"/>
                                    </w:rPr>
                                    <w:t xml:space="preserve"> </w:t>
                                  </w:r>
                                  <w:r>
                                    <w:rPr>
                                      <w:sz w:val="20"/>
                                    </w:rPr>
                                    <w:t>buď</w:t>
                                  </w:r>
                                  <w:r>
                                    <w:rPr>
                                      <w:spacing w:val="-11"/>
                                      <w:sz w:val="20"/>
                                    </w:rPr>
                                    <w:t xml:space="preserve"> </w:t>
                                  </w:r>
                                  <w:r>
                                    <w:rPr>
                                      <w:sz w:val="20"/>
                                    </w:rPr>
                                    <w:t>interní</w:t>
                                  </w:r>
                                  <w:r>
                                    <w:rPr>
                                      <w:spacing w:val="-11"/>
                                      <w:sz w:val="20"/>
                                    </w:rPr>
                                    <w:t xml:space="preserve"> </w:t>
                                  </w:r>
                                  <w:r>
                                    <w:rPr>
                                      <w:sz w:val="20"/>
                                    </w:rPr>
                                    <w:t>nebo</w:t>
                                  </w:r>
                                  <w:r>
                                    <w:rPr>
                                      <w:spacing w:val="-11"/>
                                      <w:sz w:val="20"/>
                                    </w:rPr>
                                    <w:t xml:space="preserve"> </w:t>
                                  </w:r>
                                  <w:r>
                                    <w:rPr>
                                      <w:sz w:val="20"/>
                                    </w:rPr>
                                    <w:t>externí</w:t>
                                  </w:r>
                                  <w:r>
                                    <w:rPr>
                                      <w:spacing w:val="-11"/>
                                      <w:sz w:val="20"/>
                                    </w:rPr>
                                    <w:t xml:space="preserve"> </w:t>
                                  </w:r>
                                  <w:r>
                                    <w:rPr>
                                      <w:sz w:val="20"/>
                                    </w:rPr>
                                    <w:t>úložiště).</w:t>
                                  </w:r>
                                </w:p>
                                <w:p w14:paraId="19374398" w14:textId="77777777" w:rsidR="00401D63" w:rsidRDefault="00401D63">
                                  <w:pPr>
                                    <w:pStyle w:val="TableParagraph"/>
                                    <w:spacing w:before="4"/>
                                    <w:rPr>
                                      <w:rFonts w:ascii="Calibri"/>
                                      <w:b/>
                                      <w:sz w:val="20"/>
                                    </w:rPr>
                                  </w:pPr>
                                </w:p>
                                <w:p w14:paraId="7828DB6F" w14:textId="77777777" w:rsidR="00401D63" w:rsidRDefault="00547925">
                                  <w:pPr>
                                    <w:pStyle w:val="TableParagraph"/>
                                    <w:spacing w:line="256" w:lineRule="auto"/>
                                    <w:ind w:left="28"/>
                                    <w:rPr>
                                      <w:sz w:val="20"/>
                                    </w:rPr>
                                  </w:pPr>
                                  <w:r>
                                    <w:rPr>
                                      <w:sz w:val="20"/>
                                    </w:rPr>
                                    <w:t>Pokud budou data stažena na SD kartu, a tu uživatel vyjme, bude při startu aplikace a při přepínání mezi online a off-line režimem automaticky změněno úložiště</w:t>
                                  </w:r>
                                  <w:r>
                                    <w:rPr>
                                      <w:spacing w:val="-8"/>
                                      <w:sz w:val="20"/>
                                    </w:rPr>
                                    <w:t xml:space="preserve"> </w:t>
                                  </w:r>
                                  <w:r>
                                    <w:rPr>
                                      <w:sz w:val="20"/>
                                    </w:rPr>
                                    <w:t>na</w:t>
                                  </w:r>
                                  <w:r>
                                    <w:rPr>
                                      <w:spacing w:val="-8"/>
                                      <w:sz w:val="20"/>
                                    </w:rPr>
                                    <w:t xml:space="preserve"> </w:t>
                                  </w:r>
                                  <w:r>
                                    <w:rPr>
                                      <w:sz w:val="20"/>
                                    </w:rPr>
                                    <w:t>interní.</w:t>
                                  </w:r>
                                  <w:r>
                                    <w:rPr>
                                      <w:spacing w:val="-8"/>
                                      <w:sz w:val="20"/>
                                    </w:rPr>
                                    <w:t xml:space="preserve"> </w:t>
                                  </w:r>
                                  <w:r>
                                    <w:rPr>
                                      <w:sz w:val="20"/>
                                    </w:rPr>
                                    <w:t>Když</w:t>
                                  </w:r>
                                  <w:r>
                                    <w:rPr>
                                      <w:spacing w:val="-11"/>
                                      <w:sz w:val="20"/>
                                    </w:rPr>
                                    <w:t xml:space="preserve"> </w:t>
                                  </w:r>
                                  <w:r>
                                    <w:rPr>
                                      <w:sz w:val="20"/>
                                    </w:rPr>
                                    <w:t>následně</w:t>
                                  </w:r>
                                  <w:r>
                                    <w:rPr>
                                      <w:spacing w:val="-8"/>
                                      <w:sz w:val="20"/>
                                    </w:rPr>
                                    <w:t xml:space="preserve"> </w:t>
                                  </w:r>
                                  <w:r>
                                    <w:rPr>
                                      <w:sz w:val="20"/>
                                    </w:rPr>
                                    <w:t>uživatel</w:t>
                                  </w:r>
                                  <w:r>
                                    <w:rPr>
                                      <w:spacing w:val="-9"/>
                                      <w:sz w:val="20"/>
                                    </w:rPr>
                                    <w:t xml:space="preserve"> </w:t>
                                  </w:r>
                                  <w:r>
                                    <w:rPr>
                                      <w:sz w:val="20"/>
                                    </w:rPr>
                                    <w:t>znovu</w:t>
                                  </w:r>
                                  <w:r>
                                    <w:rPr>
                                      <w:spacing w:val="-8"/>
                                      <w:sz w:val="20"/>
                                    </w:rPr>
                                    <w:t xml:space="preserve"> </w:t>
                                  </w:r>
                                  <w:r>
                                    <w:rPr>
                                      <w:sz w:val="20"/>
                                    </w:rPr>
                                    <w:t>SD</w:t>
                                  </w:r>
                                  <w:r>
                                    <w:rPr>
                                      <w:spacing w:val="-8"/>
                                      <w:sz w:val="20"/>
                                    </w:rPr>
                                    <w:t xml:space="preserve"> </w:t>
                                  </w:r>
                                  <w:r>
                                    <w:rPr>
                                      <w:sz w:val="20"/>
                                    </w:rPr>
                                    <w:t>kartu</w:t>
                                  </w:r>
                                  <w:r>
                                    <w:rPr>
                                      <w:spacing w:val="-8"/>
                                      <w:sz w:val="20"/>
                                    </w:rPr>
                                    <w:t xml:space="preserve"> </w:t>
                                  </w:r>
                                  <w:r>
                                    <w:rPr>
                                      <w:sz w:val="20"/>
                                    </w:rPr>
                                    <w:t>vloží,</w:t>
                                  </w:r>
                                  <w:r>
                                    <w:rPr>
                                      <w:spacing w:val="-8"/>
                                      <w:sz w:val="20"/>
                                    </w:rPr>
                                    <w:t xml:space="preserve"> </w:t>
                                  </w:r>
                                  <w:r>
                                    <w:rPr>
                                      <w:sz w:val="20"/>
                                    </w:rPr>
                                    <w:t>bude</w:t>
                                  </w:r>
                                  <w:r>
                                    <w:rPr>
                                      <w:spacing w:val="-8"/>
                                      <w:sz w:val="20"/>
                                    </w:rPr>
                                    <w:t xml:space="preserve"> </w:t>
                                  </w:r>
                                  <w:r>
                                    <w:rPr>
                                      <w:sz w:val="20"/>
                                    </w:rPr>
                                    <w:t>muset</w:t>
                                  </w:r>
                                  <w:r>
                                    <w:rPr>
                                      <w:spacing w:val="-8"/>
                                      <w:sz w:val="20"/>
                                    </w:rPr>
                                    <w:t xml:space="preserve"> </w:t>
                                  </w:r>
                                  <w:r>
                                    <w:rPr>
                                      <w:sz w:val="20"/>
                                    </w:rPr>
                                    <w:t>ve správci stahování manuáln</w:t>
                                  </w:r>
                                  <w:r>
                                    <w:rPr>
                                      <w:sz w:val="20"/>
                                    </w:rPr>
                                    <w:t>ě změnit zdroj dat na SD kartu, aby se k původním datům</w:t>
                                  </w:r>
                                  <w:r>
                                    <w:rPr>
                                      <w:spacing w:val="-10"/>
                                      <w:sz w:val="20"/>
                                    </w:rPr>
                                    <w:t xml:space="preserve"> </w:t>
                                  </w:r>
                                  <w:r>
                                    <w:rPr>
                                      <w:sz w:val="20"/>
                                    </w:rPr>
                                    <w:t>dostal.</w:t>
                                  </w:r>
                                </w:p>
                                <w:p w14:paraId="52771A86" w14:textId="77777777" w:rsidR="00401D63" w:rsidRDefault="00401D63">
                                  <w:pPr>
                                    <w:pStyle w:val="TableParagraph"/>
                                    <w:spacing w:before="4"/>
                                    <w:rPr>
                                      <w:rFonts w:ascii="Calibri"/>
                                      <w:b/>
                                      <w:sz w:val="20"/>
                                    </w:rPr>
                                  </w:pPr>
                                </w:p>
                                <w:p w14:paraId="3E41616B" w14:textId="77777777" w:rsidR="00401D63" w:rsidRDefault="00547925">
                                  <w:pPr>
                                    <w:pStyle w:val="TableParagraph"/>
                                    <w:spacing w:line="256" w:lineRule="auto"/>
                                    <w:ind w:left="28" w:right="27"/>
                                    <w:rPr>
                                      <w:sz w:val="20"/>
                                    </w:rPr>
                                  </w:pPr>
                                  <w:r>
                                    <w:rPr>
                                      <w:sz w:val="20"/>
                                    </w:rPr>
                                    <w:t>Pokud bude mít uživatel vybranou interní paměť, a zároveň bude mít k dispozici SD kartu, aplikace jej v rámci správy stahování bude upozorňovat, že existuje možnost přepnutí na SD kartu. Poku</w:t>
                                  </w:r>
                                  <w:r>
                                    <w:rPr>
                                      <w:sz w:val="20"/>
                                    </w:rPr>
                                    <w:t>d SD karta bude navíc obsahovat dříve stažená offline data v požadované struktuře (očekávaná cesta, složky), aplikace na tuto skutečnost upozorní a nabídne přepnutí na toto dřívější úložiště. V obou případech se jedná o upozornění v rámci UI správy stahová</w:t>
                                  </w:r>
                                  <w:r>
                                    <w:rPr>
                                      <w:sz w:val="20"/>
                                    </w:rPr>
                                    <w:t>ní. Tzn. nepůjde o tradiční oznámení do horního „informačního“ řádku displeje.</w:t>
                                  </w:r>
                                </w:p>
                                <w:p w14:paraId="6D431E6F" w14:textId="77777777" w:rsidR="00401D63" w:rsidRDefault="00401D63">
                                  <w:pPr>
                                    <w:pStyle w:val="TableParagraph"/>
                                    <w:spacing w:before="4"/>
                                    <w:rPr>
                                      <w:rFonts w:ascii="Calibri"/>
                                      <w:b/>
                                      <w:sz w:val="20"/>
                                    </w:rPr>
                                  </w:pPr>
                                </w:p>
                                <w:p w14:paraId="42F37CFD" w14:textId="77777777" w:rsidR="00401D63" w:rsidRDefault="00547925">
                                  <w:pPr>
                                    <w:pStyle w:val="TableParagraph"/>
                                    <w:spacing w:line="256" w:lineRule="auto"/>
                                    <w:ind w:left="28"/>
                                    <w:rPr>
                                      <w:sz w:val="20"/>
                                    </w:rPr>
                                  </w:pPr>
                                  <w:r>
                                    <w:rPr>
                                      <w:sz w:val="20"/>
                                    </w:rPr>
                                    <w:t>Aplikace</w:t>
                                  </w:r>
                                  <w:r>
                                    <w:rPr>
                                      <w:spacing w:val="-7"/>
                                      <w:sz w:val="20"/>
                                    </w:rPr>
                                    <w:t xml:space="preserve"> </w:t>
                                  </w:r>
                                  <w:r>
                                    <w:rPr>
                                      <w:sz w:val="20"/>
                                    </w:rPr>
                                    <w:t>umožní</w:t>
                                  </w:r>
                                  <w:r>
                                    <w:rPr>
                                      <w:spacing w:val="-7"/>
                                      <w:sz w:val="20"/>
                                    </w:rPr>
                                    <w:t xml:space="preserve"> </w:t>
                                  </w:r>
                                  <w:r>
                                    <w:rPr>
                                      <w:sz w:val="20"/>
                                    </w:rPr>
                                    <w:t>přesun</w:t>
                                  </w:r>
                                  <w:r>
                                    <w:rPr>
                                      <w:spacing w:val="-7"/>
                                      <w:sz w:val="20"/>
                                    </w:rPr>
                                    <w:t xml:space="preserve"> </w:t>
                                  </w:r>
                                  <w:r>
                                    <w:rPr>
                                      <w:sz w:val="20"/>
                                    </w:rPr>
                                    <w:t>stažených</w:t>
                                  </w:r>
                                  <w:r>
                                    <w:rPr>
                                      <w:spacing w:val="-7"/>
                                      <w:sz w:val="20"/>
                                    </w:rPr>
                                    <w:t xml:space="preserve"> </w:t>
                                  </w:r>
                                  <w:r>
                                    <w:rPr>
                                      <w:sz w:val="20"/>
                                    </w:rPr>
                                    <w:t>dat</w:t>
                                  </w:r>
                                  <w:r>
                                    <w:rPr>
                                      <w:spacing w:val="-7"/>
                                      <w:sz w:val="20"/>
                                    </w:rPr>
                                    <w:t xml:space="preserve"> </w:t>
                                  </w:r>
                                  <w:r>
                                    <w:rPr>
                                      <w:sz w:val="20"/>
                                    </w:rPr>
                                    <w:t>mezi</w:t>
                                  </w:r>
                                  <w:r>
                                    <w:rPr>
                                      <w:spacing w:val="-8"/>
                                      <w:sz w:val="20"/>
                                    </w:rPr>
                                    <w:t xml:space="preserve"> </w:t>
                                  </w:r>
                                  <w:r>
                                    <w:rPr>
                                      <w:sz w:val="20"/>
                                    </w:rPr>
                                    <w:t>interní</w:t>
                                  </w:r>
                                  <w:r>
                                    <w:rPr>
                                      <w:spacing w:val="-7"/>
                                      <w:sz w:val="20"/>
                                    </w:rPr>
                                    <w:t xml:space="preserve"> </w:t>
                                  </w:r>
                                  <w:r>
                                    <w:rPr>
                                      <w:sz w:val="20"/>
                                    </w:rPr>
                                    <w:t>a</w:t>
                                  </w:r>
                                  <w:r>
                                    <w:rPr>
                                      <w:spacing w:val="-7"/>
                                      <w:sz w:val="20"/>
                                    </w:rPr>
                                    <w:t xml:space="preserve"> </w:t>
                                  </w:r>
                                  <w:r>
                                    <w:rPr>
                                      <w:sz w:val="20"/>
                                    </w:rPr>
                                    <w:t>externí</w:t>
                                  </w:r>
                                  <w:r>
                                    <w:rPr>
                                      <w:spacing w:val="-7"/>
                                      <w:sz w:val="20"/>
                                    </w:rPr>
                                    <w:t xml:space="preserve"> </w:t>
                                  </w:r>
                                  <w:r>
                                    <w:rPr>
                                      <w:sz w:val="20"/>
                                    </w:rPr>
                                    <w:t>pamětí</w:t>
                                  </w:r>
                                  <w:r>
                                    <w:rPr>
                                      <w:spacing w:val="-7"/>
                                      <w:sz w:val="20"/>
                                    </w:rPr>
                                    <w:t xml:space="preserve"> </w:t>
                                  </w:r>
                                  <w:r>
                                    <w:rPr>
                                      <w:sz w:val="20"/>
                                    </w:rPr>
                                    <w:t>ze</w:t>
                                  </w:r>
                                  <w:r>
                                    <w:rPr>
                                      <w:spacing w:val="-7"/>
                                      <w:sz w:val="20"/>
                                    </w:rPr>
                                    <w:t xml:space="preserve"> </w:t>
                                  </w:r>
                                  <w:r>
                                    <w:rPr>
                                      <w:sz w:val="20"/>
                                    </w:rPr>
                                    <w:t>správce stahování. Bude zde tlačítko (přepínač), které po zvolení přesune všechny stažené informace (kromě</w:t>
                                  </w:r>
                                  <w:r>
                                    <w:rPr>
                                      <w:sz w:val="20"/>
                                    </w:rPr>
                                    <w:t xml:space="preserve"> konfiguračních souborů) na interní nebo na externí úložiště. Při přesunu bude uživateli zobrazen kopírovací dialog, a dokud se soubory nepřesunou, bude uživateli zamezena práce s aplikací (aby se zabránilo</w:t>
                                  </w:r>
                                  <w:r>
                                    <w:rPr>
                                      <w:spacing w:val="-7"/>
                                      <w:sz w:val="20"/>
                                    </w:rPr>
                                    <w:t xml:space="preserve"> </w:t>
                                  </w:r>
                                  <w:r>
                                    <w:rPr>
                                      <w:sz w:val="20"/>
                                    </w:rPr>
                                    <w:t>chybám</w:t>
                                  </w:r>
                                  <w:r>
                                    <w:rPr>
                                      <w:spacing w:val="-3"/>
                                      <w:sz w:val="20"/>
                                    </w:rPr>
                                    <w:t xml:space="preserve"> </w:t>
                                  </w:r>
                                  <w:r>
                                    <w:rPr>
                                      <w:sz w:val="20"/>
                                    </w:rPr>
                                    <w:t>při</w:t>
                                  </w:r>
                                  <w:r>
                                    <w:rPr>
                                      <w:spacing w:val="-8"/>
                                      <w:sz w:val="20"/>
                                    </w:rPr>
                                    <w:t xml:space="preserve"> </w:t>
                                  </w:r>
                                  <w:r>
                                    <w:rPr>
                                      <w:sz w:val="20"/>
                                    </w:rPr>
                                    <w:t>kopírování</w:t>
                                  </w:r>
                                  <w:r>
                                    <w:rPr>
                                      <w:spacing w:val="-7"/>
                                      <w:sz w:val="20"/>
                                    </w:rPr>
                                    <w:t xml:space="preserve"> </w:t>
                                  </w:r>
                                  <w:r>
                                    <w:rPr>
                                      <w:sz w:val="20"/>
                                    </w:rPr>
                                    <w:t>-</w:t>
                                  </w:r>
                                  <w:r>
                                    <w:rPr>
                                      <w:spacing w:val="-6"/>
                                      <w:sz w:val="20"/>
                                    </w:rPr>
                                    <w:t xml:space="preserve"> </w:t>
                                  </w:r>
                                  <w:r>
                                    <w:rPr>
                                      <w:sz w:val="20"/>
                                    </w:rPr>
                                    <w:t>uzamčení</w:t>
                                  </w:r>
                                  <w:r>
                                    <w:rPr>
                                      <w:spacing w:val="-7"/>
                                      <w:sz w:val="20"/>
                                    </w:rPr>
                                    <w:t xml:space="preserve"> </w:t>
                                  </w:r>
                                  <w:r>
                                    <w:rPr>
                                      <w:sz w:val="20"/>
                                    </w:rPr>
                                    <w:t>souborů,</w:t>
                                  </w:r>
                                  <w:r>
                                    <w:rPr>
                                      <w:spacing w:val="-7"/>
                                      <w:sz w:val="20"/>
                                    </w:rPr>
                                    <w:t xml:space="preserve"> </w:t>
                                  </w:r>
                                  <w:r>
                                    <w:rPr>
                                      <w:sz w:val="20"/>
                                    </w:rPr>
                                    <w:t>atd.).</w:t>
                                  </w:r>
                                  <w:r>
                                    <w:rPr>
                                      <w:spacing w:val="-7"/>
                                      <w:sz w:val="20"/>
                                    </w:rPr>
                                    <w:t xml:space="preserve"> </w:t>
                                  </w:r>
                                  <w:r>
                                    <w:rPr>
                                      <w:sz w:val="20"/>
                                    </w:rPr>
                                    <w:t>Jelikož</w:t>
                                  </w:r>
                                  <w:r>
                                    <w:rPr>
                                      <w:spacing w:val="-10"/>
                                      <w:sz w:val="20"/>
                                    </w:rPr>
                                    <w:t xml:space="preserve"> </w:t>
                                  </w:r>
                                  <w:r>
                                    <w:rPr>
                                      <w:sz w:val="20"/>
                                    </w:rPr>
                                    <w:t>aplikace</w:t>
                                  </w:r>
                                  <w:r>
                                    <w:rPr>
                                      <w:spacing w:val="-7"/>
                                      <w:sz w:val="20"/>
                                    </w:rPr>
                                    <w:t xml:space="preserve"> </w:t>
                                  </w:r>
                                  <w:r>
                                    <w:rPr>
                                      <w:sz w:val="20"/>
                                    </w:rPr>
                                    <w:t>ÚP a</w:t>
                                  </w:r>
                                  <w:r>
                                    <w:rPr>
                                      <w:spacing w:val="-8"/>
                                      <w:sz w:val="20"/>
                                    </w:rPr>
                                    <w:t xml:space="preserve"> </w:t>
                                  </w:r>
                                  <w:r>
                                    <w:rPr>
                                      <w:sz w:val="20"/>
                                    </w:rPr>
                                    <w:t>CM</w:t>
                                  </w:r>
                                  <w:r>
                                    <w:rPr>
                                      <w:spacing w:val="-8"/>
                                      <w:sz w:val="20"/>
                                    </w:rPr>
                                    <w:t xml:space="preserve"> </w:t>
                                  </w:r>
                                  <w:r>
                                    <w:rPr>
                                      <w:sz w:val="20"/>
                                    </w:rPr>
                                    <w:t>používají</w:t>
                                  </w:r>
                                  <w:r>
                                    <w:rPr>
                                      <w:spacing w:val="-8"/>
                                      <w:sz w:val="20"/>
                                    </w:rPr>
                                    <w:t xml:space="preserve"> </w:t>
                                  </w:r>
                                  <w:r>
                                    <w:rPr>
                                      <w:sz w:val="20"/>
                                    </w:rPr>
                                    <w:t>sdílené</w:t>
                                  </w:r>
                                  <w:r>
                                    <w:rPr>
                                      <w:spacing w:val="-8"/>
                                      <w:sz w:val="20"/>
                                    </w:rPr>
                                    <w:t xml:space="preserve"> </w:t>
                                  </w:r>
                                  <w:r>
                                    <w:rPr>
                                      <w:sz w:val="20"/>
                                    </w:rPr>
                                    <w:t>off-line</w:t>
                                  </w:r>
                                  <w:r>
                                    <w:rPr>
                                      <w:spacing w:val="-8"/>
                                      <w:sz w:val="20"/>
                                    </w:rPr>
                                    <w:t xml:space="preserve"> </w:t>
                                  </w:r>
                                  <w:r>
                                    <w:rPr>
                                      <w:sz w:val="20"/>
                                    </w:rPr>
                                    <w:t>zdroje,</w:t>
                                  </w:r>
                                  <w:r>
                                    <w:rPr>
                                      <w:spacing w:val="-8"/>
                                      <w:sz w:val="20"/>
                                    </w:rPr>
                                    <w:t xml:space="preserve"> </w:t>
                                  </w:r>
                                  <w:r>
                                    <w:rPr>
                                      <w:sz w:val="20"/>
                                    </w:rPr>
                                    <w:t>bude</w:t>
                                  </w:r>
                                  <w:r>
                                    <w:rPr>
                                      <w:spacing w:val="-8"/>
                                      <w:sz w:val="20"/>
                                    </w:rPr>
                                    <w:t xml:space="preserve"> </w:t>
                                  </w:r>
                                  <w:r>
                                    <w:rPr>
                                      <w:sz w:val="20"/>
                                    </w:rPr>
                                    <w:t>uživatel</w:t>
                                  </w:r>
                                  <w:r>
                                    <w:rPr>
                                      <w:spacing w:val="-9"/>
                                      <w:sz w:val="20"/>
                                    </w:rPr>
                                    <w:t xml:space="preserve"> </w:t>
                                  </w:r>
                                  <w:r>
                                    <w:rPr>
                                      <w:sz w:val="20"/>
                                    </w:rPr>
                                    <w:t>před</w:t>
                                  </w:r>
                                  <w:r>
                                    <w:rPr>
                                      <w:spacing w:val="-8"/>
                                      <w:sz w:val="20"/>
                                    </w:rPr>
                                    <w:t xml:space="preserve"> </w:t>
                                  </w:r>
                                  <w:r>
                                    <w:rPr>
                                      <w:sz w:val="20"/>
                                    </w:rPr>
                                    <w:t>spuštěním</w:t>
                                  </w:r>
                                  <w:r>
                                    <w:rPr>
                                      <w:spacing w:val="-4"/>
                                      <w:sz w:val="20"/>
                                    </w:rPr>
                                    <w:t xml:space="preserve"> </w:t>
                                  </w:r>
                                  <w:r>
                                    <w:rPr>
                                      <w:sz w:val="20"/>
                                    </w:rPr>
                                    <w:t>kopírování upozorněn,</w:t>
                                  </w:r>
                                  <w:r>
                                    <w:rPr>
                                      <w:spacing w:val="-10"/>
                                      <w:sz w:val="20"/>
                                    </w:rPr>
                                    <w:t xml:space="preserve"> </w:t>
                                  </w:r>
                                  <w:r>
                                    <w:rPr>
                                      <w:sz w:val="20"/>
                                    </w:rPr>
                                    <w:t>aby</w:t>
                                  </w:r>
                                  <w:r>
                                    <w:rPr>
                                      <w:spacing w:val="-15"/>
                                      <w:sz w:val="20"/>
                                    </w:rPr>
                                    <w:t xml:space="preserve"> </w:t>
                                  </w:r>
                                  <w:r>
                                    <w:rPr>
                                      <w:sz w:val="20"/>
                                    </w:rPr>
                                    <w:t>druhou</w:t>
                                  </w:r>
                                  <w:r>
                                    <w:rPr>
                                      <w:spacing w:val="-10"/>
                                      <w:sz w:val="20"/>
                                    </w:rPr>
                                    <w:t xml:space="preserve"> </w:t>
                                  </w:r>
                                  <w:r>
                                    <w:rPr>
                                      <w:sz w:val="20"/>
                                    </w:rPr>
                                    <w:t>aplikaci</w:t>
                                  </w:r>
                                  <w:r>
                                    <w:rPr>
                                      <w:spacing w:val="-11"/>
                                      <w:sz w:val="20"/>
                                    </w:rPr>
                                    <w:t xml:space="preserve"> </w:t>
                                  </w:r>
                                  <w:r>
                                    <w:rPr>
                                      <w:sz w:val="20"/>
                                    </w:rPr>
                                    <w:t>vypnul</w:t>
                                  </w:r>
                                  <w:r>
                                    <w:rPr>
                                      <w:spacing w:val="-11"/>
                                      <w:sz w:val="20"/>
                                    </w:rPr>
                                    <w:t xml:space="preserve"> </w:t>
                                  </w:r>
                                  <w:r>
                                    <w:rPr>
                                      <w:sz w:val="20"/>
                                    </w:rPr>
                                    <w:t>a</w:t>
                                  </w:r>
                                  <w:r>
                                    <w:rPr>
                                      <w:spacing w:val="-10"/>
                                      <w:sz w:val="20"/>
                                    </w:rPr>
                                    <w:t xml:space="preserve"> </w:t>
                                  </w:r>
                                  <w:r>
                                    <w:rPr>
                                      <w:sz w:val="20"/>
                                    </w:rPr>
                                    <w:t>během</w:t>
                                  </w:r>
                                  <w:r>
                                    <w:rPr>
                                      <w:spacing w:val="-5"/>
                                      <w:sz w:val="20"/>
                                    </w:rPr>
                                    <w:t xml:space="preserve"> </w:t>
                                  </w:r>
                                  <w:r>
                                    <w:rPr>
                                      <w:sz w:val="20"/>
                                    </w:rPr>
                                    <w:t>kopírování</w:t>
                                  </w:r>
                                  <w:r>
                                    <w:rPr>
                                      <w:spacing w:val="-10"/>
                                      <w:sz w:val="20"/>
                                    </w:rPr>
                                    <w:t xml:space="preserve"> </w:t>
                                  </w:r>
                                  <w:r>
                                    <w:rPr>
                                      <w:sz w:val="20"/>
                                    </w:rPr>
                                    <w:t>souborů</w:t>
                                  </w:r>
                                </w:p>
                              </w:tc>
                            </w:tr>
                            <w:tr w:rsidR="00401D63" w14:paraId="0DC35879" w14:textId="77777777">
                              <w:trPr>
                                <w:trHeight w:hRule="exact" w:val="1248"/>
                              </w:trPr>
                              <w:tc>
                                <w:tcPr>
                                  <w:tcW w:w="1306" w:type="dxa"/>
                                </w:tcPr>
                                <w:p w14:paraId="5C369694" w14:textId="77777777" w:rsidR="00401D63" w:rsidRDefault="00401D63">
                                  <w:pPr>
                                    <w:pStyle w:val="TableParagraph"/>
                                    <w:rPr>
                                      <w:rFonts w:ascii="Calibri"/>
                                      <w:b/>
                                    </w:rPr>
                                  </w:pPr>
                                </w:p>
                                <w:p w14:paraId="353B88E7" w14:textId="77777777" w:rsidR="00401D63" w:rsidRDefault="00401D63">
                                  <w:pPr>
                                    <w:pStyle w:val="TableParagraph"/>
                                    <w:rPr>
                                      <w:rFonts w:ascii="Calibri"/>
                                      <w:b/>
                                    </w:rPr>
                                  </w:pPr>
                                </w:p>
                                <w:p w14:paraId="47FFD74A" w14:textId="77777777" w:rsidR="00401D63" w:rsidRDefault="00401D63">
                                  <w:pPr>
                                    <w:pStyle w:val="TableParagraph"/>
                                    <w:rPr>
                                      <w:rFonts w:ascii="Calibri"/>
                                      <w:b/>
                                    </w:rPr>
                                  </w:pPr>
                                </w:p>
                                <w:p w14:paraId="3CF315C3" w14:textId="77777777" w:rsidR="00401D63" w:rsidRDefault="00547925">
                                  <w:pPr>
                                    <w:pStyle w:val="TableParagraph"/>
                                    <w:spacing w:before="154"/>
                                    <w:ind w:right="22"/>
                                    <w:jc w:val="right"/>
                                    <w:rPr>
                                      <w:sz w:val="20"/>
                                    </w:rPr>
                                  </w:pPr>
                                  <w:r>
                                    <w:rPr>
                                      <w:sz w:val="20"/>
                                    </w:rPr>
                                    <w:t>18</w:t>
                                  </w:r>
                                </w:p>
                              </w:tc>
                              <w:tc>
                                <w:tcPr>
                                  <w:tcW w:w="1385" w:type="dxa"/>
                                </w:tcPr>
                                <w:p w14:paraId="5496B88C" w14:textId="77777777" w:rsidR="00401D63" w:rsidRDefault="00401D63">
                                  <w:pPr>
                                    <w:pStyle w:val="TableParagraph"/>
                                    <w:rPr>
                                      <w:rFonts w:ascii="Calibri"/>
                                      <w:b/>
                                    </w:rPr>
                                  </w:pPr>
                                </w:p>
                                <w:p w14:paraId="3532C37A" w14:textId="77777777" w:rsidR="00401D63" w:rsidRDefault="00401D63">
                                  <w:pPr>
                                    <w:pStyle w:val="TableParagraph"/>
                                    <w:rPr>
                                      <w:rFonts w:ascii="Calibri"/>
                                      <w:b/>
                                    </w:rPr>
                                  </w:pPr>
                                </w:p>
                                <w:p w14:paraId="7781F962" w14:textId="77777777" w:rsidR="00401D63" w:rsidRDefault="00401D63">
                                  <w:pPr>
                                    <w:pStyle w:val="TableParagraph"/>
                                    <w:rPr>
                                      <w:rFonts w:ascii="Calibri"/>
                                      <w:b/>
                                    </w:rPr>
                                  </w:pPr>
                                </w:p>
                                <w:p w14:paraId="50490B2D" w14:textId="77777777" w:rsidR="00401D63" w:rsidRDefault="00547925">
                                  <w:pPr>
                                    <w:pStyle w:val="TableParagraph"/>
                                    <w:spacing w:before="154"/>
                                    <w:ind w:left="28"/>
                                    <w:rPr>
                                      <w:sz w:val="20"/>
                                    </w:rPr>
                                  </w:pPr>
                                  <w:r>
                                    <w:rPr>
                                      <w:sz w:val="20"/>
                                    </w:rPr>
                                    <w:t>Obě platformy</w:t>
                                  </w:r>
                                </w:p>
                              </w:tc>
                              <w:tc>
                                <w:tcPr>
                                  <w:tcW w:w="1272" w:type="dxa"/>
                                </w:tcPr>
                                <w:p w14:paraId="1D3EB0D1" w14:textId="77777777" w:rsidR="00401D63" w:rsidRDefault="00401D63">
                                  <w:pPr>
                                    <w:pStyle w:val="TableParagraph"/>
                                    <w:rPr>
                                      <w:rFonts w:ascii="Calibri"/>
                                      <w:b/>
                                    </w:rPr>
                                  </w:pPr>
                                </w:p>
                                <w:p w14:paraId="0911F1E2" w14:textId="77777777" w:rsidR="00401D63" w:rsidRDefault="00401D63">
                                  <w:pPr>
                                    <w:pStyle w:val="TableParagraph"/>
                                    <w:rPr>
                                      <w:rFonts w:ascii="Calibri"/>
                                      <w:b/>
                                    </w:rPr>
                                  </w:pPr>
                                </w:p>
                                <w:p w14:paraId="1079282C" w14:textId="77777777" w:rsidR="00401D63" w:rsidRDefault="00401D63">
                                  <w:pPr>
                                    <w:pStyle w:val="TableParagraph"/>
                                    <w:rPr>
                                      <w:rFonts w:ascii="Calibri"/>
                                      <w:b/>
                                    </w:rPr>
                                  </w:pPr>
                                </w:p>
                                <w:p w14:paraId="1306D4E3" w14:textId="77777777" w:rsidR="00401D63" w:rsidRDefault="00547925">
                                  <w:pPr>
                                    <w:pStyle w:val="TableParagraph"/>
                                    <w:spacing w:before="154"/>
                                    <w:ind w:left="6" w:right="83"/>
                                    <w:jc w:val="center"/>
                                    <w:rPr>
                                      <w:sz w:val="20"/>
                                    </w:rPr>
                                  </w:pPr>
                                  <w:r>
                                    <w:rPr>
                                      <w:sz w:val="20"/>
                                    </w:rPr>
                                    <w:t>Územní plán</w:t>
                                  </w:r>
                                </w:p>
                              </w:tc>
                              <w:tc>
                                <w:tcPr>
                                  <w:tcW w:w="1853" w:type="dxa"/>
                                </w:tcPr>
                                <w:p w14:paraId="0821C516" w14:textId="77777777" w:rsidR="00401D63" w:rsidRDefault="00401D63">
                                  <w:pPr>
                                    <w:pStyle w:val="TableParagraph"/>
                                    <w:rPr>
                                      <w:rFonts w:ascii="Calibri"/>
                                      <w:b/>
                                    </w:rPr>
                                  </w:pPr>
                                </w:p>
                                <w:p w14:paraId="12928E73" w14:textId="77777777" w:rsidR="00401D63" w:rsidRDefault="00547925">
                                  <w:pPr>
                                    <w:pStyle w:val="TableParagraph"/>
                                    <w:spacing w:before="196" w:line="256" w:lineRule="auto"/>
                                    <w:ind w:left="28"/>
                                    <w:rPr>
                                      <w:sz w:val="20"/>
                                    </w:rPr>
                                  </w:pPr>
                                  <w:r>
                                    <w:rPr>
                                      <w:sz w:val="20"/>
                                    </w:rPr>
                                    <w:t>Online výpis informací o regulativu FVÚ</w:t>
                                  </w:r>
                                </w:p>
                              </w:tc>
                              <w:tc>
                                <w:tcPr>
                                  <w:tcW w:w="7075" w:type="dxa"/>
                                </w:tcPr>
                                <w:p w14:paraId="1B6F80C3" w14:textId="77777777" w:rsidR="00401D63" w:rsidRDefault="00547925">
                                  <w:pPr>
                                    <w:pStyle w:val="TableParagraph"/>
                                    <w:spacing w:line="201" w:lineRule="exact"/>
                                    <w:ind w:left="28"/>
                                    <w:rPr>
                                      <w:sz w:val="20"/>
                                    </w:rPr>
                                  </w:pPr>
                                  <w:r>
                                    <w:rPr>
                                      <w:sz w:val="20"/>
                                    </w:rPr>
                                    <w:t>Některé změny a úpravy nově samostatně regulují plochy FVÚ končící na "-S".</w:t>
                                  </w:r>
                                </w:p>
                                <w:p w14:paraId="1FAB680C" w14:textId="77777777" w:rsidR="00401D63" w:rsidRDefault="00547925">
                                  <w:pPr>
                                    <w:pStyle w:val="TableParagraph"/>
                                    <w:spacing w:before="17" w:line="256" w:lineRule="auto"/>
                                    <w:ind w:left="28"/>
                                    <w:rPr>
                                      <w:sz w:val="20"/>
                                    </w:rPr>
                                  </w:pPr>
                                  <w:r>
                                    <w:rPr>
                                      <w:sz w:val="20"/>
                                    </w:rPr>
                                    <w:t>Např. území změny 3215. Na toto je nutné reagovat. Pro online načtení informací o regulativu dále používat EWS službu s id dotazu 1226. Nově místo hodnoty atributu PVP_FVU_POPIS_Z je nutné jako parametr dotazu předávat hodnotu atributu ZAS1_S.</w:t>
                                  </w:r>
                                </w:p>
                              </w:tc>
                            </w:tr>
                          </w:tbl>
                          <w:p w14:paraId="1A25D1B5" w14:textId="77777777" w:rsidR="00401D63" w:rsidRDefault="00401D63">
                            <w:pPr>
                              <w:pStyle w:val="Zkladntext"/>
                            </w:pPr>
                          </w:p>
                        </w:txbxContent>
                      </wps:txbx>
                      <wps:bodyPr rot="0" vert="horz" wrap="square" lIns="0" tIns="0" rIns="0" bIns="0" anchor="t" anchorCtr="0" upright="1">
                        <a:noAutofit/>
                      </wps:bodyPr>
                    </wps:wsp>
                  </a:graphicData>
                </a:graphic>
              </wp:inline>
            </w:drawing>
          </mc:Choice>
          <mc:Fallback>
            <w:pict>
              <v:shape w14:anchorId="711BC5AC" id="Text Box 5" o:spid="_x0000_s1028" type="#_x0000_t202" style="width:646pt;height:46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" filled="f" stroked="f">
                <v:path arrowok="t"/>
                <v:textbox inset="0,0,0,0">
                  <w:txbxContent>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06"/>
                        <w:gridCol w:w="1385"/>
                        <w:gridCol w:w="1272"/>
                        <w:gridCol w:w="1853"/>
                        <w:gridCol w:w="7075"/>
                      </w:tblGrid>
                      <w:tr w:rsidR="00401D63" w14:paraId="120EC8B6" w14:textId="77777777">
                        <w:trPr>
                          <w:trHeight w:hRule="exact" w:val="7942"/>
                        </w:trPr>
                        <w:tc>
                          <w:tcPr>
                            <w:tcW w:w="1306" w:type="dxa"/>
                          </w:tcPr>
                          <w:p w14:paraId="02B4B07F" w14:textId="77777777" w:rsidR="00401D63" w:rsidRDefault="00401D63">
                            <w:pPr>
                              <w:pStyle w:val="TableParagraph"/>
                              <w:rPr>
                                <w:rFonts w:ascii="Calibri"/>
                                <w:b/>
                              </w:rPr>
                            </w:pPr>
                          </w:p>
                          <w:p w14:paraId="68E3B846" w14:textId="77777777" w:rsidR="00401D63" w:rsidRDefault="00401D63">
                            <w:pPr>
                              <w:pStyle w:val="TableParagraph"/>
                              <w:rPr>
                                <w:rFonts w:ascii="Calibri"/>
                                <w:b/>
                              </w:rPr>
                            </w:pPr>
                          </w:p>
                          <w:p w14:paraId="032141DB" w14:textId="77777777" w:rsidR="00401D63" w:rsidRDefault="00401D63">
                            <w:pPr>
                              <w:pStyle w:val="TableParagraph"/>
                              <w:rPr>
                                <w:rFonts w:ascii="Calibri"/>
                                <w:b/>
                              </w:rPr>
                            </w:pPr>
                          </w:p>
                          <w:p w14:paraId="2DE832AB" w14:textId="77777777" w:rsidR="00401D63" w:rsidRDefault="00401D63">
                            <w:pPr>
                              <w:pStyle w:val="TableParagraph"/>
                              <w:rPr>
                                <w:rFonts w:ascii="Calibri"/>
                                <w:b/>
                              </w:rPr>
                            </w:pPr>
                          </w:p>
                          <w:p w14:paraId="3FECA83C" w14:textId="77777777" w:rsidR="00401D63" w:rsidRDefault="00401D63">
                            <w:pPr>
                              <w:pStyle w:val="TableParagraph"/>
                              <w:rPr>
                                <w:rFonts w:ascii="Calibri"/>
                                <w:b/>
                              </w:rPr>
                            </w:pPr>
                          </w:p>
                          <w:p w14:paraId="74FED5AB" w14:textId="77777777" w:rsidR="00401D63" w:rsidRDefault="00401D63">
                            <w:pPr>
                              <w:pStyle w:val="TableParagraph"/>
                              <w:rPr>
                                <w:rFonts w:ascii="Calibri"/>
                                <w:b/>
                              </w:rPr>
                            </w:pPr>
                          </w:p>
                          <w:p w14:paraId="6F57F316" w14:textId="77777777" w:rsidR="00401D63" w:rsidRDefault="00401D63">
                            <w:pPr>
                              <w:pStyle w:val="TableParagraph"/>
                              <w:rPr>
                                <w:rFonts w:ascii="Calibri"/>
                                <w:b/>
                              </w:rPr>
                            </w:pPr>
                          </w:p>
                          <w:p w14:paraId="1C157779" w14:textId="77777777" w:rsidR="00401D63" w:rsidRDefault="00401D63">
                            <w:pPr>
                              <w:pStyle w:val="TableParagraph"/>
                              <w:rPr>
                                <w:rFonts w:ascii="Calibri"/>
                                <w:b/>
                              </w:rPr>
                            </w:pPr>
                          </w:p>
                          <w:p w14:paraId="7E9526C2" w14:textId="77777777" w:rsidR="00401D63" w:rsidRDefault="00401D63">
                            <w:pPr>
                              <w:pStyle w:val="TableParagraph"/>
                              <w:rPr>
                                <w:rFonts w:ascii="Calibri"/>
                                <w:b/>
                              </w:rPr>
                            </w:pPr>
                          </w:p>
                          <w:p w14:paraId="3AFCDD75" w14:textId="77777777" w:rsidR="00401D63" w:rsidRDefault="00401D63">
                            <w:pPr>
                              <w:pStyle w:val="TableParagraph"/>
                              <w:rPr>
                                <w:rFonts w:ascii="Calibri"/>
                                <w:b/>
                              </w:rPr>
                            </w:pPr>
                          </w:p>
                          <w:p w14:paraId="11C8AA72" w14:textId="77777777" w:rsidR="00401D63" w:rsidRDefault="00401D63">
                            <w:pPr>
                              <w:pStyle w:val="TableParagraph"/>
                              <w:rPr>
                                <w:rFonts w:ascii="Calibri"/>
                                <w:b/>
                              </w:rPr>
                            </w:pPr>
                          </w:p>
                          <w:p w14:paraId="5A3FA231" w14:textId="77777777" w:rsidR="00401D63" w:rsidRDefault="00401D63">
                            <w:pPr>
                              <w:pStyle w:val="TableParagraph"/>
                              <w:rPr>
                                <w:rFonts w:ascii="Calibri"/>
                                <w:b/>
                              </w:rPr>
                            </w:pPr>
                          </w:p>
                          <w:p w14:paraId="563E1647" w14:textId="77777777" w:rsidR="00401D63" w:rsidRDefault="00401D63">
                            <w:pPr>
                              <w:pStyle w:val="TableParagraph"/>
                              <w:rPr>
                                <w:rFonts w:ascii="Calibri"/>
                                <w:b/>
                              </w:rPr>
                            </w:pPr>
                          </w:p>
                          <w:p w14:paraId="26E991E3" w14:textId="77777777" w:rsidR="00401D63" w:rsidRDefault="00401D63">
                            <w:pPr>
                              <w:pStyle w:val="TableParagraph"/>
                              <w:rPr>
                                <w:rFonts w:ascii="Calibri"/>
                                <w:b/>
                              </w:rPr>
                            </w:pPr>
                          </w:p>
                          <w:p w14:paraId="698E811D" w14:textId="77777777" w:rsidR="00401D63" w:rsidRDefault="00401D63">
                            <w:pPr>
                              <w:pStyle w:val="TableParagraph"/>
                              <w:rPr>
                                <w:rFonts w:ascii="Calibri"/>
                                <w:b/>
                              </w:rPr>
                            </w:pPr>
                          </w:p>
                          <w:p w14:paraId="1AFC1299" w14:textId="77777777" w:rsidR="00401D63" w:rsidRDefault="00401D63">
                            <w:pPr>
                              <w:pStyle w:val="TableParagraph"/>
                              <w:rPr>
                                <w:rFonts w:ascii="Calibri"/>
                                <w:b/>
                              </w:rPr>
                            </w:pPr>
                          </w:p>
                          <w:p w14:paraId="536241FC" w14:textId="77777777" w:rsidR="00401D63" w:rsidRDefault="00401D63">
                            <w:pPr>
                              <w:pStyle w:val="TableParagraph"/>
                              <w:rPr>
                                <w:rFonts w:ascii="Calibri"/>
                                <w:b/>
                              </w:rPr>
                            </w:pPr>
                          </w:p>
                          <w:p w14:paraId="7B8A488B" w14:textId="77777777" w:rsidR="00401D63" w:rsidRDefault="00401D63">
                            <w:pPr>
                              <w:pStyle w:val="TableParagraph"/>
                              <w:rPr>
                                <w:rFonts w:ascii="Calibri"/>
                                <w:b/>
                              </w:rPr>
                            </w:pPr>
                          </w:p>
                          <w:p w14:paraId="030E0133" w14:textId="77777777" w:rsidR="00401D63" w:rsidRDefault="00401D63">
                            <w:pPr>
                              <w:pStyle w:val="TableParagraph"/>
                              <w:rPr>
                                <w:rFonts w:ascii="Calibri"/>
                                <w:b/>
                              </w:rPr>
                            </w:pPr>
                          </w:p>
                          <w:p w14:paraId="4B50A904" w14:textId="77777777" w:rsidR="00401D63" w:rsidRDefault="00401D63">
                            <w:pPr>
                              <w:pStyle w:val="TableParagraph"/>
                              <w:rPr>
                                <w:rFonts w:ascii="Calibri"/>
                                <w:b/>
                              </w:rPr>
                            </w:pPr>
                          </w:p>
                          <w:p w14:paraId="7070CDBA" w14:textId="77777777" w:rsidR="00401D63" w:rsidRDefault="00401D63">
                            <w:pPr>
                              <w:pStyle w:val="TableParagraph"/>
                              <w:rPr>
                                <w:rFonts w:ascii="Calibri"/>
                                <w:b/>
                              </w:rPr>
                            </w:pPr>
                          </w:p>
                          <w:p w14:paraId="32915028" w14:textId="77777777" w:rsidR="00401D63" w:rsidRDefault="00401D63">
                            <w:pPr>
                              <w:pStyle w:val="TableParagraph"/>
                              <w:rPr>
                                <w:rFonts w:ascii="Calibri"/>
                                <w:b/>
                              </w:rPr>
                            </w:pPr>
                          </w:p>
                          <w:p w14:paraId="0BBCE47A" w14:textId="77777777" w:rsidR="00401D63" w:rsidRDefault="00401D63">
                            <w:pPr>
                              <w:pStyle w:val="TableParagraph"/>
                              <w:rPr>
                                <w:rFonts w:ascii="Calibri"/>
                                <w:b/>
                              </w:rPr>
                            </w:pPr>
                          </w:p>
                          <w:p w14:paraId="6895DCE8" w14:textId="77777777" w:rsidR="00401D63" w:rsidRDefault="00401D63">
                            <w:pPr>
                              <w:pStyle w:val="TableParagraph"/>
                              <w:rPr>
                                <w:rFonts w:ascii="Calibri"/>
                                <w:b/>
                              </w:rPr>
                            </w:pPr>
                          </w:p>
                          <w:p w14:paraId="5848A026" w14:textId="77777777" w:rsidR="00401D63" w:rsidRDefault="00401D63">
                            <w:pPr>
                              <w:pStyle w:val="TableParagraph"/>
                              <w:rPr>
                                <w:rFonts w:ascii="Calibri"/>
                                <w:b/>
                              </w:rPr>
                            </w:pPr>
                          </w:p>
                          <w:p w14:paraId="7534B2E9" w14:textId="77777777" w:rsidR="00401D63" w:rsidRDefault="00401D63">
                            <w:pPr>
                              <w:pStyle w:val="TableParagraph"/>
                              <w:rPr>
                                <w:rFonts w:ascii="Calibri"/>
                                <w:b/>
                              </w:rPr>
                            </w:pPr>
                          </w:p>
                          <w:p w14:paraId="01C07E13" w14:textId="77777777" w:rsidR="00401D63" w:rsidRDefault="00401D63">
                            <w:pPr>
                              <w:pStyle w:val="TableParagraph"/>
                              <w:rPr>
                                <w:rFonts w:ascii="Calibri"/>
                                <w:b/>
                              </w:rPr>
                            </w:pPr>
                          </w:p>
                          <w:p w14:paraId="50B141E5" w14:textId="77777777" w:rsidR="00401D63" w:rsidRDefault="00401D63">
                            <w:pPr>
                              <w:pStyle w:val="TableParagraph"/>
                              <w:spacing w:before="11"/>
                              <w:rPr>
                                <w:rFonts w:ascii="Calibri"/>
                                <w:b/>
                                <w:sz w:val="32"/>
                              </w:rPr>
                            </w:pPr>
                          </w:p>
                          <w:p w14:paraId="3B39C15D" w14:textId="77777777" w:rsidR="00401D63" w:rsidRDefault="00547925">
                            <w:pPr>
                              <w:pStyle w:val="TableParagraph"/>
                              <w:ind w:right="22"/>
                              <w:jc w:val="right"/>
                              <w:rPr>
                                <w:sz w:val="20"/>
                              </w:rPr>
                            </w:pPr>
                            <w:r>
                              <w:rPr>
                                <w:sz w:val="20"/>
                              </w:rPr>
                              <w:t>10</w:t>
                            </w:r>
                          </w:p>
                        </w:tc>
                        <w:tc>
                          <w:tcPr>
                            <w:tcW w:w="1385" w:type="dxa"/>
                          </w:tcPr>
                          <w:p w14:paraId="31BBEF18" w14:textId="77777777" w:rsidR="00401D63" w:rsidRDefault="00401D63">
                            <w:pPr>
                              <w:pStyle w:val="TableParagraph"/>
                              <w:rPr>
                                <w:rFonts w:ascii="Calibri"/>
                                <w:b/>
                              </w:rPr>
                            </w:pPr>
                          </w:p>
                          <w:p w14:paraId="11D02B30" w14:textId="77777777" w:rsidR="00401D63" w:rsidRDefault="00401D63">
                            <w:pPr>
                              <w:pStyle w:val="TableParagraph"/>
                              <w:rPr>
                                <w:rFonts w:ascii="Calibri"/>
                                <w:b/>
                              </w:rPr>
                            </w:pPr>
                          </w:p>
                          <w:p w14:paraId="7A157E24" w14:textId="77777777" w:rsidR="00401D63" w:rsidRDefault="00401D63">
                            <w:pPr>
                              <w:pStyle w:val="TableParagraph"/>
                              <w:rPr>
                                <w:rFonts w:ascii="Calibri"/>
                                <w:b/>
                              </w:rPr>
                            </w:pPr>
                          </w:p>
                          <w:p w14:paraId="259523A4" w14:textId="77777777" w:rsidR="00401D63" w:rsidRDefault="00401D63">
                            <w:pPr>
                              <w:pStyle w:val="TableParagraph"/>
                              <w:rPr>
                                <w:rFonts w:ascii="Calibri"/>
                                <w:b/>
                              </w:rPr>
                            </w:pPr>
                          </w:p>
                          <w:p w14:paraId="65850818" w14:textId="77777777" w:rsidR="00401D63" w:rsidRDefault="00401D63">
                            <w:pPr>
                              <w:pStyle w:val="TableParagraph"/>
                              <w:rPr>
                                <w:rFonts w:ascii="Calibri"/>
                                <w:b/>
                              </w:rPr>
                            </w:pPr>
                          </w:p>
                          <w:p w14:paraId="3B945F6E" w14:textId="77777777" w:rsidR="00401D63" w:rsidRDefault="00401D63">
                            <w:pPr>
                              <w:pStyle w:val="TableParagraph"/>
                              <w:rPr>
                                <w:rFonts w:ascii="Calibri"/>
                                <w:b/>
                              </w:rPr>
                            </w:pPr>
                          </w:p>
                          <w:p w14:paraId="461DC937" w14:textId="77777777" w:rsidR="00401D63" w:rsidRDefault="00401D63">
                            <w:pPr>
                              <w:pStyle w:val="TableParagraph"/>
                              <w:rPr>
                                <w:rFonts w:ascii="Calibri"/>
                                <w:b/>
                              </w:rPr>
                            </w:pPr>
                          </w:p>
                          <w:p w14:paraId="7FBD1D0A" w14:textId="77777777" w:rsidR="00401D63" w:rsidRDefault="00401D63">
                            <w:pPr>
                              <w:pStyle w:val="TableParagraph"/>
                              <w:rPr>
                                <w:rFonts w:ascii="Calibri"/>
                                <w:b/>
                              </w:rPr>
                            </w:pPr>
                          </w:p>
                          <w:p w14:paraId="15101593" w14:textId="77777777" w:rsidR="00401D63" w:rsidRDefault="00401D63">
                            <w:pPr>
                              <w:pStyle w:val="TableParagraph"/>
                              <w:rPr>
                                <w:rFonts w:ascii="Calibri"/>
                                <w:b/>
                              </w:rPr>
                            </w:pPr>
                          </w:p>
                          <w:p w14:paraId="25187581" w14:textId="77777777" w:rsidR="00401D63" w:rsidRDefault="00401D63">
                            <w:pPr>
                              <w:pStyle w:val="TableParagraph"/>
                              <w:rPr>
                                <w:rFonts w:ascii="Calibri"/>
                                <w:b/>
                              </w:rPr>
                            </w:pPr>
                          </w:p>
                          <w:p w14:paraId="3660AC2E" w14:textId="77777777" w:rsidR="00401D63" w:rsidRDefault="00401D63">
                            <w:pPr>
                              <w:pStyle w:val="TableParagraph"/>
                              <w:rPr>
                                <w:rFonts w:ascii="Calibri"/>
                                <w:b/>
                              </w:rPr>
                            </w:pPr>
                          </w:p>
                          <w:p w14:paraId="35BA4424" w14:textId="77777777" w:rsidR="00401D63" w:rsidRDefault="00401D63">
                            <w:pPr>
                              <w:pStyle w:val="TableParagraph"/>
                              <w:rPr>
                                <w:rFonts w:ascii="Calibri"/>
                                <w:b/>
                              </w:rPr>
                            </w:pPr>
                          </w:p>
                          <w:p w14:paraId="45D4F457" w14:textId="77777777" w:rsidR="00401D63" w:rsidRDefault="00401D63">
                            <w:pPr>
                              <w:pStyle w:val="TableParagraph"/>
                              <w:rPr>
                                <w:rFonts w:ascii="Calibri"/>
                                <w:b/>
                              </w:rPr>
                            </w:pPr>
                          </w:p>
                          <w:p w14:paraId="15AE9097" w14:textId="77777777" w:rsidR="00401D63" w:rsidRDefault="00401D63">
                            <w:pPr>
                              <w:pStyle w:val="TableParagraph"/>
                              <w:rPr>
                                <w:rFonts w:ascii="Calibri"/>
                                <w:b/>
                              </w:rPr>
                            </w:pPr>
                          </w:p>
                          <w:p w14:paraId="64EDA24E" w14:textId="77777777" w:rsidR="00401D63" w:rsidRDefault="00401D63">
                            <w:pPr>
                              <w:pStyle w:val="TableParagraph"/>
                              <w:rPr>
                                <w:rFonts w:ascii="Calibri"/>
                                <w:b/>
                              </w:rPr>
                            </w:pPr>
                          </w:p>
                          <w:p w14:paraId="0B78860C" w14:textId="77777777" w:rsidR="00401D63" w:rsidRDefault="00401D63">
                            <w:pPr>
                              <w:pStyle w:val="TableParagraph"/>
                              <w:rPr>
                                <w:rFonts w:ascii="Calibri"/>
                                <w:b/>
                              </w:rPr>
                            </w:pPr>
                          </w:p>
                          <w:p w14:paraId="29BB2991" w14:textId="77777777" w:rsidR="00401D63" w:rsidRDefault="00401D63">
                            <w:pPr>
                              <w:pStyle w:val="TableParagraph"/>
                              <w:rPr>
                                <w:rFonts w:ascii="Calibri"/>
                                <w:b/>
                              </w:rPr>
                            </w:pPr>
                          </w:p>
                          <w:p w14:paraId="0C3663CA" w14:textId="77777777" w:rsidR="00401D63" w:rsidRDefault="00401D63">
                            <w:pPr>
                              <w:pStyle w:val="TableParagraph"/>
                              <w:rPr>
                                <w:rFonts w:ascii="Calibri"/>
                                <w:b/>
                              </w:rPr>
                            </w:pPr>
                          </w:p>
                          <w:p w14:paraId="1D9EF422" w14:textId="77777777" w:rsidR="00401D63" w:rsidRDefault="00401D63">
                            <w:pPr>
                              <w:pStyle w:val="TableParagraph"/>
                              <w:rPr>
                                <w:rFonts w:ascii="Calibri"/>
                                <w:b/>
                              </w:rPr>
                            </w:pPr>
                          </w:p>
                          <w:p w14:paraId="76087538" w14:textId="77777777" w:rsidR="00401D63" w:rsidRDefault="00401D63">
                            <w:pPr>
                              <w:pStyle w:val="TableParagraph"/>
                              <w:rPr>
                                <w:rFonts w:ascii="Calibri"/>
                                <w:b/>
                              </w:rPr>
                            </w:pPr>
                          </w:p>
                          <w:p w14:paraId="3D85E060" w14:textId="77777777" w:rsidR="00401D63" w:rsidRDefault="00401D63">
                            <w:pPr>
                              <w:pStyle w:val="TableParagraph"/>
                              <w:rPr>
                                <w:rFonts w:ascii="Calibri"/>
                                <w:b/>
                              </w:rPr>
                            </w:pPr>
                          </w:p>
                          <w:p w14:paraId="53FDA69B" w14:textId="77777777" w:rsidR="00401D63" w:rsidRDefault="00401D63">
                            <w:pPr>
                              <w:pStyle w:val="TableParagraph"/>
                              <w:rPr>
                                <w:rFonts w:ascii="Calibri"/>
                                <w:b/>
                              </w:rPr>
                            </w:pPr>
                          </w:p>
                          <w:p w14:paraId="44ED5915" w14:textId="77777777" w:rsidR="00401D63" w:rsidRDefault="00401D63">
                            <w:pPr>
                              <w:pStyle w:val="TableParagraph"/>
                              <w:rPr>
                                <w:rFonts w:ascii="Calibri"/>
                                <w:b/>
                              </w:rPr>
                            </w:pPr>
                          </w:p>
                          <w:p w14:paraId="607F4D20" w14:textId="77777777" w:rsidR="00401D63" w:rsidRDefault="00401D63">
                            <w:pPr>
                              <w:pStyle w:val="TableParagraph"/>
                              <w:rPr>
                                <w:rFonts w:ascii="Calibri"/>
                                <w:b/>
                              </w:rPr>
                            </w:pPr>
                          </w:p>
                          <w:p w14:paraId="0EBE9DF1" w14:textId="77777777" w:rsidR="00401D63" w:rsidRDefault="00401D63">
                            <w:pPr>
                              <w:pStyle w:val="TableParagraph"/>
                              <w:rPr>
                                <w:rFonts w:ascii="Calibri"/>
                                <w:b/>
                              </w:rPr>
                            </w:pPr>
                          </w:p>
                          <w:p w14:paraId="41BDEDCF" w14:textId="77777777" w:rsidR="00401D63" w:rsidRDefault="00401D63">
                            <w:pPr>
                              <w:pStyle w:val="TableParagraph"/>
                              <w:rPr>
                                <w:rFonts w:ascii="Calibri"/>
                                <w:b/>
                              </w:rPr>
                            </w:pPr>
                          </w:p>
                          <w:p w14:paraId="2E58EE13" w14:textId="77777777" w:rsidR="00401D63" w:rsidRDefault="00401D63">
                            <w:pPr>
                              <w:pStyle w:val="TableParagraph"/>
                              <w:rPr>
                                <w:rFonts w:ascii="Calibri"/>
                                <w:b/>
                              </w:rPr>
                            </w:pPr>
                          </w:p>
                          <w:p w14:paraId="24B21A82" w14:textId="77777777" w:rsidR="00401D63" w:rsidRDefault="00401D63">
                            <w:pPr>
                              <w:pStyle w:val="TableParagraph"/>
                              <w:spacing w:before="11"/>
                              <w:rPr>
                                <w:rFonts w:ascii="Calibri"/>
                                <w:b/>
                                <w:sz w:val="32"/>
                              </w:rPr>
                            </w:pPr>
                          </w:p>
                          <w:p w14:paraId="5FAFAB44" w14:textId="77777777" w:rsidR="00401D63" w:rsidRDefault="00547925">
                            <w:pPr>
                              <w:pStyle w:val="TableParagraph"/>
                              <w:ind w:left="28"/>
                              <w:rPr>
                                <w:sz w:val="20"/>
                              </w:rPr>
                            </w:pPr>
                            <w:r>
                              <w:rPr>
                                <w:sz w:val="20"/>
                              </w:rPr>
                              <w:t>Android</w:t>
                            </w:r>
                          </w:p>
                        </w:tc>
                        <w:tc>
                          <w:tcPr>
                            <w:tcW w:w="1272" w:type="dxa"/>
                          </w:tcPr>
                          <w:p w14:paraId="714A38D3" w14:textId="77777777" w:rsidR="00401D63" w:rsidRDefault="00401D63">
                            <w:pPr>
                              <w:pStyle w:val="TableParagraph"/>
                              <w:rPr>
                                <w:rFonts w:ascii="Calibri"/>
                                <w:b/>
                              </w:rPr>
                            </w:pPr>
                          </w:p>
                          <w:p w14:paraId="4772F0C9" w14:textId="77777777" w:rsidR="00401D63" w:rsidRDefault="00401D63">
                            <w:pPr>
                              <w:pStyle w:val="TableParagraph"/>
                              <w:rPr>
                                <w:rFonts w:ascii="Calibri"/>
                                <w:b/>
                              </w:rPr>
                            </w:pPr>
                          </w:p>
                          <w:p w14:paraId="1F8C2BDC" w14:textId="77777777" w:rsidR="00401D63" w:rsidRDefault="00401D63">
                            <w:pPr>
                              <w:pStyle w:val="TableParagraph"/>
                              <w:rPr>
                                <w:rFonts w:ascii="Calibri"/>
                                <w:b/>
                              </w:rPr>
                            </w:pPr>
                          </w:p>
                          <w:p w14:paraId="5F7B4C6B" w14:textId="77777777" w:rsidR="00401D63" w:rsidRDefault="00401D63">
                            <w:pPr>
                              <w:pStyle w:val="TableParagraph"/>
                              <w:rPr>
                                <w:rFonts w:ascii="Calibri"/>
                                <w:b/>
                              </w:rPr>
                            </w:pPr>
                          </w:p>
                          <w:p w14:paraId="182F993D" w14:textId="77777777" w:rsidR="00401D63" w:rsidRDefault="00401D63">
                            <w:pPr>
                              <w:pStyle w:val="TableParagraph"/>
                              <w:rPr>
                                <w:rFonts w:ascii="Calibri"/>
                                <w:b/>
                              </w:rPr>
                            </w:pPr>
                          </w:p>
                          <w:p w14:paraId="75167001" w14:textId="77777777" w:rsidR="00401D63" w:rsidRDefault="00401D63">
                            <w:pPr>
                              <w:pStyle w:val="TableParagraph"/>
                              <w:rPr>
                                <w:rFonts w:ascii="Calibri"/>
                                <w:b/>
                              </w:rPr>
                            </w:pPr>
                          </w:p>
                          <w:p w14:paraId="78D3D510" w14:textId="77777777" w:rsidR="00401D63" w:rsidRDefault="00401D63">
                            <w:pPr>
                              <w:pStyle w:val="TableParagraph"/>
                              <w:rPr>
                                <w:rFonts w:ascii="Calibri"/>
                                <w:b/>
                              </w:rPr>
                            </w:pPr>
                          </w:p>
                          <w:p w14:paraId="71A1CD02" w14:textId="77777777" w:rsidR="00401D63" w:rsidRDefault="00401D63">
                            <w:pPr>
                              <w:pStyle w:val="TableParagraph"/>
                              <w:rPr>
                                <w:rFonts w:ascii="Calibri"/>
                                <w:b/>
                              </w:rPr>
                            </w:pPr>
                          </w:p>
                          <w:p w14:paraId="6742ABDA" w14:textId="77777777" w:rsidR="00401D63" w:rsidRDefault="00401D63">
                            <w:pPr>
                              <w:pStyle w:val="TableParagraph"/>
                              <w:rPr>
                                <w:rFonts w:ascii="Calibri"/>
                                <w:b/>
                              </w:rPr>
                            </w:pPr>
                          </w:p>
                          <w:p w14:paraId="03C7BA38" w14:textId="77777777" w:rsidR="00401D63" w:rsidRDefault="00401D63">
                            <w:pPr>
                              <w:pStyle w:val="TableParagraph"/>
                              <w:rPr>
                                <w:rFonts w:ascii="Calibri"/>
                                <w:b/>
                              </w:rPr>
                            </w:pPr>
                          </w:p>
                          <w:p w14:paraId="203F98AA" w14:textId="77777777" w:rsidR="00401D63" w:rsidRDefault="00401D63">
                            <w:pPr>
                              <w:pStyle w:val="TableParagraph"/>
                              <w:rPr>
                                <w:rFonts w:ascii="Calibri"/>
                                <w:b/>
                              </w:rPr>
                            </w:pPr>
                          </w:p>
                          <w:p w14:paraId="42D06C94" w14:textId="77777777" w:rsidR="00401D63" w:rsidRDefault="00401D63">
                            <w:pPr>
                              <w:pStyle w:val="TableParagraph"/>
                              <w:rPr>
                                <w:rFonts w:ascii="Calibri"/>
                                <w:b/>
                              </w:rPr>
                            </w:pPr>
                          </w:p>
                          <w:p w14:paraId="50E233CB" w14:textId="77777777" w:rsidR="00401D63" w:rsidRDefault="00401D63">
                            <w:pPr>
                              <w:pStyle w:val="TableParagraph"/>
                              <w:rPr>
                                <w:rFonts w:ascii="Calibri"/>
                                <w:b/>
                              </w:rPr>
                            </w:pPr>
                          </w:p>
                          <w:p w14:paraId="10E9DE45" w14:textId="77777777" w:rsidR="00401D63" w:rsidRDefault="00401D63">
                            <w:pPr>
                              <w:pStyle w:val="TableParagraph"/>
                              <w:rPr>
                                <w:rFonts w:ascii="Calibri"/>
                                <w:b/>
                              </w:rPr>
                            </w:pPr>
                          </w:p>
                          <w:p w14:paraId="7700C9A4" w14:textId="77777777" w:rsidR="00401D63" w:rsidRDefault="00401D63">
                            <w:pPr>
                              <w:pStyle w:val="TableParagraph"/>
                              <w:rPr>
                                <w:rFonts w:ascii="Calibri"/>
                                <w:b/>
                              </w:rPr>
                            </w:pPr>
                          </w:p>
                          <w:p w14:paraId="74448AD7" w14:textId="77777777" w:rsidR="00401D63" w:rsidRDefault="00401D63">
                            <w:pPr>
                              <w:pStyle w:val="TableParagraph"/>
                              <w:rPr>
                                <w:rFonts w:ascii="Calibri"/>
                                <w:b/>
                              </w:rPr>
                            </w:pPr>
                          </w:p>
                          <w:p w14:paraId="048F5A76" w14:textId="77777777" w:rsidR="00401D63" w:rsidRDefault="00401D63">
                            <w:pPr>
                              <w:pStyle w:val="TableParagraph"/>
                              <w:rPr>
                                <w:rFonts w:ascii="Calibri"/>
                                <w:b/>
                              </w:rPr>
                            </w:pPr>
                          </w:p>
                          <w:p w14:paraId="0A8E1A31" w14:textId="77777777" w:rsidR="00401D63" w:rsidRDefault="00401D63">
                            <w:pPr>
                              <w:pStyle w:val="TableParagraph"/>
                              <w:rPr>
                                <w:rFonts w:ascii="Calibri"/>
                                <w:b/>
                              </w:rPr>
                            </w:pPr>
                          </w:p>
                          <w:p w14:paraId="088F7B8F" w14:textId="77777777" w:rsidR="00401D63" w:rsidRDefault="00401D63">
                            <w:pPr>
                              <w:pStyle w:val="TableParagraph"/>
                              <w:rPr>
                                <w:rFonts w:ascii="Calibri"/>
                                <w:b/>
                              </w:rPr>
                            </w:pPr>
                          </w:p>
                          <w:p w14:paraId="0383C171" w14:textId="77777777" w:rsidR="00401D63" w:rsidRDefault="00401D63">
                            <w:pPr>
                              <w:pStyle w:val="TableParagraph"/>
                              <w:rPr>
                                <w:rFonts w:ascii="Calibri"/>
                                <w:b/>
                              </w:rPr>
                            </w:pPr>
                          </w:p>
                          <w:p w14:paraId="70A0D122" w14:textId="77777777" w:rsidR="00401D63" w:rsidRDefault="00401D63">
                            <w:pPr>
                              <w:pStyle w:val="TableParagraph"/>
                              <w:rPr>
                                <w:rFonts w:ascii="Calibri"/>
                                <w:b/>
                              </w:rPr>
                            </w:pPr>
                          </w:p>
                          <w:p w14:paraId="6483F152" w14:textId="77777777" w:rsidR="00401D63" w:rsidRDefault="00401D63">
                            <w:pPr>
                              <w:pStyle w:val="TableParagraph"/>
                              <w:rPr>
                                <w:rFonts w:ascii="Calibri"/>
                                <w:b/>
                              </w:rPr>
                            </w:pPr>
                          </w:p>
                          <w:p w14:paraId="34CDCD40" w14:textId="77777777" w:rsidR="00401D63" w:rsidRDefault="00401D63">
                            <w:pPr>
                              <w:pStyle w:val="TableParagraph"/>
                              <w:rPr>
                                <w:rFonts w:ascii="Calibri"/>
                                <w:b/>
                              </w:rPr>
                            </w:pPr>
                          </w:p>
                          <w:p w14:paraId="5647F0C2" w14:textId="77777777" w:rsidR="00401D63" w:rsidRDefault="00401D63">
                            <w:pPr>
                              <w:pStyle w:val="TableParagraph"/>
                              <w:rPr>
                                <w:rFonts w:ascii="Calibri"/>
                                <w:b/>
                              </w:rPr>
                            </w:pPr>
                          </w:p>
                          <w:p w14:paraId="20EC1A85" w14:textId="77777777" w:rsidR="00401D63" w:rsidRDefault="00401D63">
                            <w:pPr>
                              <w:pStyle w:val="TableParagraph"/>
                              <w:rPr>
                                <w:rFonts w:ascii="Calibri"/>
                                <w:b/>
                              </w:rPr>
                            </w:pPr>
                          </w:p>
                          <w:p w14:paraId="1CC22434" w14:textId="77777777" w:rsidR="00401D63" w:rsidRDefault="00401D63">
                            <w:pPr>
                              <w:pStyle w:val="TableParagraph"/>
                              <w:rPr>
                                <w:rFonts w:ascii="Calibri"/>
                                <w:b/>
                              </w:rPr>
                            </w:pPr>
                          </w:p>
                          <w:p w14:paraId="5EF3A818" w14:textId="77777777" w:rsidR="00401D63" w:rsidRDefault="00401D63">
                            <w:pPr>
                              <w:pStyle w:val="TableParagraph"/>
                              <w:rPr>
                                <w:rFonts w:ascii="Calibri"/>
                                <w:b/>
                              </w:rPr>
                            </w:pPr>
                          </w:p>
                          <w:p w14:paraId="44848C51" w14:textId="77777777" w:rsidR="00401D63" w:rsidRDefault="00401D63">
                            <w:pPr>
                              <w:pStyle w:val="TableParagraph"/>
                              <w:spacing w:before="11"/>
                              <w:rPr>
                                <w:rFonts w:ascii="Calibri"/>
                                <w:b/>
                                <w:sz w:val="32"/>
                              </w:rPr>
                            </w:pPr>
                          </w:p>
                          <w:p w14:paraId="2C07D2F9" w14:textId="77777777" w:rsidR="00401D63" w:rsidRDefault="00547925">
                            <w:pPr>
                              <w:pStyle w:val="TableParagraph"/>
                              <w:ind w:left="6" w:right="34"/>
                              <w:jc w:val="center"/>
                              <w:rPr>
                                <w:sz w:val="20"/>
                              </w:rPr>
                            </w:pPr>
                            <w:r>
                              <w:rPr>
                                <w:sz w:val="20"/>
                              </w:rPr>
                              <w:t>Obě aplikace</w:t>
                            </w:r>
                          </w:p>
                        </w:tc>
                        <w:tc>
                          <w:tcPr>
                            <w:tcW w:w="1853" w:type="dxa"/>
                          </w:tcPr>
                          <w:p w14:paraId="4335623D" w14:textId="77777777" w:rsidR="00401D63" w:rsidRDefault="00401D63">
                            <w:pPr>
                              <w:pStyle w:val="TableParagraph"/>
                              <w:rPr>
                                <w:rFonts w:ascii="Calibri"/>
                                <w:b/>
                              </w:rPr>
                            </w:pPr>
                          </w:p>
                          <w:p w14:paraId="72069872" w14:textId="77777777" w:rsidR="00401D63" w:rsidRDefault="00401D63">
                            <w:pPr>
                              <w:pStyle w:val="TableParagraph"/>
                              <w:rPr>
                                <w:rFonts w:ascii="Calibri"/>
                                <w:b/>
                              </w:rPr>
                            </w:pPr>
                          </w:p>
                          <w:p w14:paraId="021348E6" w14:textId="77777777" w:rsidR="00401D63" w:rsidRDefault="00401D63">
                            <w:pPr>
                              <w:pStyle w:val="TableParagraph"/>
                              <w:rPr>
                                <w:rFonts w:ascii="Calibri"/>
                                <w:b/>
                              </w:rPr>
                            </w:pPr>
                          </w:p>
                          <w:p w14:paraId="38E06038" w14:textId="77777777" w:rsidR="00401D63" w:rsidRDefault="00401D63">
                            <w:pPr>
                              <w:pStyle w:val="TableParagraph"/>
                              <w:rPr>
                                <w:rFonts w:ascii="Calibri"/>
                                <w:b/>
                              </w:rPr>
                            </w:pPr>
                          </w:p>
                          <w:p w14:paraId="12D814D2" w14:textId="77777777" w:rsidR="00401D63" w:rsidRDefault="00401D63">
                            <w:pPr>
                              <w:pStyle w:val="TableParagraph"/>
                              <w:rPr>
                                <w:rFonts w:ascii="Calibri"/>
                                <w:b/>
                              </w:rPr>
                            </w:pPr>
                          </w:p>
                          <w:p w14:paraId="06A389EB" w14:textId="77777777" w:rsidR="00401D63" w:rsidRDefault="00401D63">
                            <w:pPr>
                              <w:pStyle w:val="TableParagraph"/>
                              <w:rPr>
                                <w:rFonts w:ascii="Calibri"/>
                                <w:b/>
                              </w:rPr>
                            </w:pPr>
                          </w:p>
                          <w:p w14:paraId="4AEEB6BD" w14:textId="77777777" w:rsidR="00401D63" w:rsidRDefault="00401D63">
                            <w:pPr>
                              <w:pStyle w:val="TableParagraph"/>
                              <w:rPr>
                                <w:rFonts w:ascii="Calibri"/>
                                <w:b/>
                              </w:rPr>
                            </w:pPr>
                          </w:p>
                          <w:p w14:paraId="42E55D9B" w14:textId="77777777" w:rsidR="00401D63" w:rsidRDefault="00401D63">
                            <w:pPr>
                              <w:pStyle w:val="TableParagraph"/>
                              <w:rPr>
                                <w:rFonts w:ascii="Calibri"/>
                                <w:b/>
                              </w:rPr>
                            </w:pPr>
                          </w:p>
                          <w:p w14:paraId="7444E131" w14:textId="77777777" w:rsidR="00401D63" w:rsidRDefault="00401D63">
                            <w:pPr>
                              <w:pStyle w:val="TableParagraph"/>
                              <w:rPr>
                                <w:rFonts w:ascii="Calibri"/>
                                <w:b/>
                              </w:rPr>
                            </w:pPr>
                          </w:p>
                          <w:p w14:paraId="1180057F" w14:textId="77777777" w:rsidR="00401D63" w:rsidRDefault="00401D63">
                            <w:pPr>
                              <w:pStyle w:val="TableParagraph"/>
                              <w:rPr>
                                <w:rFonts w:ascii="Calibri"/>
                                <w:b/>
                              </w:rPr>
                            </w:pPr>
                          </w:p>
                          <w:p w14:paraId="775F93CD" w14:textId="77777777" w:rsidR="00401D63" w:rsidRDefault="00401D63">
                            <w:pPr>
                              <w:pStyle w:val="TableParagraph"/>
                              <w:rPr>
                                <w:rFonts w:ascii="Calibri"/>
                                <w:b/>
                              </w:rPr>
                            </w:pPr>
                          </w:p>
                          <w:p w14:paraId="28B6284B" w14:textId="77777777" w:rsidR="00401D63" w:rsidRDefault="00401D63">
                            <w:pPr>
                              <w:pStyle w:val="TableParagraph"/>
                              <w:rPr>
                                <w:rFonts w:ascii="Calibri"/>
                                <w:b/>
                              </w:rPr>
                            </w:pPr>
                          </w:p>
                          <w:p w14:paraId="6F3492CB" w14:textId="77777777" w:rsidR="00401D63" w:rsidRDefault="00401D63">
                            <w:pPr>
                              <w:pStyle w:val="TableParagraph"/>
                              <w:rPr>
                                <w:rFonts w:ascii="Calibri"/>
                                <w:b/>
                              </w:rPr>
                            </w:pPr>
                          </w:p>
                          <w:p w14:paraId="4EF075DF" w14:textId="77777777" w:rsidR="00401D63" w:rsidRDefault="00401D63">
                            <w:pPr>
                              <w:pStyle w:val="TableParagraph"/>
                              <w:rPr>
                                <w:rFonts w:ascii="Calibri"/>
                                <w:b/>
                              </w:rPr>
                            </w:pPr>
                          </w:p>
                          <w:p w14:paraId="79E6DD3A" w14:textId="77777777" w:rsidR="00401D63" w:rsidRDefault="00401D63">
                            <w:pPr>
                              <w:pStyle w:val="TableParagraph"/>
                              <w:rPr>
                                <w:rFonts w:ascii="Calibri"/>
                                <w:b/>
                              </w:rPr>
                            </w:pPr>
                          </w:p>
                          <w:p w14:paraId="28C1E585" w14:textId="77777777" w:rsidR="00401D63" w:rsidRDefault="00401D63">
                            <w:pPr>
                              <w:pStyle w:val="TableParagraph"/>
                              <w:rPr>
                                <w:rFonts w:ascii="Calibri"/>
                                <w:b/>
                              </w:rPr>
                            </w:pPr>
                          </w:p>
                          <w:p w14:paraId="318EE513" w14:textId="77777777" w:rsidR="00401D63" w:rsidRDefault="00401D63">
                            <w:pPr>
                              <w:pStyle w:val="TableParagraph"/>
                              <w:rPr>
                                <w:rFonts w:ascii="Calibri"/>
                                <w:b/>
                              </w:rPr>
                            </w:pPr>
                          </w:p>
                          <w:p w14:paraId="51F6E7DD" w14:textId="77777777" w:rsidR="00401D63" w:rsidRDefault="00401D63">
                            <w:pPr>
                              <w:pStyle w:val="TableParagraph"/>
                              <w:rPr>
                                <w:rFonts w:ascii="Calibri"/>
                                <w:b/>
                              </w:rPr>
                            </w:pPr>
                          </w:p>
                          <w:p w14:paraId="0829DA96" w14:textId="77777777" w:rsidR="00401D63" w:rsidRDefault="00401D63">
                            <w:pPr>
                              <w:pStyle w:val="TableParagraph"/>
                              <w:rPr>
                                <w:rFonts w:ascii="Calibri"/>
                                <w:b/>
                              </w:rPr>
                            </w:pPr>
                          </w:p>
                          <w:p w14:paraId="48B3630A" w14:textId="77777777" w:rsidR="00401D63" w:rsidRDefault="00401D63">
                            <w:pPr>
                              <w:pStyle w:val="TableParagraph"/>
                              <w:rPr>
                                <w:rFonts w:ascii="Calibri"/>
                                <w:b/>
                              </w:rPr>
                            </w:pPr>
                          </w:p>
                          <w:p w14:paraId="24EB5977" w14:textId="77777777" w:rsidR="00401D63" w:rsidRDefault="00401D63">
                            <w:pPr>
                              <w:pStyle w:val="TableParagraph"/>
                              <w:rPr>
                                <w:rFonts w:ascii="Calibri"/>
                                <w:b/>
                              </w:rPr>
                            </w:pPr>
                          </w:p>
                          <w:p w14:paraId="73D3F41B" w14:textId="77777777" w:rsidR="00401D63" w:rsidRDefault="00401D63">
                            <w:pPr>
                              <w:pStyle w:val="TableParagraph"/>
                              <w:rPr>
                                <w:rFonts w:ascii="Calibri"/>
                                <w:b/>
                              </w:rPr>
                            </w:pPr>
                          </w:p>
                          <w:p w14:paraId="2548B3C2" w14:textId="77777777" w:rsidR="00401D63" w:rsidRDefault="00401D63">
                            <w:pPr>
                              <w:pStyle w:val="TableParagraph"/>
                              <w:rPr>
                                <w:rFonts w:ascii="Calibri"/>
                                <w:b/>
                              </w:rPr>
                            </w:pPr>
                          </w:p>
                          <w:p w14:paraId="7124EE5E" w14:textId="77777777" w:rsidR="00401D63" w:rsidRDefault="00401D63">
                            <w:pPr>
                              <w:pStyle w:val="TableParagraph"/>
                              <w:rPr>
                                <w:rFonts w:ascii="Calibri"/>
                                <w:b/>
                              </w:rPr>
                            </w:pPr>
                          </w:p>
                          <w:p w14:paraId="30D984A2" w14:textId="77777777" w:rsidR="00401D63" w:rsidRDefault="00401D63">
                            <w:pPr>
                              <w:pStyle w:val="TableParagraph"/>
                              <w:rPr>
                                <w:rFonts w:ascii="Calibri"/>
                                <w:b/>
                              </w:rPr>
                            </w:pPr>
                          </w:p>
                          <w:p w14:paraId="23C217B1" w14:textId="77777777" w:rsidR="00401D63" w:rsidRDefault="00401D63">
                            <w:pPr>
                              <w:pStyle w:val="TableParagraph"/>
                              <w:rPr>
                                <w:rFonts w:ascii="Calibri"/>
                                <w:b/>
                              </w:rPr>
                            </w:pPr>
                          </w:p>
                          <w:p w14:paraId="681396CC" w14:textId="77777777" w:rsidR="00401D63" w:rsidRDefault="00401D63">
                            <w:pPr>
                              <w:pStyle w:val="TableParagraph"/>
                              <w:rPr>
                                <w:rFonts w:ascii="Calibri"/>
                                <w:b/>
                              </w:rPr>
                            </w:pPr>
                          </w:p>
                          <w:p w14:paraId="528D0479" w14:textId="77777777" w:rsidR="00401D63" w:rsidRDefault="00401D63">
                            <w:pPr>
                              <w:pStyle w:val="TableParagraph"/>
                              <w:spacing w:before="11"/>
                              <w:rPr>
                                <w:rFonts w:ascii="Calibri"/>
                                <w:b/>
                                <w:sz w:val="32"/>
                              </w:rPr>
                            </w:pPr>
                          </w:p>
                          <w:p w14:paraId="06F1732C" w14:textId="77777777" w:rsidR="00401D63" w:rsidRDefault="00547925">
                            <w:pPr>
                              <w:pStyle w:val="TableParagraph"/>
                              <w:ind w:left="28"/>
                              <w:rPr>
                                <w:sz w:val="20"/>
                              </w:rPr>
                            </w:pPr>
                            <w:r>
                              <w:rPr>
                                <w:sz w:val="20"/>
                              </w:rPr>
                              <w:t>Uložení offline dat.</w:t>
                            </w:r>
                          </w:p>
                        </w:tc>
                        <w:tc>
                          <w:tcPr>
                            <w:tcW w:w="7075" w:type="dxa"/>
                          </w:tcPr>
                          <w:p w14:paraId="77DC10F5" w14:textId="77777777" w:rsidR="00401D63" w:rsidRDefault="00547925">
                            <w:pPr>
                              <w:pStyle w:val="TableParagraph"/>
                              <w:spacing w:line="220" w:lineRule="exact"/>
                              <w:ind w:left="28"/>
                              <w:rPr>
                                <w:sz w:val="20"/>
                              </w:rPr>
                            </w:pPr>
                            <w:r>
                              <w:rPr>
                                <w:sz w:val="20"/>
                              </w:rPr>
                              <w:t>popsaný rozvoj týká jen Android platformy.</w:t>
                            </w:r>
                          </w:p>
                          <w:p w14:paraId="50838D20" w14:textId="77777777" w:rsidR="00401D63" w:rsidRDefault="00401D63">
                            <w:pPr>
                              <w:pStyle w:val="TableParagraph"/>
                              <w:spacing w:before="8"/>
                              <w:rPr>
                                <w:rFonts w:ascii="Calibri"/>
                                <w:b/>
                                <w:sz w:val="21"/>
                              </w:rPr>
                            </w:pPr>
                          </w:p>
                          <w:p w14:paraId="61C9E3DB" w14:textId="77777777" w:rsidR="00401D63" w:rsidRDefault="00547925">
                            <w:pPr>
                              <w:pStyle w:val="TableParagraph"/>
                              <w:spacing w:line="256" w:lineRule="auto"/>
                              <w:ind w:left="28" w:right="25"/>
                              <w:rPr>
                                <w:sz w:val="20"/>
                              </w:rPr>
                            </w:pPr>
                            <w:r>
                              <w:rPr>
                                <w:sz w:val="20"/>
                              </w:rPr>
                              <w:t>Aplikace</w:t>
                            </w:r>
                            <w:r>
                              <w:rPr>
                                <w:spacing w:val="-8"/>
                                <w:sz w:val="20"/>
                              </w:rPr>
                              <w:t xml:space="preserve"> </w:t>
                            </w:r>
                            <w:r>
                              <w:rPr>
                                <w:sz w:val="20"/>
                              </w:rPr>
                              <w:t>bude</w:t>
                            </w:r>
                            <w:r>
                              <w:rPr>
                                <w:spacing w:val="-8"/>
                                <w:sz w:val="20"/>
                              </w:rPr>
                              <w:t xml:space="preserve"> </w:t>
                            </w:r>
                            <w:r>
                              <w:rPr>
                                <w:sz w:val="20"/>
                              </w:rPr>
                              <w:t>rozšířena</w:t>
                            </w:r>
                            <w:r>
                              <w:rPr>
                                <w:spacing w:val="-8"/>
                                <w:sz w:val="20"/>
                              </w:rPr>
                              <w:t xml:space="preserve"> </w:t>
                            </w:r>
                            <w:r>
                              <w:rPr>
                                <w:sz w:val="20"/>
                              </w:rPr>
                              <w:t>o</w:t>
                            </w:r>
                            <w:r>
                              <w:rPr>
                                <w:spacing w:val="-8"/>
                                <w:sz w:val="20"/>
                              </w:rPr>
                              <w:t xml:space="preserve"> </w:t>
                            </w:r>
                            <w:r>
                              <w:rPr>
                                <w:sz w:val="20"/>
                              </w:rPr>
                              <w:t>možnost</w:t>
                            </w:r>
                            <w:r>
                              <w:rPr>
                                <w:spacing w:val="-8"/>
                                <w:sz w:val="20"/>
                              </w:rPr>
                              <w:t xml:space="preserve"> </w:t>
                            </w:r>
                            <w:r>
                              <w:rPr>
                                <w:sz w:val="20"/>
                              </w:rPr>
                              <w:t>ukládání</w:t>
                            </w:r>
                            <w:r>
                              <w:rPr>
                                <w:spacing w:val="-8"/>
                                <w:sz w:val="20"/>
                              </w:rPr>
                              <w:t xml:space="preserve"> </w:t>
                            </w:r>
                            <w:r>
                              <w:rPr>
                                <w:sz w:val="20"/>
                              </w:rPr>
                              <w:t>stažených</w:t>
                            </w:r>
                            <w:r>
                              <w:rPr>
                                <w:spacing w:val="-8"/>
                                <w:sz w:val="20"/>
                              </w:rPr>
                              <w:t xml:space="preserve"> </w:t>
                            </w:r>
                            <w:r>
                              <w:rPr>
                                <w:sz w:val="20"/>
                              </w:rPr>
                              <w:t>dat</w:t>
                            </w:r>
                            <w:r>
                              <w:rPr>
                                <w:spacing w:val="-8"/>
                                <w:sz w:val="20"/>
                              </w:rPr>
                              <w:t xml:space="preserve"> </w:t>
                            </w:r>
                            <w:r>
                              <w:rPr>
                                <w:sz w:val="20"/>
                              </w:rPr>
                              <w:t>(mapové</w:t>
                            </w:r>
                            <w:r>
                              <w:rPr>
                                <w:spacing w:val="-8"/>
                                <w:sz w:val="20"/>
                              </w:rPr>
                              <w:t xml:space="preserve"> </w:t>
                            </w:r>
                            <w:r>
                              <w:rPr>
                                <w:sz w:val="20"/>
                              </w:rPr>
                              <w:t>vrstvy,</w:t>
                            </w:r>
                            <w:r>
                              <w:rPr>
                                <w:spacing w:val="-8"/>
                                <w:sz w:val="20"/>
                              </w:rPr>
                              <w:t xml:space="preserve"> </w:t>
                            </w:r>
                            <w:r>
                              <w:rPr>
                                <w:sz w:val="20"/>
                              </w:rPr>
                              <w:t>off- line balíčky) na externí úložiště (v současném stavu ukládá aplikace data do interním paměti telefonu). Výchozí nastavení po stažení aplikace bude nastaveno na ukládání dat na SD kartu. Uživatel tuto možnost bude moci změnit pomocí přepínače v rámci s</w:t>
                            </w:r>
                            <w:r>
                              <w:rPr>
                                <w:sz w:val="20"/>
                              </w:rPr>
                              <w:t>právce stahování. Toto nastavení bude sdílené pro aplikace Územního plánu a Cenové mapy (tzn. obě aplikace budou používat</w:t>
                            </w:r>
                            <w:r>
                              <w:rPr>
                                <w:spacing w:val="-11"/>
                                <w:sz w:val="20"/>
                              </w:rPr>
                              <w:t xml:space="preserve"> </w:t>
                            </w:r>
                            <w:r>
                              <w:rPr>
                                <w:sz w:val="20"/>
                              </w:rPr>
                              <w:t>buď</w:t>
                            </w:r>
                            <w:r>
                              <w:rPr>
                                <w:spacing w:val="-11"/>
                                <w:sz w:val="20"/>
                              </w:rPr>
                              <w:t xml:space="preserve"> </w:t>
                            </w:r>
                            <w:r>
                              <w:rPr>
                                <w:sz w:val="20"/>
                              </w:rPr>
                              <w:t>interní</w:t>
                            </w:r>
                            <w:r>
                              <w:rPr>
                                <w:spacing w:val="-11"/>
                                <w:sz w:val="20"/>
                              </w:rPr>
                              <w:t xml:space="preserve"> </w:t>
                            </w:r>
                            <w:r>
                              <w:rPr>
                                <w:sz w:val="20"/>
                              </w:rPr>
                              <w:t>nebo</w:t>
                            </w:r>
                            <w:r>
                              <w:rPr>
                                <w:spacing w:val="-11"/>
                                <w:sz w:val="20"/>
                              </w:rPr>
                              <w:t xml:space="preserve"> </w:t>
                            </w:r>
                            <w:r>
                              <w:rPr>
                                <w:sz w:val="20"/>
                              </w:rPr>
                              <w:t>externí</w:t>
                            </w:r>
                            <w:r>
                              <w:rPr>
                                <w:spacing w:val="-11"/>
                                <w:sz w:val="20"/>
                              </w:rPr>
                              <w:t xml:space="preserve"> </w:t>
                            </w:r>
                            <w:r>
                              <w:rPr>
                                <w:sz w:val="20"/>
                              </w:rPr>
                              <w:t>úložiště).</w:t>
                            </w:r>
                          </w:p>
                          <w:p w14:paraId="19374398" w14:textId="77777777" w:rsidR="00401D63" w:rsidRDefault="00401D63">
                            <w:pPr>
                              <w:pStyle w:val="TableParagraph"/>
                              <w:spacing w:before="4"/>
                              <w:rPr>
                                <w:rFonts w:ascii="Calibri"/>
                                <w:b/>
                                <w:sz w:val="20"/>
                              </w:rPr>
                            </w:pPr>
                          </w:p>
                          <w:p w14:paraId="7828DB6F" w14:textId="77777777" w:rsidR="00401D63" w:rsidRDefault="00547925">
                            <w:pPr>
                              <w:pStyle w:val="TableParagraph"/>
                              <w:spacing w:line="256" w:lineRule="auto"/>
                              <w:ind w:left="28"/>
                              <w:rPr>
                                <w:sz w:val="20"/>
                              </w:rPr>
                            </w:pPr>
                            <w:r>
                              <w:rPr>
                                <w:sz w:val="20"/>
                              </w:rPr>
                              <w:t>Pokud budou data stažena na SD kartu, a tu uživatel vyjme, bude při startu aplikace a při přepínání mezi online a off-line režimem automaticky změněno úložiště</w:t>
                            </w:r>
                            <w:r>
                              <w:rPr>
                                <w:spacing w:val="-8"/>
                                <w:sz w:val="20"/>
                              </w:rPr>
                              <w:t xml:space="preserve"> </w:t>
                            </w:r>
                            <w:r>
                              <w:rPr>
                                <w:sz w:val="20"/>
                              </w:rPr>
                              <w:t>na</w:t>
                            </w:r>
                            <w:r>
                              <w:rPr>
                                <w:spacing w:val="-8"/>
                                <w:sz w:val="20"/>
                              </w:rPr>
                              <w:t xml:space="preserve"> </w:t>
                            </w:r>
                            <w:r>
                              <w:rPr>
                                <w:sz w:val="20"/>
                              </w:rPr>
                              <w:t>interní.</w:t>
                            </w:r>
                            <w:r>
                              <w:rPr>
                                <w:spacing w:val="-8"/>
                                <w:sz w:val="20"/>
                              </w:rPr>
                              <w:t xml:space="preserve"> </w:t>
                            </w:r>
                            <w:r>
                              <w:rPr>
                                <w:sz w:val="20"/>
                              </w:rPr>
                              <w:t>Když</w:t>
                            </w:r>
                            <w:r>
                              <w:rPr>
                                <w:spacing w:val="-11"/>
                                <w:sz w:val="20"/>
                              </w:rPr>
                              <w:t xml:space="preserve"> </w:t>
                            </w:r>
                            <w:r>
                              <w:rPr>
                                <w:sz w:val="20"/>
                              </w:rPr>
                              <w:t>následně</w:t>
                            </w:r>
                            <w:r>
                              <w:rPr>
                                <w:spacing w:val="-8"/>
                                <w:sz w:val="20"/>
                              </w:rPr>
                              <w:t xml:space="preserve"> </w:t>
                            </w:r>
                            <w:r>
                              <w:rPr>
                                <w:sz w:val="20"/>
                              </w:rPr>
                              <w:t>uživatel</w:t>
                            </w:r>
                            <w:r>
                              <w:rPr>
                                <w:spacing w:val="-9"/>
                                <w:sz w:val="20"/>
                              </w:rPr>
                              <w:t xml:space="preserve"> </w:t>
                            </w:r>
                            <w:r>
                              <w:rPr>
                                <w:sz w:val="20"/>
                              </w:rPr>
                              <w:t>znovu</w:t>
                            </w:r>
                            <w:r>
                              <w:rPr>
                                <w:spacing w:val="-8"/>
                                <w:sz w:val="20"/>
                              </w:rPr>
                              <w:t xml:space="preserve"> </w:t>
                            </w:r>
                            <w:r>
                              <w:rPr>
                                <w:sz w:val="20"/>
                              </w:rPr>
                              <w:t>SD</w:t>
                            </w:r>
                            <w:r>
                              <w:rPr>
                                <w:spacing w:val="-8"/>
                                <w:sz w:val="20"/>
                              </w:rPr>
                              <w:t xml:space="preserve"> </w:t>
                            </w:r>
                            <w:r>
                              <w:rPr>
                                <w:sz w:val="20"/>
                              </w:rPr>
                              <w:t>kartu</w:t>
                            </w:r>
                            <w:r>
                              <w:rPr>
                                <w:spacing w:val="-8"/>
                                <w:sz w:val="20"/>
                              </w:rPr>
                              <w:t xml:space="preserve"> </w:t>
                            </w:r>
                            <w:r>
                              <w:rPr>
                                <w:sz w:val="20"/>
                              </w:rPr>
                              <w:t>vloží,</w:t>
                            </w:r>
                            <w:r>
                              <w:rPr>
                                <w:spacing w:val="-8"/>
                                <w:sz w:val="20"/>
                              </w:rPr>
                              <w:t xml:space="preserve"> </w:t>
                            </w:r>
                            <w:r>
                              <w:rPr>
                                <w:sz w:val="20"/>
                              </w:rPr>
                              <w:t>bude</w:t>
                            </w:r>
                            <w:r>
                              <w:rPr>
                                <w:spacing w:val="-8"/>
                                <w:sz w:val="20"/>
                              </w:rPr>
                              <w:t xml:space="preserve"> </w:t>
                            </w:r>
                            <w:r>
                              <w:rPr>
                                <w:sz w:val="20"/>
                              </w:rPr>
                              <w:t>muset</w:t>
                            </w:r>
                            <w:r>
                              <w:rPr>
                                <w:spacing w:val="-8"/>
                                <w:sz w:val="20"/>
                              </w:rPr>
                              <w:t xml:space="preserve"> </w:t>
                            </w:r>
                            <w:r>
                              <w:rPr>
                                <w:sz w:val="20"/>
                              </w:rPr>
                              <w:t>ve správci stahování manuáln</w:t>
                            </w:r>
                            <w:r>
                              <w:rPr>
                                <w:sz w:val="20"/>
                              </w:rPr>
                              <w:t>ě změnit zdroj dat na SD kartu, aby se k původním datům</w:t>
                            </w:r>
                            <w:r>
                              <w:rPr>
                                <w:spacing w:val="-10"/>
                                <w:sz w:val="20"/>
                              </w:rPr>
                              <w:t xml:space="preserve"> </w:t>
                            </w:r>
                            <w:r>
                              <w:rPr>
                                <w:sz w:val="20"/>
                              </w:rPr>
                              <w:t>dostal.</w:t>
                            </w:r>
                          </w:p>
                          <w:p w14:paraId="52771A86" w14:textId="77777777" w:rsidR="00401D63" w:rsidRDefault="00401D63">
                            <w:pPr>
                              <w:pStyle w:val="TableParagraph"/>
                              <w:spacing w:before="4"/>
                              <w:rPr>
                                <w:rFonts w:ascii="Calibri"/>
                                <w:b/>
                                <w:sz w:val="20"/>
                              </w:rPr>
                            </w:pPr>
                          </w:p>
                          <w:p w14:paraId="3E41616B" w14:textId="77777777" w:rsidR="00401D63" w:rsidRDefault="00547925">
                            <w:pPr>
                              <w:pStyle w:val="TableParagraph"/>
                              <w:spacing w:line="256" w:lineRule="auto"/>
                              <w:ind w:left="28" w:right="27"/>
                              <w:rPr>
                                <w:sz w:val="20"/>
                              </w:rPr>
                            </w:pPr>
                            <w:r>
                              <w:rPr>
                                <w:sz w:val="20"/>
                              </w:rPr>
                              <w:t>Pokud bude mít uživatel vybranou interní paměť, a zároveň bude mít k dispozici SD kartu, aplikace jej v rámci správy stahování bude upozorňovat, že existuje možnost přepnutí na SD kartu. Poku</w:t>
                            </w:r>
                            <w:r>
                              <w:rPr>
                                <w:sz w:val="20"/>
                              </w:rPr>
                              <w:t>d SD karta bude navíc obsahovat dříve stažená offline data v požadované struktuře (očekávaná cesta, složky), aplikace na tuto skutečnost upozorní a nabídne přepnutí na toto dřívější úložiště. V obou případech se jedná o upozornění v rámci UI správy stahová</w:t>
                            </w:r>
                            <w:r>
                              <w:rPr>
                                <w:sz w:val="20"/>
                              </w:rPr>
                              <w:t>ní. Tzn. nepůjde o tradiční oznámení do horního „informačního“ řádku displeje.</w:t>
                            </w:r>
                          </w:p>
                          <w:p w14:paraId="6D431E6F" w14:textId="77777777" w:rsidR="00401D63" w:rsidRDefault="00401D63">
                            <w:pPr>
                              <w:pStyle w:val="TableParagraph"/>
                              <w:spacing w:before="4"/>
                              <w:rPr>
                                <w:rFonts w:ascii="Calibri"/>
                                <w:b/>
                                <w:sz w:val="20"/>
                              </w:rPr>
                            </w:pPr>
                          </w:p>
                          <w:p w14:paraId="42F37CFD" w14:textId="77777777" w:rsidR="00401D63" w:rsidRDefault="00547925">
                            <w:pPr>
                              <w:pStyle w:val="TableParagraph"/>
                              <w:spacing w:line="256" w:lineRule="auto"/>
                              <w:ind w:left="28"/>
                              <w:rPr>
                                <w:sz w:val="20"/>
                              </w:rPr>
                            </w:pPr>
                            <w:r>
                              <w:rPr>
                                <w:sz w:val="20"/>
                              </w:rPr>
                              <w:t>Aplikace</w:t>
                            </w:r>
                            <w:r>
                              <w:rPr>
                                <w:spacing w:val="-7"/>
                                <w:sz w:val="20"/>
                              </w:rPr>
                              <w:t xml:space="preserve"> </w:t>
                            </w:r>
                            <w:r>
                              <w:rPr>
                                <w:sz w:val="20"/>
                              </w:rPr>
                              <w:t>umožní</w:t>
                            </w:r>
                            <w:r>
                              <w:rPr>
                                <w:spacing w:val="-7"/>
                                <w:sz w:val="20"/>
                              </w:rPr>
                              <w:t xml:space="preserve"> </w:t>
                            </w:r>
                            <w:r>
                              <w:rPr>
                                <w:sz w:val="20"/>
                              </w:rPr>
                              <w:t>přesun</w:t>
                            </w:r>
                            <w:r>
                              <w:rPr>
                                <w:spacing w:val="-7"/>
                                <w:sz w:val="20"/>
                              </w:rPr>
                              <w:t xml:space="preserve"> </w:t>
                            </w:r>
                            <w:r>
                              <w:rPr>
                                <w:sz w:val="20"/>
                              </w:rPr>
                              <w:t>stažených</w:t>
                            </w:r>
                            <w:r>
                              <w:rPr>
                                <w:spacing w:val="-7"/>
                                <w:sz w:val="20"/>
                              </w:rPr>
                              <w:t xml:space="preserve"> </w:t>
                            </w:r>
                            <w:r>
                              <w:rPr>
                                <w:sz w:val="20"/>
                              </w:rPr>
                              <w:t>dat</w:t>
                            </w:r>
                            <w:r>
                              <w:rPr>
                                <w:spacing w:val="-7"/>
                                <w:sz w:val="20"/>
                              </w:rPr>
                              <w:t xml:space="preserve"> </w:t>
                            </w:r>
                            <w:r>
                              <w:rPr>
                                <w:sz w:val="20"/>
                              </w:rPr>
                              <w:t>mezi</w:t>
                            </w:r>
                            <w:r>
                              <w:rPr>
                                <w:spacing w:val="-8"/>
                                <w:sz w:val="20"/>
                              </w:rPr>
                              <w:t xml:space="preserve"> </w:t>
                            </w:r>
                            <w:r>
                              <w:rPr>
                                <w:sz w:val="20"/>
                              </w:rPr>
                              <w:t>interní</w:t>
                            </w:r>
                            <w:r>
                              <w:rPr>
                                <w:spacing w:val="-7"/>
                                <w:sz w:val="20"/>
                              </w:rPr>
                              <w:t xml:space="preserve"> </w:t>
                            </w:r>
                            <w:r>
                              <w:rPr>
                                <w:sz w:val="20"/>
                              </w:rPr>
                              <w:t>a</w:t>
                            </w:r>
                            <w:r>
                              <w:rPr>
                                <w:spacing w:val="-7"/>
                                <w:sz w:val="20"/>
                              </w:rPr>
                              <w:t xml:space="preserve"> </w:t>
                            </w:r>
                            <w:r>
                              <w:rPr>
                                <w:sz w:val="20"/>
                              </w:rPr>
                              <w:t>externí</w:t>
                            </w:r>
                            <w:r>
                              <w:rPr>
                                <w:spacing w:val="-7"/>
                                <w:sz w:val="20"/>
                              </w:rPr>
                              <w:t xml:space="preserve"> </w:t>
                            </w:r>
                            <w:r>
                              <w:rPr>
                                <w:sz w:val="20"/>
                              </w:rPr>
                              <w:t>pamětí</w:t>
                            </w:r>
                            <w:r>
                              <w:rPr>
                                <w:spacing w:val="-7"/>
                                <w:sz w:val="20"/>
                              </w:rPr>
                              <w:t xml:space="preserve"> </w:t>
                            </w:r>
                            <w:r>
                              <w:rPr>
                                <w:sz w:val="20"/>
                              </w:rPr>
                              <w:t>ze</w:t>
                            </w:r>
                            <w:r>
                              <w:rPr>
                                <w:spacing w:val="-7"/>
                                <w:sz w:val="20"/>
                              </w:rPr>
                              <w:t xml:space="preserve"> </w:t>
                            </w:r>
                            <w:r>
                              <w:rPr>
                                <w:sz w:val="20"/>
                              </w:rPr>
                              <w:t>správce stahování. Bude zde tlačítko (přepínač), které po zvolení přesune všechny stažené informace (kromě</w:t>
                            </w:r>
                            <w:r>
                              <w:rPr>
                                <w:sz w:val="20"/>
                              </w:rPr>
                              <w:t xml:space="preserve"> konfiguračních souborů) na interní nebo na externí úložiště. Při přesunu bude uživateli zobrazen kopírovací dialog, a dokud se soubory nepřesunou, bude uživateli zamezena práce s aplikací (aby se zabránilo</w:t>
                            </w:r>
                            <w:r>
                              <w:rPr>
                                <w:spacing w:val="-7"/>
                                <w:sz w:val="20"/>
                              </w:rPr>
                              <w:t xml:space="preserve"> </w:t>
                            </w:r>
                            <w:r>
                              <w:rPr>
                                <w:sz w:val="20"/>
                              </w:rPr>
                              <w:t>chybám</w:t>
                            </w:r>
                            <w:r>
                              <w:rPr>
                                <w:spacing w:val="-3"/>
                                <w:sz w:val="20"/>
                              </w:rPr>
                              <w:t xml:space="preserve"> </w:t>
                            </w:r>
                            <w:r>
                              <w:rPr>
                                <w:sz w:val="20"/>
                              </w:rPr>
                              <w:t>při</w:t>
                            </w:r>
                            <w:r>
                              <w:rPr>
                                <w:spacing w:val="-8"/>
                                <w:sz w:val="20"/>
                              </w:rPr>
                              <w:t xml:space="preserve"> </w:t>
                            </w:r>
                            <w:r>
                              <w:rPr>
                                <w:sz w:val="20"/>
                              </w:rPr>
                              <w:t>kopírování</w:t>
                            </w:r>
                            <w:r>
                              <w:rPr>
                                <w:spacing w:val="-7"/>
                                <w:sz w:val="20"/>
                              </w:rPr>
                              <w:t xml:space="preserve"> </w:t>
                            </w:r>
                            <w:r>
                              <w:rPr>
                                <w:sz w:val="20"/>
                              </w:rPr>
                              <w:t>-</w:t>
                            </w:r>
                            <w:r>
                              <w:rPr>
                                <w:spacing w:val="-6"/>
                                <w:sz w:val="20"/>
                              </w:rPr>
                              <w:t xml:space="preserve"> </w:t>
                            </w:r>
                            <w:r>
                              <w:rPr>
                                <w:sz w:val="20"/>
                              </w:rPr>
                              <w:t>uzamčení</w:t>
                            </w:r>
                            <w:r>
                              <w:rPr>
                                <w:spacing w:val="-7"/>
                                <w:sz w:val="20"/>
                              </w:rPr>
                              <w:t xml:space="preserve"> </w:t>
                            </w:r>
                            <w:r>
                              <w:rPr>
                                <w:sz w:val="20"/>
                              </w:rPr>
                              <w:t>souborů,</w:t>
                            </w:r>
                            <w:r>
                              <w:rPr>
                                <w:spacing w:val="-7"/>
                                <w:sz w:val="20"/>
                              </w:rPr>
                              <w:t xml:space="preserve"> </w:t>
                            </w:r>
                            <w:r>
                              <w:rPr>
                                <w:sz w:val="20"/>
                              </w:rPr>
                              <w:t>atd.).</w:t>
                            </w:r>
                            <w:r>
                              <w:rPr>
                                <w:spacing w:val="-7"/>
                                <w:sz w:val="20"/>
                              </w:rPr>
                              <w:t xml:space="preserve"> </w:t>
                            </w:r>
                            <w:r>
                              <w:rPr>
                                <w:sz w:val="20"/>
                              </w:rPr>
                              <w:t>Jelikož</w:t>
                            </w:r>
                            <w:r>
                              <w:rPr>
                                <w:spacing w:val="-10"/>
                                <w:sz w:val="20"/>
                              </w:rPr>
                              <w:t xml:space="preserve"> </w:t>
                            </w:r>
                            <w:r>
                              <w:rPr>
                                <w:sz w:val="20"/>
                              </w:rPr>
                              <w:t>aplikace</w:t>
                            </w:r>
                            <w:r>
                              <w:rPr>
                                <w:spacing w:val="-7"/>
                                <w:sz w:val="20"/>
                              </w:rPr>
                              <w:t xml:space="preserve"> </w:t>
                            </w:r>
                            <w:r>
                              <w:rPr>
                                <w:sz w:val="20"/>
                              </w:rPr>
                              <w:t>ÚP a</w:t>
                            </w:r>
                            <w:r>
                              <w:rPr>
                                <w:spacing w:val="-8"/>
                                <w:sz w:val="20"/>
                              </w:rPr>
                              <w:t xml:space="preserve"> </w:t>
                            </w:r>
                            <w:r>
                              <w:rPr>
                                <w:sz w:val="20"/>
                              </w:rPr>
                              <w:t>CM</w:t>
                            </w:r>
                            <w:r>
                              <w:rPr>
                                <w:spacing w:val="-8"/>
                                <w:sz w:val="20"/>
                              </w:rPr>
                              <w:t xml:space="preserve"> </w:t>
                            </w:r>
                            <w:r>
                              <w:rPr>
                                <w:sz w:val="20"/>
                              </w:rPr>
                              <w:t>používají</w:t>
                            </w:r>
                            <w:r>
                              <w:rPr>
                                <w:spacing w:val="-8"/>
                                <w:sz w:val="20"/>
                              </w:rPr>
                              <w:t xml:space="preserve"> </w:t>
                            </w:r>
                            <w:r>
                              <w:rPr>
                                <w:sz w:val="20"/>
                              </w:rPr>
                              <w:t>sdílené</w:t>
                            </w:r>
                            <w:r>
                              <w:rPr>
                                <w:spacing w:val="-8"/>
                                <w:sz w:val="20"/>
                              </w:rPr>
                              <w:t xml:space="preserve"> </w:t>
                            </w:r>
                            <w:r>
                              <w:rPr>
                                <w:sz w:val="20"/>
                              </w:rPr>
                              <w:t>off-line</w:t>
                            </w:r>
                            <w:r>
                              <w:rPr>
                                <w:spacing w:val="-8"/>
                                <w:sz w:val="20"/>
                              </w:rPr>
                              <w:t xml:space="preserve"> </w:t>
                            </w:r>
                            <w:r>
                              <w:rPr>
                                <w:sz w:val="20"/>
                              </w:rPr>
                              <w:t>zdroje,</w:t>
                            </w:r>
                            <w:r>
                              <w:rPr>
                                <w:spacing w:val="-8"/>
                                <w:sz w:val="20"/>
                              </w:rPr>
                              <w:t xml:space="preserve"> </w:t>
                            </w:r>
                            <w:r>
                              <w:rPr>
                                <w:sz w:val="20"/>
                              </w:rPr>
                              <w:t>bude</w:t>
                            </w:r>
                            <w:r>
                              <w:rPr>
                                <w:spacing w:val="-8"/>
                                <w:sz w:val="20"/>
                              </w:rPr>
                              <w:t xml:space="preserve"> </w:t>
                            </w:r>
                            <w:r>
                              <w:rPr>
                                <w:sz w:val="20"/>
                              </w:rPr>
                              <w:t>uživatel</w:t>
                            </w:r>
                            <w:r>
                              <w:rPr>
                                <w:spacing w:val="-9"/>
                                <w:sz w:val="20"/>
                              </w:rPr>
                              <w:t xml:space="preserve"> </w:t>
                            </w:r>
                            <w:r>
                              <w:rPr>
                                <w:sz w:val="20"/>
                              </w:rPr>
                              <w:t>před</w:t>
                            </w:r>
                            <w:r>
                              <w:rPr>
                                <w:spacing w:val="-8"/>
                                <w:sz w:val="20"/>
                              </w:rPr>
                              <w:t xml:space="preserve"> </w:t>
                            </w:r>
                            <w:r>
                              <w:rPr>
                                <w:sz w:val="20"/>
                              </w:rPr>
                              <w:t>spuštěním</w:t>
                            </w:r>
                            <w:r>
                              <w:rPr>
                                <w:spacing w:val="-4"/>
                                <w:sz w:val="20"/>
                              </w:rPr>
                              <w:t xml:space="preserve"> </w:t>
                            </w:r>
                            <w:r>
                              <w:rPr>
                                <w:sz w:val="20"/>
                              </w:rPr>
                              <w:t>kopírování upozorněn,</w:t>
                            </w:r>
                            <w:r>
                              <w:rPr>
                                <w:spacing w:val="-10"/>
                                <w:sz w:val="20"/>
                              </w:rPr>
                              <w:t xml:space="preserve"> </w:t>
                            </w:r>
                            <w:r>
                              <w:rPr>
                                <w:sz w:val="20"/>
                              </w:rPr>
                              <w:t>aby</w:t>
                            </w:r>
                            <w:r>
                              <w:rPr>
                                <w:spacing w:val="-15"/>
                                <w:sz w:val="20"/>
                              </w:rPr>
                              <w:t xml:space="preserve"> </w:t>
                            </w:r>
                            <w:r>
                              <w:rPr>
                                <w:sz w:val="20"/>
                              </w:rPr>
                              <w:t>druhou</w:t>
                            </w:r>
                            <w:r>
                              <w:rPr>
                                <w:spacing w:val="-10"/>
                                <w:sz w:val="20"/>
                              </w:rPr>
                              <w:t xml:space="preserve"> </w:t>
                            </w:r>
                            <w:r>
                              <w:rPr>
                                <w:sz w:val="20"/>
                              </w:rPr>
                              <w:t>aplikaci</w:t>
                            </w:r>
                            <w:r>
                              <w:rPr>
                                <w:spacing w:val="-11"/>
                                <w:sz w:val="20"/>
                              </w:rPr>
                              <w:t xml:space="preserve"> </w:t>
                            </w:r>
                            <w:r>
                              <w:rPr>
                                <w:sz w:val="20"/>
                              </w:rPr>
                              <w:t>vypnul</w:t>
                            </w:r>
                            <w:r>
                              <w:rPr>
                                <w:spacing w:val="-11"/>
                                <w:sz w:val="20"/>
                              </w:rPr>
                              <w:t xml:space="preserve"> </w:t>
                            </w:r>
                            <w:r>
                              <w:rPr>
                                <w:sz w:val="20"/>
                              </w:rPr>
                              <w:t>a</w:t>
                            </w:r>
                            <w:r>
                              <w:rPr>
                                <w:spacing w:val="-10"/>
                                <w:sz w:val="20"/>
                              </w:rPr>
                              <w:t xml:space="preserve"> </w:t>
                            </w:r>
                            <w:r>
                              <w:rPr>
                                <w:sz w:val="20"/>
                              </w:rPr>
                              <w:t>během</w:t>
                            </w:r>
                            <w:r>
                              <w:rPr>
                                <w:spacing w:val="-5"/>
                                <w:sz w:val="20"/>
                              </w:rPr>
                              <w:t xml:space="preserve"> </w:t>
                            </w:r>
                            <w:r>
                              <w:rPr>
                                <w:sz w:val="20"/>
                              </w:rPr>
                              <w:t>kopírování</w:t>
                            </w:r>
                            <w:r>
                              <w:rPr>
                                <w:spacing w:val="-10"/>
                                <w:sz w:val="20"/>
                              </w:rPr>
                              <w:t xml:space="preserve"> </w:t>
                            </w:r>
                            <w:r>
                              <w:rPr>
                                <w:sz w:val="20"/>
                              </w:rPr>
                              <w:t>souborů</w:t>
                            </w:r>
                          </w:p>
                        </w:tc>
                      </w:tr>
                      <w:tr w:rsidR="00401D63" w14:paraId="0DC35879" w14:textId="77777777">
                        <w:trPr>
                          <w:trHeight w:hRule="exact" w:val="1248"/>
                        </w:trPr>
                        <w:tc>
                          <w:tcPr>
                            <w:tcW w:w="1306" w:type="dxa"/>
                          </w:tcPr>
                          <w:p w14:paraId="5C369694" w14:textId="77777777" w:rsidR="00401D63" w:rsidRDefault="00401D63">
                            <w:pPr>
                              <w:pStyle w:val="TableParagraph"/>
                              <w:rPr>
                                <w:rFonts w:ascii="Calibri"/>
                                <w:b/>
                              </w:rPr>
                            </w:pPr>
                          </w:p>
                          <w:p w14:paraId="353B88E7" w14:textId="77777777" w:rsidR="00401D63" w:rsidRDefault="00401D63">
                            <w:pPr>
                              <w:pStyle w:val="TableParagraph"/>
                              <w:rPr>
                                <w:rFonts w:ascii="Calibri"/>
                                <w:b/>
                              </w:rPr>
                            </w:pPr>
                          </w:p>
                          <w:p w14:paraId="47FFD74A" w14:textId="77777777" w:rsidR="00401D63" w:rsidRDefault="00401D63">
                            <w:pPr>
                              <w:pStyle w:val="TableParagraph"/>
                              <w:rPr>
                                <w:rFonts w:ascii="Calibri"/>
                                <w:b/>
                              </w:rPr>
                            </w:pPr>
                          </w:p>
                          <w:p w14:paraId="3CF315C3" w14:textId="77777777" w:rsidR="00401D63" w:rsidRDefault="00547925">
                            <w:pPr>
                              <w:pStyle w:val="TableParagraph"/>
                              <w:spacing w:before="154"/>
                              <w:ind w:right="22"/>
                              <w:jc w:val="right"/>
                              <w:rPr>
                                <w:sz w:val="20"/>
                              </w:rPr>
                            </w:pPr>
                            <w:r>
                              <w:rPr>
                                <w:sz w:val="20"/>
                              </w:rPr>
                              <w:t>18</w:t>
                            </w:r>
                          </w:p>
                        </w:tc>
                        <w:tc>
                          <w:tcPr>
                            <w:tcW w:w="1385" w:type="dxa"/>
                          </w:tcPr>
                          <w:p w14:paraId="5496B88C" w14:textId="77777777" w:rsidR="00401D63" w:rsidRDefault="00401D63">
                            <w:pPr>
                              <w:pStyle w:val="TableParagraph"/>
                              <w:rPr>
                                <w:rFonts w:ascii="Calibri"/>
                                <w:b/>
                              </w:rPr>
                            </w:pPr>
                          </w:p>
                          <w:p w14:paraId="3532C37A" w14:textId="77777777" w:rsidR="00401D63" w:rsidRDefault="00401D63">
                            <w:pPr>
                              <w:pStyle w:val="TableParagraph"/>
                              <w:rPr>
                                <w:rFonts w:ascii="Calibri"/>
                                <w:b/>
                              </w:rPr>
                            </w:pPr>
                          </w:p>
                          <w:p w14:paraId="7781F962" w14:textId="77777777" w:rsidR="00401D63" w:rsidRDefault="00401D63">
                            <w:pPr>
                              <w:pStyle w:val="TableParagraph"/>
                              <w:rPr>
                                <w:rFonts w:ascii="Calibri"/>
                                <w:b/>
                              </w:rPr>
                            </w:pPr>
                          </w:p>
                          <w:p w14:paraId="50490B2D" w14:textId="77777777" w:rsidR="00401D63" w:rsidRDefault="00547925">
                            <w:pPr>
                              <w:pStyle w:val="TableParagraph"/>
                              <w:spacing w:before="154"/>
                              <w:ind w:left="28"/>
                              <w:rPr>
                                <w:sz w:val="20"/>
                              </w:rPr>
                            </w:pPr>
                            <w:r>
                              <w:rPr>
                                <w:sz w:val="20"/>
                              </w:rPr>
                              <w:t>Obě platformy</w:t>
                            </w:r>
                          </w:p>
                        </w:tc>
                        <w:tc>
                          <w:tcPr>
                            <w:tcW w:w="1272" w:type="dxa"/>
                          </w:tcPr>
                          <w:p w14:paraId="1D3EB0D1" w14:textId="77777777" w:rsidR="00401D63" w:rsidRDefault="00401D63">
                            <w:pPr>
                              <w:pStyle w:val="TableParagraph"/>
                              <w:rPr>
                                <w:rFonts w:ascii="Calibri"/>
                                <w:b/>
                              </w:rPr>
                            </w:pPr>
                          </w:p>
                          <w:p w14:paraId="0911F1E2" w14:textId="77777777" w:rsidR="00401D63" w:rsidRDefault="00401D63">
                            <w:pPr>
                              <w:pStyle w:val="TableParagraph"/>
                              <w:rPr>
                                <w:rFonts w:ascii="Calibri"/>
                                <w:b/>
                              </w:rPr>
                            </w:pPr>
                          </w:p>
                          <w:p w14:paraId="1079282C" w14:textId="77777777" w:rsidR="00401D63" w:rsidRDefault="00401D63">
                            <w:pPr>
                              <w:pStyle w:val="TableParagraph"/>
                              <w:rPr>
                                <w:rFonts w:ascii="Calibri"/>
                                <w:b/>
                              </w:rPr>
                            </w:pPr>
                          </w:p>
                          <w:p w14:paraId="1306D4E3" w14:textId="77777777" w:rsidR="00401D63" w:rsidRDefault="00547925">
                            <w:pPr>
                              <w:pStyle w:val="TableParagraph"/>
                              <w:spacing w:before="154"/>
                              <w:ind w:left="6" w:right="83"/>
                              <w:jc w:val="center"/>
                              <w:rPr>
                                <w:sz w:val="20"/>
                              </w:rPr>
                            </w:pPr>
                            <w:r>
                              <w:rPr>
                                <w:sz w:val="20"/>
                              </w:rPr>
                              <w:t>Územní plán</w:t>
                            </w:r>
                          </w:p>
                        </w:tc>
                        <w:tc>
                          <w:tcPr>
                            <w:tcW w:w="1853" w:type="dxa"/>
                          </w:tcPr>
                          <w:p w14:paraId="0821C516" w14:textId="77777777" w:rsidR="00401D63" w:rsidRDefault="00401D63">
                            <w:pPr>
                              <w:pStyle w:val="TableParagraph"/>
                              <w:rPr>
                                <w:rFonts w:ascii="Calibri"/>
                                <w:b/>
                              </w:rPr>
                            </w:pPr>
                          </w:p>
                          <w:p w14:paraId="12928E73" w14:textId="77777777" w:rsidR="00401D63" w:rsidRDefault="00547925">
                            <w:pPr>
                              <w:pStyle w:val="TableParagraph"/>
                              <w:spacing w:before="196" w:line="256" w:lineRule="auto"/>
                              <w:ind w:left="28"/>
                              <w:rPr>
                                <w:sz w:val="20"/>
                              </w:rPr>
                            </w:pPr>
                            <w:r>
                              <w:rPr>
                                <w:sz w:val="20"/>
                              </w:rPr>
                              <w:t>Online výpis informací o regulativu FVÚ</w:t>
                            </w:r>
                          </w:p>
                        </w:tc>
                        <w:tc>
                          <w:tcPr>
                            <w:tcW w:w="7075" w:type="dxa"/>
                          </w:tcPr>
                          <w:p w14:paraId="1B6F80C3" w14:textId="77777777" w:rsidR="00401D63" w:rsidRDefault="00547925">
                            <w:pPr>
                              <w:pStyle w:val="TableParagraph"/>
                              <w:spacing w:line="201" w:lineRule="exact"/>
                              <w:ind w:left="28"/>
                              <w:rPr>
                                <w:sz w:val="20"/>
                              </w:rPr>
                            </w:pPr>
                            <w:r>
                              <w:rPr>
                                <w:sz w:val="20"/>
                              </w:rPr>
                              <w:t>Některé změny a úpravy nově samostatně regulují plochy FVÚ končící na "-S".</w:t>
                            </w:r>
                          </w:p>
                          <w:p w14:paraId="1FAB680C" w14:textId="77777777" w:rsidR="00401D63" w:rsidRDefault="00547925">
                            <w:pPr>
                              <w:pStyle w:val="TableParagraph"/>
                              <w:spacing w:before="17" w:line="256" w:lineRule="auto"/>
                              <w:ind w:left="28"/>
                              <w:rPr>
                                <w:sz w:val="20"/>
                              </w:rPr>
                            </w:pPr>
                            <w:r>
                              <w:rPr>
                                <w:sz w:val="20"/>
                              </w:rPr>
                              <w:t>Např. území změny 3215. Na toto je nutné reagovat. Pro online načtení informací o regulativu dále používat EWS službu s id dotazu 1226. Nově místo hodnoty atributu PVP_FVU_POPIS_Z je nutné jako parametr dotazu předávat hodnotu atributu ZAS1_S.</w:t>
                            </w:r>
                          </w:p>
                        </w:tc>
                      </w:tr>
                    </w:tbl>
                    <w:p w14:paraId="1A25D1B5" w14:textId="77777777" w:rsidR="00401D63" w:rsidRDefault="00401D63">
                      <w:pPr>
                        <w:pStyle w:val="Zkladntext"/>
                      </w:pPr>
                    </w:p>
                  </w:txbxContent>
                </v:textbox>
                <w10:anchorlock/>
              </v:shape>
            </w:pict>
          </mc:Fallback>
        </mc:AlternateContent>
      </w:r>
      <w:r>
        <w:rPr>
          <w:rFonts w:ascii="Calibri"/>
          <w:sz w:val="20"/>
        </w:rPr>
        <w:tab/>
      </w:r>
      <w:r>
        <w:rPr>
          <w:rFonts w:ascii="Calibri"/>
          <w:noProof/>
          <w:sz w:val="20"/>
        </w:rPr>
        <mc:AlternateContent>
          <mc:Choice Requires="wps">
            <w:drawing>
              <wp:inline distT="0" distB="0" distL="0" distR="0" wp14:anchorId="00AC919F" wp14:editId="775B32F6">
                <wp:extent cx="1645920" cy="5847715"/>
                <wp:effectExtent l="0" t="0" r="0" b="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45920" cy="584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4"/>
                              <w:gridCol w:w="854"/>
                              <w:gridCol w:w="854"/>
                            </w:tblGrid>
                            <w:tr w:rsidR="00401D63" w14:paraId="0A9E2EE6" w14:textId="77777777">
                              <w:trPr>
                                <w:trHeight w:hRule="exact" w:val="7942"/>
                              </w:trPr>
                              <w:tc>
                                <w:tcPr>
                                  <w:tcW w:w="854" w:type="dxa"/>
                                </w:tcPr>
                                <w:p w14:paraId="44AC5FCB" w14:textId="77777777" w:rsidR="00401D63" w:rsidRDefault="00401D63">
                                  <w:pPr>
                                    <w:pStyle w:val="TableParagraph"/>
                                    <w:rPr>
                                      <w:rFonts w:ascii="Calibri"/>
                                      <w:b/>
                                    </w:rPr>
                                  </w:pPr>
                                </w:p>
                                <w:p w14:paraId="23E3D254" w14:textId="77777777" w:rsidR="00401D63" w:rsidRDefault="00401D63">
                                  <w:pPr>
                                    <w:pStyle w:val="TableParagraph"/>
                                    <w:rPr>
                                      <w:rFonts w:ascii="Calibri"/>
                                      <w:b/>
                                    </w:rPr>
                                  </w:pPr>
                                </w:p>
                                <w:p w14:paraId="7608A359" w14:textId="77777777" w:rsidR="00401D63" w:rsidRDefault="00401D63">
                                  <w:pPr>
                                    <w:pStyle w:val="TableParagraph"/>
                                    <w:rPr>
                                      <w:rFonts w:ascii="Calibri"/>
                                      <w:b/>
                                    </w:rPr>
                                  </w:pPr>
                                </w:p>
                                <w:p w14:paraId="446F8E6F" w14:textId="77777777" w:rsidR="00401D63" w:rsidRDefault="00401D63">
                                  <w:pPr>
                                    <w:pStyle w:val="TableParagraph"/>
                                    <w:rPr>
                                      <w:rFonts w:ascii="Calibri"/>
                                      <w:b/>
                                    </w:rPr>
                                  </w:pPr>
                                </w:p>
                                <w:p w14:paraId="06B810F8" w14:textId="77777777" w:rsidR="00401D63" w:rsidRDefault="00401D63">
                                  <w:pPr>
                                    <w:pStyle w:val="TableParagraph"/>
                                    <w:rPr>
                                      <w:rFonts w:ascii="Calibri"/>
                                      <w:b/>
                                    </w:rPr>
                                  </w:pPr>
                                </w:p>
                                <w:p w14:paraId="5E6FA8FF" w14:textId="77777777" w:rsidR="00401D63" w:rsidRDefault="00401D63">
                                  <w:pPr>
                                    <w:pStyle w:val="TableParagraph"/>
                                    <w:rPr>
                                      <w:rFonts w:ascii="Calibri"/>
                                      <w:b/>
                                    </w:rPr>
                                  </w:pPr>
                                </w:p>
                                <w:p w14:paraId="7CB33399" w14:textId="77777777" w:rsidR="00401D63" w:rsidRDefault="00401D63">
                                  <w:pPr>
                                    <w:pStyle w:val="TableParagraph"/>
                                    <w:rPr>
                                      <w:rFonts w:ascii="Calibri"/>
                                      <w:b/>
                                    </w:rPr>
                                  </w:pPr>
                                </w:p>
                                <w:p w14:paraId="01CF632E" w14:textId="77777777" w:rsidR="00401D63" w:rsidRDefault="00401D63">
                                  <w:pPr>
                                    <w:pStyle w:val="TableParagraph"/>
                                    <w:rPr>
                                      <w:rFonts w:ascii="Calibri"/>
                                      <w:b/>
                                    </w:rPr>
                                  </w:pPr>
                                </w:p>
                                <w:p w14:paraId="0C1C9316" w14:textId="77777777" w:rsidR="00401D63" w:rsidRDefault="00401D63">
                                  <w:pPr>
                                    <w:pStyle w:val="TableParagraph"/>
                                    <w:rPr>
                                      <w:rFonts w:ascii="Calibri"/>
                                      <w:b/>
                                    </w:rPr>
                                  </w:pPr>
                                </w:p>
                                <w:p w14:paraId="3F436F63" w14:textId="77777777" w:rsidR="00401D63" w:rsidRDefault="00401D63">
                                  <w:pPr>
                                    <w:pStyle w:val="TableParagraph"/>
                                    <w:rPr>
                                      <w:rFonts w:ascii="Calibri"/>
                                      <w:b/>
                                    </w:rPr>
                                  </w:pPr>
                                </w:p>
                                <w:p w14:paraId="191502DF" w14:textId="77777777" w:rsidR="00401D63" w:rsidRDefault="00401D63">
                                  <w:pPr>
                                    <w:pStyle w:val="TableParagraph"/>
                                    <w:rPr>
                                      <w:rFonts w:ascii="Calibri"/>
                                      <w:b/>
                                    </w:rPr>
                                  </w:pPr>
                                </w:p>
                                <w:p w14:paraId="561BEE5E" w14:textId="77777777" w:rsidR="00401D63" w:rsidRDefault="00401D63">
                                  <w:pPr>
                                    <w:pStyle w:val="TableParagraph"/>
                                    <w:rPr>
                                      <w:rFonts w:ascii="Calibri"/>
                                      <w:b/>
                                    </w:rPr>
                                  </w:pPr>
                                </w:p>
                                <w:p w14:paraId="08945F53" w14:textId="77777777" w:rsidR="00401D63" w:rsidRDefault="00401D63">
                                  <w:pPr>
                                    <w:pStyle w:val="TableParagraph"/>
                                    <w:rPr>
                                      <w:rFonts w:ascii="Calibri"/>
                                      <w:b/>
                                    </w:rPr>
                                  </w:pPr>
                                </w:p>
                                <w:p w14:paraId="3F199818" w14:textId="77777777" w:rsidR="00401D63" w:rsidRDefault="00401D63">
                                  <w:pPr>
                                    <w:pStyle w:val="TableParagraph"/>
                                    <w:rPr>
                                      <w:rFonts w:ascii="Calibri"/>
                                      <w:b/>
                                    </w:rPr>
                                  </w:pPr>
                                </w:p>
                                <w:p w14:paraId="53EC9940" w14:textId="77777777" w:rsidR="00401D63" w:rsidRDefault="00401D63">
                                  <w:pPr>
                                    <w:pStyle w:val="TableParagraph"/>
                                    <w:rPr>
                                      <w:rFonts w:ascii="Calibri"/>
                                      <w:b/>
                                    </w:rPr>
                                  </w:pPr>
                                </w:p>
                                <w:p w14:paraId="36BFFF7F" w14:textId="77777777" w:rsidR="00401D63" w:rsidRDefault="00401D63">
                                  <w:pPr>
                                    <w:pStyle w:val="TableParagraph"/>
                                    <w:rPr>
                                      <w:rFonts w:ascii="Calibri"/>
                                      <w:b/>
                                    </w:rPr>
                                  </w:pPr>
                                </w:p>
                                <w:p w14:paraId="7EB97D68" w14:textId="77777777" w:rsidR="00401D63" w:rsidRDefault="00401D63">
                                  <w:pPr>
                                    <w:pStyle w:val="TableParagraph"/>
                                    <w:rPr>
                                      <w:rFonts w:ascii="Calibri"/>
                                      <w:b/>
                                    </w:rPr>
                                  </w:pPr>
                                </w:p>
                                <w:p w14:paraId="2D0CE98E" w14:textId="77777777" w:rsidR="00401D63" w:rsidRDefault="00401D63">
                                  <w:pPr>
                                    <w:pStyle w:val="TableParagraph"/>
                                    <w:rPr>
                                      <w:rFonts w:ascii="Calibri"/>
                                      <w:b/>
                                    </w:rPr>
                                  </w:pPr>
                                </w:p>
                                <w:p w14:paraId="6368C047" w14:textId="77777777" w:rsidR="00401D63" w:rsidRDefault="00401D63">
                                  <w:pPr>
                                    <w:pStyle w:val="TableParagraph"/>
                                    <w:rPr>
                                      <w:rFonts w:ascii="Calibri"/>
                                      <w:b/>
                                    </w:rPr>
                                  </w:pPr>
                                </w:p>
                                <w:p w14:paraId="44A55FE0" w14:textId="77777777" w:rsidR="00401D63" w:rsidRDefault="00401D63">
                                  <w:pPr>
                                    <w:pStyle w:val="TableParagraph"/>
                                    <w:rPr>
                                      <w:rFonts w:ascii="Calibri"/>
                                      <w:b/>
                                    </w:rPr>
                                  </w:pPr>
                                </w:p>
                                <w:p w14:paraId="175BE66D" w14:textId="77777777" w:rsidR="00401D63" w:rsidRDefault="00401D63">
                                  <w:pPr>
                                    <w:pStyle w:val="TableParagraph"/>
                                    <w:rPr>
                                      <w:rFonts w:ascii="Calibri"/>
                                      <w:b/>
                                    </w:rPr>
                                  </w:pPr>
                                </w:p>
                                <w:p w14:paraId="3BA3931A" w14:textId="77777777" w:rsidR="00401D63" w:rsidRDefault="00401D63">
                                  <w:pPr>
                                    <w:pStyle w:val="TableParagraph"/>
                                    <w:rPr>
                                      <w:rFonts w:ascii="Calibri"/>
                                      <w:b/>
                                    </w:rPr>
                                  </w:pPr>
                                </w:p>
                                <w:p w14:paraId="0D4F2C6F" w14:textId="77777777" w:rsidR="00401D63" w:rsidRDefault="00401D63">
                                  <w:pPr>
                                    <w:pStyle w:val="TableParagraph"/>
                                    <w:rPr>
                                      <w:rFonts w:ascii="Calibri"/>
                                      <w:b/>
                                    </w:rPr>
                                  </w:pPr>
                                </w:p>
                                <w:p w14:paraId="31684596" w14:textId="77777777" w:rsidR="00401D63" w:rsidRDefault="00401D63">
                                  <w:pPr>
                                    <w:pStyle w:val="TableParagraph"/>
                                    <w:rPr>
                                      <w:rFonts w:ascii="Calibri"/>
                                      <w:b/>
                                    </w:rPr>
                                  </w:pPr>
                                </w:p>
                                <w:p w14:paraId="08426C3A" w14:textId="77777777" w:rsidR="00401D63" w:rsidRDefault="00401D63">
                                  <w:pPr>
                                    <w:pStyle w:val="TableParagraph"/>
                                    <w:rPr>
                                      <w:rFonts w:ascii="Calibri"/>
                                      <w:b/>
                                    </w:rPr>
                                  </w:pPr>
                                </w:p>
                                <w:p w14:paraId="773EB3A6" w14:textId="77777777" w:rsidR="00401D63" w:rsidRDefault="00401D63">
                                  <w:pPr>
                                    <w:pStyle w:val="TableParagraph"/>
                                    <w:rPr>
                                      <w:rFonts w:ascii="Calibri"/>
                                      <w:b/>
                                    </w:rPr>
                                  </w:pPr>
                                </w:p>
                                <w:p w14:paraId="3B7EEB8E" w14:textId="77777777" w:rsidR="00401D63" w:rsidRDefault="00401D63">
                                  <w:pPr>
                                    <w:pStyle w:val="TableParagraph"/>
                                    <w:rPr>
                                      <w:rFonts w:ascii="Calibri"/>
                                      <w:b/>
                                    </w:rPr>
                                  </w:pPr>
                                </w:p>
                                <w:p w14:paraId="0F1F70FE" w14:textId="77777777" w:rsidR="00401D63" w:rsidRDefault="00401D63">
                                  <w:pPr>
                                    <w:pStyle w:val="TableParagraph"/>
                                    <w:spacing w:before="11"/>
                                    <w:rPr>
                                      <w:rFonts w:ascii="Calibri"/>
                                      <w:b/>
                                      <w:sz w:val="32"/>
                                    </w:rPr>
                                  </w:pPr>
                                </w:p>
                                <w:p w14:paraId="443E81E9" w14:textId="77777777" w:rsidR="00401D63" w:rsidRDefault="00547925">
                                  <w:pPr>
                                    <w:pStyle w:val="TableParagraph"/>
                                    <w:ind w:right="22"/>
                                    <w:jc w:val="right"/>
                                    <w:rPr>
                                      <w:sz w:val="20"/>
                                    </w:rPr>
                                  </w:pPr>
                                  <w:r>
                                    <w:rPr>
                                      <w:sz w:val="20"/>
                                    </w:rPr>
                                    <w:t>0,00</w:t>
                                  </w:r>
                                </w:p>
                              </w:tc>
                              <w:tc>
                                <w:tcPr>
                                  <w:tcW w:w="854" w:type="dxa"/>
                                </w:tcPr>
                                <w:p w14:paraId="2D0AA5FB" w14:textId="77777777" w:rsidR="00401D63" w:rsidRDefault="00401D63">
                                  <w:pPr>
                                    <w:pStyle w:val="TableParagraph"/>
                                    <w:rPr>
                                      <w:rFonts w:ascii="Calibri"/>
                                      <w:b/>
                                    </w:rPr>
                                  </w:pPr>
                                </w:p>
                                <w:p w14:paraId="0C8E5BF6" w14:textId="77777777" w:rsidR="00401D63" w:rsidRDefault="00401D63">
                                  <w:pPr>
                                    <w:pStyle w:val="TableParagraph"/>
                                    <w:rPr>
                                      <w:rFonts w:ascii="Calibri"/>
                                      <w:b/>
                                    </w:rPr>
                                  </w:pPr>
                                </w:p>
                                <w:p w14:paraId="4C6AB4AC" w14:textId="77777777" w:rsidR="00401D63" w:rsidRDefault="00401D63">
                                  <w:pPr>
                                    <w:pStyle w:val="TableParagraph"/>
                                    <w:rPr>
                                      <w:rFonts w:ascii="Calibri"/>
                                      <w:b/>
                                    </w:rPr>
                                  </w:pPr>
                                </w:p>
                                <w:p w14:paraId="34A20F30" w14:textId="77777777" w:rsidR="00401D63" w:rsidRDefault="00401D63">
                                  <w:pPr>
                                    <w:pStyle w:val="TableParagraph"/>
                                    <w:rPr>
                                      <w:rFonts w:ascii="Calibri"/>
                                      <w:b/>
                                    </w:rPr>
                                  </w:pPr>
                                </w:p>
                                <w:p w14:paraId="482D8312" w14:textId="77777777" w:rsidR="00401D63" w:rsidRDefault="00401D63">
                                  <w:pPr>
                                    <w:pStyle w:val="TableParagraph"/>
                                    <w:rPr>
                                      <w:rFonts w:ascii="Calibri"/>
                                      <w:b/>
                                    </w:rPr>
                                  </w:pPr>
                                </w:p>
                                <w:p w14:paraId="150A3331" w14:textId="77777777" w:rsidR="00401D63" w:rsidRDefault="00401D63">
                                  <w:pPr>
                                    <w:pStyle w:val="TableParagraph"/>
                                    <w:rPr>
                                      <w:rFonts w:ascii="Calibri"/>
                                      <w:b/>
                                    </w:rPr>
                                  </w:pPr>
                                </w:p>
                                <w:p w14:paraId="435A969F" w14:textId="77777777" w:rsidR="00401D63" w:rsidRDefault="00401D63">
                                  <w:pPr>
                                    <w:pStyle w:val="TableParagraph"/>
                                    <w:rPr>
                                      <w:rFonts w:ascii="Calibri"/>
                                      <w:b/>
                                    </w:rPr>
                                  </w:pPr>
                                </w:p>
                                <w:p w14:paraId="055137F8" w14:textId="77777777" w:rsidR="00401D63" w:rsidRDefault="00401D63">
                                  <w:pPr>
                                    <w:pStyle w:val="TableParagraph"/>
                                    <w:rPr>
                                      <w:rFonts w:ascii="Calibri"/>
                                      <w:b/>
                                    </w:rPr>
                                  </w:pPr>
                                </w:p>
                                <w:p w14:paraId="17DCCF48" w14:textId="77777777" w:rsidR="00401D63" w:rsidRDefault="00401D63">
                                  <w:pPr>
                                    <w:pStyle w:val="TableParagraph"/>
                                    <w:rPr>
                                      <w:rFonts w:ascii="Calibri"/>
                                      <w:b/>
                                    </w:rPr>
                                  </w:pPr>
                                </w:p>
                                <w:p w14:paraId="0D08BAC0" w14:textId="77777777" w:rsidR="00401D63" w:rsidRDefault="00401D63">
                                  <w:pPr>
                                    <w:pStyle w:val="TableParagraph"/>
                                    <w:rPr>
                                      <w:rFonts w:ascii="Calibri"/>
                                      <w:b/>
                                    </w:rPr>
                                  </w:pPr>
                                </w:p>
                                <w:p w14:paraId="22F11711" w14:textId="77777777" w:rsidR="00401D63" w:rsidRDefault="00401D63">
                                  <w:pPr>
                                    <w:pStyle w:val="TableParagraph"/>
                                    <w:rPr>
                                      <w:rFonts w:ascii="Calibri"/>
                                      <w:b/>
                                    </w:rPr>
                                  </w:pPr>
                                </w:p>
                                <w:p w14:paraId="160EAD50" w14:textId="77777777" w:rsidR="00401D63" w:rsidRDefault="00401D63">
                                  <w:pPr>
                                    <w:pStyle w:val="TableParagraph"/>
                                    <w:rPr>
                                      <w:rFonts w:ascii="Calibri"/>
                                      <w:b/>
                                    </w:rPr>
                                  </w:pPr>
                                </w:p>
                                <w:p w14:paraId="4C1B8A23" w14:textId="77777777" w:rsidR="00401D63" w:rsidRDefault="00401D63">
                                  <w:pPr>
                                    <w:pStyle w:val="TableParagraph"/>
                                    <w:rPr>
                                      <w:rFonts w:ascii="Calibri"/>
                                      <w:b/>
                                    </w:rPr>
                                  </w:pPr>
                                </w:p>
                                <w:p w14:paraId="578F43C5" w14:textId="77777777" w:rsidR="00401D63" w:rsidRDefault="00401D63">
                                  <w:pPr>
                                    <w:pStyle w:val="TableParagraph"/>
                                    <w:rPr>
                                      <w:rFonts w:ascii="Calibri"/>
                                      <w:b/>
                                    </w:rPr>
                                  </w:pPr>
                                </w:p>
                                <w:p w14:paraId="2E27BB5A" w14:textId="77777777" w:rsidR="00401D63" w:rsidRDefault="00401D63">
                                  <w:pPr>
                                    <w:pStyle w:val="TableParagraph"/>
                                    <w:rPr>
                                      <w:rFonts w:ascii="Calibri"/>
                                      <w:b/>
                                    </w:rPr>
                                  </w:pPr>
                                </w:p>
                                <w:p w14:paraId="454B3CEB" w14:textId="77777777" w:rsidR="00401D63" w:rsidRDefault="00401D63">
                                  <w:pPr>
                                    <w:pStyle w:val="TableParagraph"/>
                                    <w:rPr>
                                      <w:rFonts w:ascii="Calibri"/>
                                      <w:b/>
                                    </w:rPr>
                                  </w:pPr>
                                </w:p>
                                <w:p w14:paraId="726CD950" w14:textId="77777777" w:rsidR="00401D63" w:rsidRDefault="00401D63">
                                  <w:pPr>
                                    <w:pStyle w:val="TableParagraph"/>
                                    <w:rPr>
                                      <w:rFonts w:ascii="Calibri"/>
                                      <w:b/>
                                    </w:rPr>
                                  </w:pPr>
                                </w:p>
                                <w:p w14:paraId="54D9B903" w14:textId="77777777" w:rsidR="00401D63" w:rsidRDefault="00401D63">
                                  <w:pPr>
                                    <w:pStyle w:val="TableParagraph"/>
                                    <w:rPr>
                                      <w:rFonts w:ascii="Calibri"/>
                                      <w:b/>
                                    </w:rPr>
                                  </w:pPr>
                                </w:p>
                                <w:p w14:paraId="3F9B981C" w14:textId="77777777" w:rsidR="00401D63" w:rsidRDefault="00401D63">
                                  <w:pPr>
                                    <w:pStyle w:val="TableParagraph"/>
                                    <w:rPr>
                                      <w:rFonts w:ascii="Calibri"/>
                                      <w:b/>
                                    </w:rPr>
                                  </w:pPr>
                                </w:p>
                                <w:p w14:paraId="4F2732DA" w14:textId="77777777" w:rsidR="00401D63" w:rsidRDefault="00401D63">
                                  <w:pPr>
                                    <w:pStyle w:val="TableParagraph"/>
                                    <w:rPr>
                                      <w:rFonts w:ascii="Calibri"/>
                                      <w:b/>
                                    </w:rPr>
                                  </w:pPr>
                                </w:p>
                                <w:p w14:paraId="2DD6B661" w14:textId="77777777" w:rsidR="00401D63" w:rsidRDefault="00401D63">
                                  <w:pPr>
                                    <w:pStyle w:val="TableParagraph"/>
                                    <w:rPr>
                                      <w:rFonts w:ascii="Calibri"/>
                                      <w:b/>
                                    </w:rPr>
                                  </w:pPr>
                                </w:p>
                                <w:p w14:paraId="211F7145" w14:textId="77777777" w:rsidR="00401D63" w:rsidRDefault="00401D63">
                                  <w:pPr>
                                    <w:pStyle w:val="TableParagraph"/>
                                    <w:rPr>
                                      <w:rFonts w:ascii="Calibri"/>
                                      <w:b/>
                                    </w:rPr>
                                  </w:pPr>
                                </w:p>
                                <w:p w14:paraId="4E49293A" w14:textId="77777777" w:rsidR="00401D63" w:rsidRDefault="00401D63">
                                  <w:pPr>
                                    <w:pStyle w:val="TableParagraph"/>
                                    <w:rPr>
                                      <w:rFonts w:ascii="Calibri"/>
                                      <w:b/>
                                    </w:rPr>
                                  </w:pPr>
                                </w:p>
                                <w:p w14:paraId="67BF62A5" w14:textId="77777777" w:rsidR="00401D63" w:rsidRDefault="00401D63">
                                  <w:pPr>
                                    <w:pStyle w:val="TableParagraph"/>
                                    <w:rPr>
                                      <w:rFonts w:ascii="Calibri"/>
                                      <w:b/>
                                    </w:rPr>
                                  </w:pPr>
                                </w:p>
                                <w:p w14:paraId="34384635" w14:textId="77777777" w:rsidR="00401D63" w:rsidRDefault="00401D63">
                                  <w:pPr>
                                    <w:pStyle w:val="TableParagraph"/>
                                    <w:rPr>
                                      <w:rFonts w:ascii="Calibri"/>
                                      <w:b/>
                                    </w:rPr>
                                  </w:pPr>
                                </w:p>
                                <w:p w14:paraId="6DEA392A" w14:textId="77777777" w:rsidR="00401D63" w:rsidRDefault="00401D63">
                                  <w:pPr>
                                    <w:pStyle w:val="TableParagraph"/>
                                    <w:rPr>
                                      <w:rFonts w:ascii="Calibri"/>
                                      <w:b/>
                                    </w:rPr>
                                  </w:pPr>
                                </w:p>
                                <w:p w14:paraId="4D9FFF43" w14:textId="77777777" w:rsidR="00401D63" w:rsidRDefault="00401D63">
                                  <w:pPr>
                                    <w:pStyle w:val="TableParagraph"/>
                                    <w:rPr>
                                      <w:rFonts w:ascii="Calibri"/>
                                      <w:b/>
                                    </w:rPr>
                                  </w:pPr>
                                </w:p>
                                <w:p w14:paraId="0E1082B0" w14:textId="77777777" w:rsidR="00401D63" w:rsidRDefault="00401D63">
                                  <w:pPr>
                                    <w:pStyle w:val="TableParagraph"/>
                                    <w:spacing w:before="11"/>
                                    <w:rPr>
                                      <w:rFonts w:ascii="Calibri"/>
                                      <w:b/>
                                      <w:sz w:val="32"/>
                                    </w:rPr>
                                  </w:pPr>
                                </w:p>
                                <w:p w14:paraId="2A724925" w14:textId="77777777" w:rsidR="00401D63" w:rsidRDefault="00547925">
                                  <w:pPr>
                                    <w:pStyle w:val="TableParagraph"/>
                                    <w:ind w:right="22"/>
                                    <w:jc w:val="right"/>
                                    <w:rPr>
                                      <w:sz w:val="20"/>
                                    </w:rPr>
                                  </w:pPr>
                                  <w:r>
                                    <w:rPr>
                                      <w:sz w:val="20"/>
                                    </w:rPr>
                                    <w:t>4,50</w:t>
                                  </w:r>
                                </w:p>
                              </w:tc>
                              <w:tc>
                                <w:tcPr>
                                  <w:tcW w:w="854" w:type="dxa"/>
                                </w:tcPr>
                                <w:p w14:paraId="7D6CD48C" w14:textId="77777777" w:rsidR="00401D63" w:rsidRDefault="00401D63">
                                  <w:pPr>
                                    <w:pStyle w:val="TableParagraph"/>
                                    <w:rPr>
                                      <w:rFonts w:ascii="Calibri"/>
                                      <w:b/>
                                    </w:rPr>
                                  </w:pPr>
                                </w:p>
                                <w:p w14:paraId="53230355" w14:textId="77777777" w:rsidR="00401D63" w:rsidRDefault="00401D63">
                                  <w:pPr>
                                    <w:pStyle w:val="TableParagraph"/>
                                    <w:rPr>
                                      <w:rFonts w:ascii="Calibri"/>
                                      <w:b/>
                                    </w:rPr>
                                  </w:pPr>
                                </w:p>
                                <w:p w14:paraId="0143B31E" w14:textId="77777777" w:rsidR="00401D63" w:rsidRDefault="00401D63">
                                  <w:pPr>
                                    <w:pStyle w:val="TableParagraph"/>
                                    <w:rPr>
                                      <w:rFonts w:ascii="Calibri"/>
                                      <w:b/>
                                    </w:rPr>
                                  </w:pPr>
                                </w:p>
                                <w:p w14:paraId="1D3B3435" w14:textId="77777777" w:rsidR="00401D63" w:rsidRDefault="00401D63">
                                  <w:pPr>
                                    <w:pStyle w:val="TableParagraph"/>
                                    <w:rPr>
                                      <w:rFonts w:ascii="Calibri"/>
                                      <w:b/>
                                    </w:rPr>
                                  </w:pPr>
                                </w:p>
                                <w:p w14:paraId="034E927A" w14:textId="77777777" w:rsidR="00401D63" w:rsidRDefault="00401D63">
                                  <w:pPr>
                                    <w:pStyle w:val="TableParagraph"/>
                                    <w:rPr>
                                      <w:rFonts w:ascii="Calibri"/>
                                      <w:b/>
                                    </w:rPr>
                                  </w:pPr>
                                </w:p>
                                <w:p w14:paraId="7855FA4B" w14:textId="77777777" w:rsidR="00401D63" w:rsidRDefault="00401D63">
                                  <w:pPr>
                                    <w:pStyle w:val="TableParagraph"/>
                                    <w:rPr>
                                      <w:rFonts w:ascii="Calibri"/>
                                      <w:b/>
                                    </w:rPr>
                                  </w:pPr>
                                </w:p>
                                <w:p w14:paraId="156FF8A3" w14:textId="77777777" w:rsidR="00401D63" w:rsidRDefault="00401D63">
                                  <w:pPr>
                                    <w:pStyle w:val="TableParagraph"/>
                                    <w:rPr>
                                      <w:rFonts w:ascii="Calibri"/>
                                      <w:b/>
                                    </w:rPr>
                                  </w:pPr>
                                </w:p>
                                <w:p w14:paraId="03A24EE0" w14:textId="77777777" w:rsidR="00401D63" w:rsidRDefault="00401D63">
                                  <w:pPr>
                                    <w:pStyle w:val="TableParagraph"/>
                                    <w:rPr>
                                      <w:rFonts w:ascii="Calibri"/>
                                      <w:b/>
                                    </w:rPr>
                                  </w:pPr>
                                </w:p>
                                <w:p w14:paraId="04B889B2" w14:textId="77777777" w:rsidR="00401D63" w:rsidRDefault="00401D63">
                                  <w:pPr>
                                    <w:pStyle w:val="TableParagraph"/>
                                    <w:rPr>
                                      <w:rFonts w:ascii="Calibri"/>
                                      <w:b/>
                                    </w:rPr>
                                  </w:pPr>
                                </w:p>
                                <w:p w14:paraId="36872C7C" w14:textId="77777777" w:rsidR="00401D63" w:rsidRDefault="00401D63">
                                  <w:pPr>
                                    <w:pStyle w:val="TableParagraph"/>
                                    <w:rPr>
                                      <w:rFonts w:ascii="Calibri"/>
                                      <w:b/>
                                    </w:rPr>
                                  </w:pPr>
                                </w:p>
                                <w:p w14:paraId="7AC25B13" w14:textId="77777777" w:rsidR="00401D63" w:rsidRDefault="00401D63">
                                  <w:pPr>
                                    <w:pStyle w:val="TableParagraph"/>
                                    <w:rPr>
                                      <w:rFonts w:ascii="Calibri"/>
                                      <w:b/>
                                    </w:rPr>
                                  </w:pPr>
                                </w:p>
                                <w:p w14:paraId="0D2CD36E" w14:textId="77777777" w:rsidR="00401D63" w:rsidRDefault="00401D63">
                                  <w:pPr>
                                    <w:pStyle w:val="TableParagraph"/>
                                    <w:rPr>
                                      <w:rFonts w:ascii="Calibri"/>
                                      <w:b/>
                                    </w:rPr>
                                  </w:pPr>
                                </w:p>
                                <w:p w14:paraId="0BB7C941" w14:textId="77777777" w:rsidR="00401D63" w:rsidRDefault="00401D63">
                                  <w:pPr>
                                    <w:pStyle w:val="TableParagraph"/>
                                    <w:rPr>
                                      <w:rFonts w:ascii="Calibri"/>
                                      <w:b/>
                                    </w:rPr>
                                  </w:pPr>
                                </w:p>
                                <w:p w14:paraId="24B06F1F" w14:textId="77777777" w:rsidR="00401D63" w:rsidRDefault="00401D63">
                                  <w:pPr>
                                    <w:pStyle w:val="TableParagraph"/>
                                    <w:rPr>
                                      <w:rFonts w:ascii="Calibri"/>
                                      <w:b/>
                                    </w:rPr>
                                  </w:pPr>
                                </w:p>
                                <w:p w14:paraId="1FA3CE0F" w14:textId="77777777" w:rsidR="00401D63" w:rsidRDefault="00401D63">
                                  <w:pPr>
                                    <w:pStyle w:val="TableParagraph"/>
                                    <w:rPr>
                                      <w:rFonts w:ascii="Calibri"/>
                                      <w:b/>
                                    </w:rPr>
                                  </w:pPr>
                                </w:p>
                                <w:p w14:paraId="6A24C819" w14:textId="77777777" w:rsidR="00401D63" w:rsidRDefault="00401D63">
                                  <w:pPr>
                                    <w:pStyle w:val="TableParagraph"/>
                                    <w:rPr>
                                      <w:rFonts w:ascii="Calibri"/>
                                      <w:b/>
                                    </w:rPr>
                                  </w:pPr>
                                </w:p>
                                <w:p w14:paraId="201D5F32" w14:textId="77777777" w:rsidR="00401D63" w:rsidRDefault="00401D63">
                                  <w:pPr>
                                    <w:pStyle w:val="TableParagraph"/>
                                    <w:rPr>
                                      <w:rFonts w:ascii="Calibri"/>
                                      <w:b/>
                                    </w:rPr>
                                  </w:pPr>
                                </w:p>
                                <w:p w14:paraId="21D9BB29" w14:textId="77777777" w:rsidR="00401D63" w:rsidRDefault="00401D63">
                                  <w:pPr>
                                    <w:pStyle w:val="TableParagraph"/>
                                    <w:rPr>
                                      <w:rFonts w:ascii="Calibri"/>
                                      <w:b/>
                                    </w:rPr>
                                  </w:pPr>
                                </w:p>
                                <w:p w14:paraId="38EDDE00" w14:textId="77777777" w:rsidR="00401D63" w:rsidRDefault="00401D63">
                                  <w:pPr>
                                    <w:pStyle w:val="TableParagraph"/>
                                    <w:rPr>
                                      <w:rFonts w:ascii="Calibri"/>
                                      <w:b/>
                                    </w:rPr>
                                  </w:pPr>
                                </w:p>
                                <w:p w14:paraId="186A7221" w14:textId="77777777" w:rsidR="00401D63" w:rsidRDefault="00401D63">
                                  <w:pPr>
                                    <w:pStyle w:val="TableParagraph"/>
                                    <w:rPr>
                                      <w:rFonts w:ascii="Calibri"/>
                                      <w:b/>
                                    </w:rPr>
                                  </w:pPr>
                                </w:p>
                                <w:p w14:paraId="46A92472" w14:textId="77777777" w:rsidR="00401D63" w:rsidRDefault="00401D63">
                                  <w:pPr>
                                    <w:pStyle w:val="TableParagraph"/>
                                    <w:rPr>
                                      <w:rFonts w:ascii="Calibri"/>
                                      <w:b/>
                                    </w:rPr>
                                  </w:pPr>
                                </w:p>
                                <w:p w14:paraId="61E7F5B0" w14:textId="77777777" w:rsidR="00401D63" w:rsidRDefault="00401D63">
                                  <w:pPr>
                                    <w:pStyle w:val="TableParagraph"/>
                                    <w:rPr>
                                      <w:rFonts w:ascii="Calibri"/>
                                      <w:b/>
                                    </w:rPr>
                                  </w:pPr>
                                </w:p>
                                <w:p w14:paraId="1AC95DB2" w14:textId="77777777" w:rsidR="00401D63" w:rsidRDefault="00401D63">
                                  <w:pPr>
                                    <w:pStyle w:val="TableParagraph"/>
                                    <w:rPr>
                                      <w:rFonts w:ascii="Calibri"/>
                                      <w:b/>
                                    </w:rPr>
                                  </w:pPr>
                                </w:p>
                                <w:p w14:paraId="3A1C39B3" w14:textId="77777777" w:rsidR="00401D63" w:rsidRDefault="00401D63">
                                  <w:pPr>
                                    <w:pStyle w:val="TableParagraph"/>
                                    <w:rPr>
                                      <w:rFonts w:ascii="Calibri"/>
                                      <w:b/>
                                    </w:rPr>
                                  </w:pPr>
                                </w:p>
                                <w:p w14:paraId="67DE5F2B" w14:textId="77777777" w:rsidR="00401D63" w:rsidRDefault="00401D63">
                                  <w:pPr>
                                    <w:pStyle w:val="TableParagraph"/>
                                    <w:rPr>
                                      <w:rFonts w:ascii="Calibri"/>
                                      <w:b/>
                                    </w:rPr>
                                  </w:pPr>
                                </w:p>
                                <w:p w14:paraId="58F5D7FA" w14:textId="77777777" w:rsidR="00401D63" w:rsidRDefault="00401D63">
                                  <w:pPr>
                                    <w:pStyle w:val="TableParagraph"/>
                                    <w:rPr>
                                      <w:rFonts w:ascii="Calibri"/>
                                      <w:b/>
                                    </w:rPr>
                                  </w:pPr>
                                </w:p>
                                <w:p w14:paraId="6A6B661D" w14:textId="77777777" w:rsidR="00401D63" w:rsidRDefault="00401D63">
                                  <w:pPr>
                                    <w:pStyle w:val="TableParagraph"/>
                                    <w:rPr>
                                      <w:rFonts w:ascii="Calibri"/>
                                      <w:b/>
                                    </w:rPr>
                                  </w:pPr>
                                </w:p>
                                <w:p w14:paraId="35394DA3" w14:textId="77777777" w:rsidR="00401D63" w:rsidRDefault="00401D63">
                                  <w:pPr>
                                    <w:pStyle w:val="TableParagraph"/>
                                    <w:rPr>
                                      <w:rFonts w:ascii="Calibri"/>
                                      <w:b/>
                                    </w:rPr>
                                  </w:pPr>
                                </w:p>
                                <w:p w14:paraId="72643DA7" w14:textId="77777777" w:rsidR="00401D63" w:rsidRDefault="00547925">
                                  <w:pPr>
                                    <w:pStyle w:val="TableParagraph"/>
                                    <w:spacing w:before="136"/>
                                    <w:ind w:right="22"/>
                                    <w:jc w:val="right"/>
                                    <w:rPr>
                                      <w:b/>
                                      <w:sz w:val="20"/>
                                    </w:rPr>
                                  </w:pPr>
                                  <w:r>
                                    <w:rPr>
                                      <w:b/>
                                      <w:sz w:val="20"/>
                                    </w:rPr>
                                    <w:t>4,50</w:t>
                                  </w:r>
                                </w:p>
                              </w:tc>
                            </w:tr>
                            <w:tr w:rsidR="00401D63" w14:paraId="2E4E9619" w14:textId="77777777">
                              <w:trPr>
                                <w:trHeight w:hRule="exact" w:val="1248"/>
                              </w:trPr>
                              <w:tc>
                                <w:tcPr>
                                  <w:tcW w:w="854" w:type="dxa"/>
                                </w:tcPr>
                                <w:p w14:paraId="7179F183" w14:textId="77777777" w:rsidR="00401D63" w:rsidRDefault="00401D63">
                                  <w:pPr>
                                    <w:pStyle w:val="TableParagraph"/>
                                    <w:rPr>
                                      <w:rFonts w:ascii="Calibri"/>
                                      <w:b/>
                                    </w:rPr>
                                  </w:pPr>
                                </w:p>
                                <w:p w14:paraId="6E332520" w14:textId="77777777" w:rsidR="00401D63" w:rsidRDefault="00401D63">
                                  <w:pPr>
                                    <w:pStyle w:val="TableParagraph"/>
                                    <w:rPr>
                                      <w:rFonts w:ascii="Calibri"/>
                                      <w:b/>
                                    </w:rPr>
                                  </w:pPr>
                                </w:p>
                                <w:p w14:paraId="3B242440" w14:textId="77777777" w:rsidR="00401D63" w:rsidRDefault="00401D63">
                                  <w:pPr>
                                    <w:pStyle w:val="TableParagraph"/>
                                    <w:rPr>
                                      <w:rFonts w:ascii="Calibri"/>
                                      <w:b/>
                                    </w:rPr>
                                  </w:pPr>
                                </w:p>
                                <w:p w14:paraId="748F8D2E" w14:textId="77777777" w:rsidR="00401D63" w:rsidRDefault="00547925">
                                  <w:pPr>
                                    <w:pStyle w:val="TableParagraph"/>
                                    <w:spacing w:before="154"/>
                                    <w:ind w:right="22"/>
                                    <w:jc w:val="right"/>
                                    <w:rPr>
                                      <w:sz w:val="20"/>
                                    </w:rPr>
                                  </w:pPr>
                                  <w:r>
                                    <w:rPr>
                                      <w:sz w:val="20"/>
                                    </w:rPr>
                                    <w:t>1,25</w:t>
                                  </w:r>
                                </w:p>
                              </w:tc>
                              <w:tc>
                                <w:tcPr>
                                  <w:tcW w:w="854" w:type="dxa"/>
                                </w:tcPr>
                                <w:p w14:paraId="4228070F" w14:textId="77777777" w:rsidR="00401D63" w:rsidRDefault="00401D63">
                                  <w:pPr>
                                    <w:pStyle w:val="TableParagraph"/>
                                    <w:rPr>
                                      <w:rFonts w:ascii="Calibri"/>
                                      <w:b/>
                                    </w:rPr>
                                  </w:pPr>
                                </w:p>
                                <w:p w14:paraId="14A3B347" w14:textId="77777777" w:rsidR="00401D63" w:rsidRDefault="00401D63">
                                  <w:pPr>
                                    <w:pStyle w:val="TableParagraph"/>
                                    <w:rPr>
                                      <w:rFonts w:ascii="Calibri"/>
                                      <w:b/>
                                    </w:rPr>
                                  </w:pPr>
                                </w:p>
                                <w:p w14:paraId="672162B0" w14:textId="77777777" w:rsidR="00401D63" w:rsidRDefault="00401D63">
                                  <w:pPr>
                                    <w:pStyle w:val="TableParagraph"/>
                                    <w:rPr>
                                      <w:rFonts w:ascii="Calibri"/>
                                      <w:b/>
                                    </w:rPr>
                                  </w:pPr>
                                </w:p>
                                <w:p w14:paraId="06D3E71D" w14:textId="77777777" w:rsidR="00401D63" w:rsidRDefault="00547925">
                                  <w:pPr>
                                    <w:pStyle w:val="TableParagraph"/>
                                    <w:spacing w:before="154"/>
                                    <w:ind w:right="22"/>
                                    <w:jc w:val="right"/>
                                    <w:rPr>
                                      <w:sz w:val="20"/>
                                    </w:rPr>
                                  </w:pPr>
                                  <w:r>
                                    <w:rPr>
                                      <w:sz w:val="20"/>
                                    </w:rPr>
                                    <w:t>1,25</w:t>
                                  </w:r>
                                </w:p>
                              </w:tc>
                              <w:tc>
                                <w:tcPr>
                                  <w:tcW w:w="854" w:type="dxa"/>
                                </w:tcPr>
                                <w:p w14:paraId="0A55E99A" w14:textId="77777777" w:rsidR="00401D63" w:rsidRDefault="00401D63">
                                  <w:pPr>
                                    <w:pStyle w:val="TableParagraph"/>
                                    <w:rPr>
                                      <w:rFonts w:ascii="Calibri"/>
                                      <w:b/>
                                    </w:rPr>
                                  </w:pPr>
                                </w:p>
                                <w:p w14:paraId="1CEF76EA" w14:textId="77777777" w:rsidR="00401D63" w:rsidRDefault="00401D63">
                                  <w:pPr>
                                    <w:pStyle w:val="TableParagraph"/>
                                    <w:rPr>
                                      <w:rFonts w:ascii="Calibri"/>
                                      <w:b/>
                                    </w:rPr>
                                  </w:pPr>
                                </w:p>
                                <w:p w14:paraId="29B1AACD" w14:textId="77777777" w:rsidR="00401D63" w:rsidRDefault="00401D63">
                                  <w:pPr>
                                    <w:pStyle w:val="TableParagraph"/>
                                    <w:rPr>
                                      <w:rFonts w:ascii="Calibri"/>
                                      <w:b/>
                                    </w:rPr>
                                  </w:pPr>
                                </w:p>
                                <w:p w14:paraId="1FF2525E" w14:textId="77777777" w:rsidR="00401D63" w:rsidRDefault="00547925">
                                  <w:pPr>
                                    <w:pStyle w:val="TableParagraph"/>
                                    <w:spacing w:before="156"/>
                                    <w:ind w:right="22"/>
                                    <w:jc w:val="right"/>
                                    <w:rPr>
                                      <w:b/>
                                      <w:sz w:val="20"/>
                                    </w:rPr>
                                  </w:pPr>
                                  <w:r>
                                    <w:rPr>
                                      <w:b/>
                                      <w:sz w:val="20"/>
                                    </w:rPr>
                                    <w:t>2,50</w:t>
                                  </w:r>
                                </w:p>
                              </w:tc>
                            </w:tr>
                          </w:tbl>
                          <w:p w14:paraId="17E10E88" w14:textId="77777777" w:rsidR="00401D63" w:rsidRDefault="00401D63">
                            <w:pPr>
                              <w:pStyle w:val="Zkladntext"/>
                            </w:pPr>
                          </w:p>
                        </w:txbxContent>
                      </wps:txbx>
                      <wps:bodyPr rot="0" vert="horz" wrap="square" lIns="0" tIns="0" rIns="0" bIns="0" anchor="t" anchorCtr="0" upright="1">
                        <a:noAutofit/>
                      </wps:bodyPr>
                    </wps:wsp>
                  </a:graphicData>
                </a:graphic>
              </wp:inline>
            </w:drawing>
          </mc:Choice>
          <mc:Fallback>
            <w:pict>
              <v:shape w14:anchorId="00AC919F" id="Text Box 4" o:spid="_x0000_s1029" type="#_x0000_t202" style="width:129.6pt;height:46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" filled="f" stroked="f">
                <v:path arrowok="t"/>
                <v:textbox inset="0,0,0,0">
                  <w:txbxContent>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4"/>
                        <w:gridCol w:w="854"/>
                        <w:gridCol w:w="854"/>
                      </w:tblGrid>
                      <w:tr w:rsidR="00401D63" w14:paraId="0A9E2EE6" w14:textId="77777777">
                        <w:trPr>
                          <w:trHeight w:hRule="exact" w:val="7942"/>
                        </w:trPr>
                        <w:tc>
                          <w:tcPr>
                            <w:tcW w:w="854" w:type="dxa"/>
                          </w:tcPr>
                          <w:p w14:paraId="44AC5FCB" w14:textId="77777777" w:rsidR="00401D63" w:rsidRDefault="00401D63">
                            <w:pPr>
                              <w:pStyle w:val="TableParagraph"/>
                              <w:rPr>
                                <w:rFonts w:ascii="Calibri"/>
                                <w:b/>
                              </w:rPr>
                            </w:pPr>
                          </w:p>
                          <w:p w14:paraId="23E3D254" w14:textId="77777777" w:rsidR="00401D63" w:rsidRDefault="00401D63">
                            <w:pPr>
                              <w:pStyle w:val="TableParagraph"/>
                              <w:rPr>
                                <w:rFonts w:ascii="Calibri"/>
                                <w:b/>
                              </w:rPr>
                            </w:pPr>
                          </w:p>
                          <w:p w14:paraId="7608A359" w14:textId="77777777" w:rsidR="00401D63" w:rsidRDefault="00401D63">
                            <w:pPr>
                              <w:pStyle w:val="TableParagraph"/>
                              <w:rPr>
                                <w:rFonts w:ascii="Calibri"/>
                                <w:b/>
                              </w:rPr>
                            </w:pPr>
                          </w:p>
                          <w:p w14:paraId="446F8E6F" w14:textId="77777777" w:rsidR="00401D63" w:rsidRDefault="00401D63">
                            <w:pPr>
                              <w:pStyle w:val="TableParagraph"/>
                              <w:rPr>
                                <w:rFonts w:ascii="Calibri"/>
                                <w:b/>
                              </w:rPr>
                            </w:pPr>
                          </w:p>
                          <w:p w14:paraId="06B810F8" w14:textId="77777777" w:rsidR="00401D63" w:rsidRDefault="00401D63">
                            <w:pPr>
                              <w:pStyle w:val="TableParagraph"/>
                              <w:rPr>
                                <w:rFonts w:ascii="Calibri"/>
                                <w:b/>
                              </w:rPr>
                            </w:pPr>
                          </w:p>
                          <w:p w14:paraId="5E6FA8FF" w14:textId="77777777" w:rsidR="00401D63" w:rsidRDefault="00401D63">
                            <w:pPr>
                              <w:pStyle w:val="TableParagraph"/>
                              <w:rPr>
                                <w:rFonts w:ascii="Calibri"/>
                                <w:b/>
                              </w:rPr>
                            </w:pPr>
                          </w:p>
                          <w:p w14:paraId="7CB33399" w14:textId="77777777" w:rsidR="00401D63" w:rsidRDefault="00401D63">
                            <w:pPr>
                              <w:pStyle w:val="TableParagraph"/>
                              <w:rPr>
                                <w:rFonts w:ascii="Calibri"/>
                                <w:b/>
                              </w:rPr>
                            </w:pPr>
                          </w:p>
                          <w:p w14:paraId="01CF632E" w14:textId="77777777" w:rsidR="00401D63" w:rsidRDefault="00401D63">
                            <w:pPr>
                              <w:pStyle w:val="TableParagraph"/>
                              <w:rPr>
                                <w:rFonts w:ascii="Calibri"/>
                                <w:b/>
                              </w:rPr>
                            </w:pPr>
                          </w:p>
                          <w:p w14:paraId="0C1C9316" w14:textId="77777777" w:rsidR="00401D63" w:rsidRDefault="00401D63">
                            <w:pPr>
                              <w:pStyle w:val="TableParagraph"/>
                              <w:rPr>
                                <w:rFonts w:ascii="Calibri"/>
                                <w:b/>
                              </w:rPr>
                            </w:pPr>
                          </w:p>
                          <w:p w14:paraId="3F436F63" w14:textId="77777777" w:rsidR="00401D63" w:rsidRDefault="00401D63">
                            <w:pPr>
                              <w:pStyle w:val="TableParagraph"/>
                              <w:rPr>
                                <w:rFonts w:ascii="Calibri"/>
                                <w:b/>
                              </w:rPr>
                            </w:pPr>
                          </w:p>
                          <w:p w14:paraId="191502DF" w14:textId="77777777" w:rsidR="00401D63" w:rsidRDefault="00401D63">
                            <w:pPr>
                              <w:pStyle w:val="TableParagraph"/>
                              <w:rPr>
                                <w:rFonts w:ascii="Calibri"/>
                                <w:b/>
                              </w:rPr>
                            </w:pPr>
                          </w:p>
                          <w:p w14:paraId="561BEE5E" w14:textId="77777777" w:rsidR="00401D63" w:rsidRDefault="00401D63">
                            <w:pPr>
                              <w:pStyle w:val="TableParagraph"/>
                              <w:rPr>
                                <w:rFonts w:ascii="Calibri"/>
                                <w:b/>
                              </w:rPr>
                            </w:pPr>
                          </w:p>
                          <w:p w14:paraId="08945F53" w14:textId="77777777" w:rsidR="00401D63" w:rsidRDefault="00401D63">
                            <w:pPr>
                              <w:pStyle w:val="TableParagraph"/>
                              <w:rPr>
                                <w:rFonts w:ascii="Calibri"/>
                                <w:b/>
                              </w:rPr>
                            </w:pPr>
                          </w:p>
                          <w:p w14:paraId="3F199818" w14:textId="77777777" w:rsidR="00401D63" w:rsidRDefault="00401D63">
                            <w:pPr>
                              <w:pStyle w:val="TableParagraph"/>
                              <w:rPr>
                                <w:rFonts w:ascii="Calibri"/>
                                <w:b/>
                              </w:rPr>
                            </w:pPr>
                          </w:p>
                          <w:p w14:paraId="53EC9940" w14:textId="77777777" w:rsidR="00401D63" w:rsidRDefault="00401D63">
                            <w:pPr>
                              <w:pStyle w:val="TableParagraph"/>
                              <w:rPr>
                                <w:rFonts w:ascii="Calibri"/>
                                <w:b/>
                              </w:rPr>
                            </w:pPr>
                          </w:p>
                          <w:p w14:paraId="36BFFF7F" w14:textId="77777777" w:rsidR="00401D63" w:rsidRDefault="00401D63">
                            <w:pPr>
                              <w:pStyle w:val="TableParagraph"/>
                              <w:rPr>
                                <w:rFonts w:ascii="Calibri"/>
                                <w:b/>
                              </w:rPr>
                            </w:pPr>
                          </w:p>
                          <w:p w14:paraId="7EB97D68" w14:textId="77777777" w:rsidR="00401D63" w:rsidRDefault="00401D63">
                            <w:pPr>
                              <w:pStyle w:val="TableParagraph"/>
                              <w:rPr>
                                <w:rFonts w:ascii="Calibri"/>
                                <w:b/>
                              </w:rPr>
                            </w:pPr>
                          </w:p>
                          <w:p w14:paraId="2D0CE98E" w14:textId="77777777" w:rsidR="00401D63" w:rsidRDefault="00401D63">
                            <w:pPr>
                              <w:pStyle w:val="TableParagraph"/>
                              <w:rPr>
                                <w:rFonts w:ascii="Calibri"/>
                                <w:b/>
                              </w:rPr>
                            </w:pPr>
                          </w:p>
                          <w:p w14:paraId="6368C047" w14:textId="77777777" w:rsidR="00401D63" w:rsidRDefault="00401D63">
                            <w:pPr>
                              <w:pStyle w:val="TableParagraph"/>
                              <w:rPr>
                                <w:rFonts w:ascii="Calibri"/>
                                <w:b/>
                              </w:rPr>
                            </w:pPr>
                          </w:p>
                          <w:p w14:paraId="44A55FE0" w14:textId="77777777" w:rsidR="00401D63" w:rsidRDefault="00401D63">
                            <w:pPr>
                              <w:pStyle w:val="TableParagraph"/>
                              <w:rPr>
                                <w:rFonts w:ascii="Calibri"/>
                                <w:b/>
                              </w:rPr>
                            </w:pPr>
                          </w:p>
                          <w:p w14:paraId="175BE66D" w14:textId="77777777" w:rsidR="00401D63" w:rsidRDefault="00401D63">
                            <w:pPr>
                              <w:pStyle w:val="TableParagraph"/>
                              <w:rPr>
                                <w:rFonts w:ascii="Calibri"/>
                                <w:b/>
                              </w:rPr>
                            </w:pPr>
                          </w:p>
                          <w:p w14:paraId="3BA3931A" w14:textId="77777777" w:rsidR="00401D63" w:rsidRDefault="00401D63">
                            <w:pPr>
                              <w:pStyle w:val="TableParagraph"/>
                              <w:rPr>
                                <w:rFonts w:ascii="Calibri"/>
                                <w:b/>
                              </w:rPr>
                            </w:pPr>
                          </w:p>
                          <w:p w14:paraId="0D4F2C6F" w14:textId="77777777" w:rsidR="00401D63" w:rsidRDefault="00401D63">
                            <w:pPr>
                              <w:pStyle w:val="TableParagraph"/>
                              <w:rPr>
                                <w:rFonts w:ascii="Calibri"/>
                                <w:b/>
                              </w:rPr>
                            </w:pPr>
                          </w:p>
                          <w:p w14:paraId="31684596" w14:textId="77777777" w:rsidR="00401D63" w:rsidRDefault="00401D63">
                            <w:pPr>
                              <w:pStyle w:val="TableParagraph"/>
                              <w:rPr>
                                <w:rFonts w:ascii="Calibri"/>
                                <w:b/>
                              </w:rPr>
                            </w:pPr>
                          </w:p>
                          <w:p w14:paraId="08426C3A" w14:textId="77777777" w:rsidR="00401D63" w:rsidRDefault="00401D63">
                            <w:pPr>
                              <w:pStyle w:val="TableParagraph"/>
                              <w:rPr>
                                <w:rFonts w:ascii="Calibri"/>
                                <w:b/>
                              </w:rPr>
                            </w:pPr>
                          </w:p>
                          <w:p w14:paraId="773EB3A6" w14:textId="77777777" w:rsidR="00401D63" w:rsidRDefault="00401D63">
                            <w:pPr>
                              <w:pStyle w:val="TableParagraph"/>
                              <w:rPr>
                                <w:rFonts w:ascii="Calibri"/>
                                <w:b/>
                              </w:rPr>
                            </w:pPr>
                          </w:p>
                          <w:p w14:paraId="3B7EEB8E" w14:textId="77777777" w:rsidR="00401D63" w:rsidRDefault="00401D63">
                            <w:pPr>
                              <w:pStyle w:val="TableParagraph"/>
                              <w:rPr>
                                <w:rFonts w:ascii="Calibri"/>
                                <w:b/>
                              </w:rPr>
                            </w:pPr>
                          </w:p>
                          <w:p w14:paraId="0F1F70FE" w14:textId="77777777" w:rsidR="00401D63" w:rsidRDefault="00401D63">
                            <w:pPr>
                              <w:pStyle w:val="TableParagraph"/>
                              <w:spacing w:before="11"/>
                              <w:rPr>
                                <w:rFonts w:ascii="Calibri"/>
                                <w:b/>
                                <w:sz w:val="32"/>
                              </w:rPr>
                            </w:pPr>
                          </w:p>
                          <w:p w14:paraId="443E81E9" w14:textId="77777777" w:rsidR="00401D63" w:rsidRDefault="00547925">
                            <w:pPr>
                              <w:pStyle w:val="TableParagraph"/>
                              <w:ind w:right="22"/>
                              <w:jc w:val="right"/>
                              <w:rPr>
                                <w:sz w:val="20"/>
                              </w:rPr>
                            </w:pPr>
                            <w:r>
                              <w:rPr>
                                <w:sz w:val="20"/>
                              </w:rPr>
                              <w:t>0,00</w:t>
                            </w:r>
                          </w:p>
                        </w:tc>
                        <w:tc>
                          <w:tcPr>
                            <w:tcW w:w="854" w:type="dxa"/>
                          </w:tcPr>
                          <w:p w14:paraId="2D0AA5FB" w14:textId="77777777" w:rsidR="00401D63" w:rsidRDefault="00401D63">
                            <w:pPr>
                              <w:pStyle w:val="TableParagraph"/>
                              <w:rPr>
                                <w:rFonts w:ascii="Calibri"/>
                                <w:b/>
                              </w:rPr>
                            </w:pPr>
                          </w:p>
                          <w:p w14:paraId="0C8E5BF6" w14:textId="77777777" w:rsidR="00401D63" w:rsidRDefault="00401D63">
                            <w:pPr>
                              <w:pStyle w:val="TableParagraph"/>
                              <w:rPr>
                                <w:rFonts w:ascii="Calibri"/>
                                <w:b/>
                              </w:rPr>
                            </w:pPr>
                          </w:p>
                          <w:p w14:paraId="4C6AB4AC" w14:textId="77777777" w:rsidR="00401D63" w:rsidRDefault="00401D63">
                            <w:pPr>
                              <w:pStyle w:val="TableParagraph"/>
                              <w:rPr>
                                <w:rFonts w:ascii="Calibri"/>
                                <w:b/>
                              </w:rPr>
                            </w:pPr>
                          </w:p>
                          <w:p w14:paraId="34A20F30" w14:textId="77777777" w:rsidR="00401D63" w:rsidRDefault="00401D63">
                            <w:pPr>
                              <w:pStyle w:val="TableParagraph"/>
                              <w:rPr>
                                <w:rFonts w:ascii="Calibri"/>
                                <w:b/>
                              </w:rPr>
                            </w:pPr>
                          </w:p>
                          <w:p w14:paraId="482D8312" w14:textId="77777777" w:rsidR="00401D63" w:rsidRDefault="00401D63">
                            <w:pPr>
                              <w:pStyle w:val="TableParagraph"/>
                              <w:rPr>
                                <w:rFonts w:ascii="Calibri"/>
                                <w:b/>
                              </w:rPr>
                            </w:pPr>
                          </w:p>
                          <w:p w14:paraId="150A3331" w14:textId="77777777" w:rsidR="00401D63" w:rsidRDefault="00401D63">
                            <w:pPr>
                              <w:pStyle w:val="TableParagraph"/>
                              <w:rPr>
                                <w:rFonts w:ascii="Calibri"/>
                                <w:b/>
                              </w:rPr>
                            </w:pPr>
                          </w:p>
                          <w:p w14:paraId="435A969F" w14:textId="77777777" w:rsidR="00401D63" w:rsidRDefault="00401D63">
                            <w:pPr>
                              <w:pStyle w:val="TableParagraph"/>
                              <w:rPr>
                                <w:rFonts w:ascii="Calibri"/>
                                <w:b/>
                              </w:rPr>
                            </w:pPr>
                          </w:p>
                          <w:p w14:paraId="055137F8" w14:textId="77777777" w:rsidR="00401D63" w:rsidRDefault="00401D63">
                            <w:pPr>
                              <w:pStyle w:val="TableParagraph"/>
                              <w:rPr>
                                <w:rFonts w:ascii="Calibri"/>
                                <w:b/>
                              </w:rPr>
                            </w:pPr>
                          </w:p>
                          <w:p w14:paraId="17DCCF48" w14:textId="77777777" w:rsidR="00401D63" w:rsidRDefault="00401D63">
                            <w:pPr>
                              <w:pStyle w:val="TableParagraph"/>
                              <w:rPr>
                                <w:rFonts w:ascii="Calibri"/>
                                <w:b/>
                              </w:rPr>
                            </w:pPr>
                          </w:p>
                          <w:p w14:paraId="0D08BAC0" w14:textId="77777777" w:rsidR="00401D63" w:rsidRDefault="00401D63">
                            <w:pPr>
                              <w:pStyle w:val="TableParagraph"/>
                              <w:rPr>
                                <w:rFonts w:ascii="Calibri"/>
                                <w:b/>
                              </w:rPr>
                            </w:pPr>
                          </w:p>
                          <w:p w14:paraId="22F11711" w14:textId="77777777" w:rsidR="00401D63" w:rsidRDefault="00401D63">
                            <w:pPr>
                              <w:pStyle w:val="TableParagraph"/>
                              <w:rPr>
                                <w:rFonts w:ascii="Calibri"/>
                                <w:b/>
                              </w:rPr>
                            </w:pPr>
                          </w:p>
                          <w:p w14:paraId="160EAD50" w14:textId="77777777" w:rsidR="00401D63" w:rsidRDefault="00401D63">
                            <w:pPr>
                              <w:pStyle w:val="TableParagraph"/>
                              <w:rPr>
                                <w:rFonts w:ascii="Calibri"/>
                                <w:b/>
                              </w:rPr>
                            </w:pPr>
                          </w:p>
                          <w:p w14:paraId="4C1B8A23" w14:textId="77777777" w:rsidR="00401D63" w:rsidRDefault="00401D63">
                            <w:pPr>
                              <w:pStyle w:val="TableParagraph"/>
                              <w:rPr>
                                <w:rFonts w:ascii="Calibri"/>
                                <w:b/>
                              </w:rPr>
                            </w:pPr>
                          </w:p>
                          <w:p w14:paraId="578F43C5" w14:textId="77777777" w:rsidR="00401D63" w:rsidRDefault="00401D63">
                            <w:pPr>
                              <w:pStyle w:val="TableParagraph"/>
                              <w:rPr>
                                <w:rFonts w:ascii="Calibri"/>
                                <w:b/>
                              </w:rPr>
                            </w:pPr>
                          </w:p>
                          <w:p w14:paraId="2E27BB5A" w14:textId="77777777" w:rsidR="00401D63" w:rsidRDefault="00401D63">
                            <w:pPr>
                              <w:pStyle w:val="TableParagraph"/>
                              <w:rPr>
                                <w:rFonts w:ascii="Calibri"/>
                                <w:b/>
                              </w:rPr>
                            </w:pPr>
                          </w:p>
                          <w:p w14:paraId="454B3CEB" w14:textId="77777777" w:rsidR="00401D63" w:rsidRDefault="00401D63">
                            <w:pPr>
                              <w:pStyle w:val="TableParagraph"/>
                              <w:rPr>
                                <w:rFonts w:ascii="Calibri"/>
                                <w:b/>
                              </w:rPr>
                            </w:pPr>
                          </w:p>
                          <w:p w14:paraId="726CD950" w14:textId="77777777" w:rsidR="00401D63" w:rsidRDefault="00401D63">
                            <w:pPr>
                              <w:pStyle w:val="TableParagraph"/>
                              <w:rPr>
                                <w:rFonts w:ascii="Calibri"/>
                                <w:b/>
                              </w:rPr>
                            </w:pPr>
                          </w:p>
                          <w:p w14:paraId="54D9B903" w14:textId="77777777" w:rsidR="00401D63" w:rsidRDefault="00401D63">
                            <w:pPr>
                              <w:pStyle w:val="TableParagraph"/>
                              <w:rPr>
                                <w:rFonts w:ascii="Calibri"/>
                                <w:b/>
                              </w:rPr>
                            </w:pPr>
                          </w:p>
                          <w:p w14:paraId="3F9B981C" w14:textId="77777777" w:rsidR="00401D63" w:rsidRDefault="00401D63">
                            <w:pPr>
                              <w:pStyle w:val="TableParagraph"/>
                              <w:rPr>
                                <w:rFonts w:ascii="Calibri"/>
                                <w:b/>
                              </w:rPr>
                            </w:pPr>
                          </w:p>
                          <w:p w14:paraId="4F2732DA" w14:textId="77777777" w:rsidR="00401D63" w:rsidRDefault="00401D63">
                            <w:pPr>
                              <w:pStyle w:val="TableParagraph"/>
                              <w:rPr>
                                <w:rFonts w:ascii="Calibri"/>
                                <w:b/>
                              </w:rPr>
                            </w:pPr>
                          </w:p>
                          <w:p w14:paraId="2DD6B661" w14:textId="77777777" w:rsidR="00401D63" w:rsidRDefault="00401D63">
                            <w:pPr>
                              <w:pStyle w:val="TableParagraph"/>
                              <w:rPr>
                                <w:rFonts w:ascii="Calibri"/>
                                <w:b/>
                              </w:rPr>
                            </w:pPr>
                          </w:p>
                          <w:p w14:paraId="211F7145" w14:textId="77777777" w:rsidR="00401D63" w:rsidRDefault="00401D63">
                            <w:pPr>
                              <w:pStyle w:val="TableParagraph"/>
                              <w:rPr>
                                <w:rFonts w:ascii="Calibri"/>
                                <w:b/>
                              </w:rPr>
                            </w:pPr>
                          </w:p>
                          <w:p w14:paraId="4E49293A" w14:textId="77777777" w:rsidR="00401D63" w:rsidRDefault="00401D63">
                            <w:pPr>
                              <w:pStyle w:val="TableParagraph"/>
                              <w:rPr>
                                <w:rFonts w:ascii="Calibri"/>
                                <w:b/>
                              </w:rPr>
                            </w:pPr>
                          </w:p>
                          <w:p w14:paraId="67BF62A5" w14:textId="77777777" w:rsidR="00401D63" w:rsidRDefault="00401D63">
                            <w:pPr>
                              <w:pStyle w:val="TableParagraph"/>
                              <w:rPr>
                                <w:rFonts w:ascii="Calibri"/>
                                <w:b/>
                              </w:rPr>
                            </w:pPr>
                          </w:p>
                          <w:p w14:paraId="34384635" w14:textId="77777777" w:rsidR="00401D63" w:rsidRDefault="00401D63">
                            <w:pPr>
                              <w:pStyle w:val="TableParagraph"/>
                              <w:rPr>
                                <w:rFonts w:ascii="Calibri"/>
                                <w:b/>
                              </w:rPr>
                            </w:pPr>
                          </w:p>
                          <w:p w14:paraId="6DEA392A" w14:textId="77777777" w:rsidR="00401D63" w:rsidRDefault="00401D63">
                            <w:pPr>
                              <w:pStyle w:val="TableParagraph"/>
                              <w:rPr>
                                <w:rFonts w:ascii="Calibri"/>
                                <w:b/>
                              </w:rPr>
                            </w:pPr>
                          </w:p>
                          <w:p w14:paraId="4D9FFF43" w14:textId="77777777" w:rsidR="00401D63" w:rsidRDefault="00401D63">
                            <w:pPr>
                              <w:pStyle w:val="TableParagraph"/>
                              <w:rPr>
                                <w:rFonts w:ascii="Calibri"/>
                                <w:b/>
                              </w:rPr>
                            </w:pPr>
                          </w:p>
                          <w:p w14:paraId="0E1082B0" w14:textId="77777777" w:rsidR="00401D63" w:rsidRDefault="00401D63">
                            <w:pPr>
                              <w:pStyle w:val="TableParagraph"/>
                              <w:spacing w:before="11"/>
                              <w:rPr>
                                <w:rFonts w:ascii="Calibri"/>
                                <w:b/>
                                <w:sz w:val="32"/>
                              </w:rPr>
                            </w:pPr>
                          </w:p>
                          <w:p w14:paraId="2A724925" w14:textId="77777777" w:rsidR="00401D63" w:rsidRDefault="00547925">
                            <w:pPr>
                              <w:pStyle w:val="TableParagraph"/>
                              <w:ind w:right="22"/>
                              <w:jc w:val="right"/>
                              <w:rPr>
                                <w:sz w:val="20"/>
                              </w:rPr>
                            </w:pPr>
                            <w:r>
                              <w:rPr>
                                <w:sz w:val="20"/>
                              </w:rPr>
                              <w:t>4,50</w:t>
                            </w:r>
                          </w:p>
                        </w:tc>
                        <w:tc>
                          <w:tcPr>
                            <w:tcW w:w="854" w:type="dxa"/>
                          </w:tcPr>
                          <w:p w14:paraId="7D6CD48C" w14:textId="77777777" w:rsidR="00401D63" w:rsidRDefault="00401D63">
                            <w:pPr>
                              <w:pStyle w:val="TableParagraph"/>
                              <w:rPr>
                                <w:rFonts w:ascii="Calibri"/>
                                <w:b/>
                              </w:rPr>
                            </w:pPr>
                          </w:p>
                          <w:p w14:paraId="53230355" w14:textId="77777777" w:rsidR="00401D63" w:rsidRDefault="00401D63">
                            <w:pPr>
                              <w:pStyle w:val="TableParagraph"/>
                              <w:rPr>
                                <w:rFonts w:ascii="Calibri"/>
                                <w:b/>
                              </w:rPr>
                            </w:pPr>
                          </w:p>
                          <w:p w14:paraId="0143B31E" w14:textId="77777777" w:rsidR="00401D63" w:rsidRDefault="00401D63">
                            <w:pPr>
                              <w:pStyle w:val="TableParagraph"/>
                              <w:rPr>
                                <w:rFonts w:ascii="Calibri"/>
                                <w:b/>
                              </w:rPr>
                            </w:pPr>
                          </w:p>
                          <w:p w14:paraId="1D3B3435" w14:textId="77777777" w:rsidR="00401D63" w:rsidRDefault="00401D63">
                            <w:pPr>
                              <w:pStyle w:val="TableParagraph"/>
                              <w:rPr>
                                <w:rFonts w:ascii="Calibri"/>
                                <w:b/>
                              </w:rPr>
                            </w:pPr>
                          </w:p>
                          <w:p w14:paraId="034E927A" w14:textId="77777777" w:rsidR="00401D63" w:rsidRDefault="00401D63">
                            <w:pPr>
                              <w:pStyle w:val="TableParagraph"/>
                              <w:rPr>
                                <w:rFonts w:ascii="Calibri"/>
                                <w:b/>
                              </w:rPr>
                            </w:pPr>
                          </w:p>
                          <w:p w14:paraId="7855FA4B" w14:textId="77777777" w:rsidR="00401D63" w:rsidRDefault="00401D63">
                            <w:pPr>
                              <w:pStyle w:val="TableParagraph"/>
                              <w:rPr>
                                <w:rFonts w:ascii="Calibri"/>
                                <w:b/>
                              </w:rPr>
                            </w:pPr>
                          </w:p>
                          <w:p w14:paraId="156FF8A3" w14:textId="77777777" w:rsidR="00401D63" w:rsidRDefault="00401D63">
                            <w:pPr>
                              <w:pStyle w:val="TableParagraph"/>
                              <w:rPr>
                                <w:rFonts w:ascii="Calibri"/>
                                <w:b/>
                              </w:rPr>
                            </w:pPr>
                          </w:p>
                          <w:p w14:paraId="03A24EE0" w14:textId="77777777" w:rsidR="00401D63" w:rsidRDefault="00401D63">
                            <w:pPr>
                              <w:pStyle w:val="TableParagraph"/>
                              <w:rPr>
                                <w:rFonts w:ascii="Calibri"/>
                                <w:b/>
                              </w:rPr>
                            </w:pPr>
                          </w:p>
                          <w:p w14:paraId="04B889B2" w14:textId="77777777" w:rsidR="00401D63" w:rsidRDefault="00401D63">
                            <w:pPr>
                              <w:pStyle w:val="TableParagraph"/>
                              <w:rPr>
                                <w:rFonts w:ascii="Calibri"/>
                                <w:b/>
                              </w:rPr>
                            </w:pPr>
                          </w:p>
                          <w:p w14:paraId="36872C7C" w14:textId="77777777" w:rsidR="00401D63" w:rsidRDefault="00401D63">
                            <w:pPr>
                              <w:pStyle w:val="TableParagraph"/>
                              <w:rPr>
                                <w:rFonts w:ascii="Calibri"/>
                                <w:b/>
                              </w:rPr>
                            </w:pPr>
                          </w:p>
                          <w:p w14:paraId="7AC25B13" w14:textId="77777777" w:rsidR="00401D63" w:rsidRDefault="00401D63">
                            <w:pPr>
                              <w:pStyle w:val="TableParagraph"/>
                              <w:rPr>
                                <w:rFonts w:ascii="Calibri"/>
                                <w:b/>
                              </w:rPr>
                            </w:pPr>
                          </w:p>
                          <w:p w14:paraId="0D2CD36E" w14:textId="77777777" w:rsidR="00401D63" w:rsidRDefault="00401D63">
                            <w:pPr>
                              <w:pStyle w:val="TableParagraph"/>
                              <w:rPr>
                                <w:rFonts w:ascii="Calibri"/>
                                <w:b/>
                              </w:rPr>
                            </w:pPr>
                          </w:p>
                          <w:p w14:paraId="0BB7C941" w14:textId="77777777" w:rsidR="00401D63" w:rsidRDefault="00401D63">
                            <w:pPr>
                              <w:pStyle w:val="TableParagraph"/>
                              <w:rPr>
                                <w:rFonts w:ascii="Calibri"/>
                                <w:b/>
                              </w:rPr>
                            </w:pPr>
                          </w:p>
                          <w:p w14:paraId="24B06F1F" w14:textId="77777777" w:rsidR="00401D63" w:rsidRDefault="00401D63">
                            <w:pPr>
                              <w:pStyle w:val="TableParagraph"/>
                              <w:rPr>
                                <w:rFonts w:ascii="Calibri"/>
                                <w:b/>
                              </w:rPr>
                            </w:pPr>
                          </w:p>
                          <w:p w14:paraId="1FA3CE0F" w14:textId="77777777" w:rsidR="00401D63" w:rsidRDefault="00401D63">
                            <w:pPr>
                              <w:pStyle w:val="TableParagraph"/>
                              <w:rPr>
                                <w:rFonts w:ascii="Calibri"/>
                                <w:b/>
                              </w:rPr>
                            </w:pPr>
                          </w:p>
                          <w:p w14:paraId="6A24C819" w14:textId="77777777" w:rsidR="00401D63" w:rsidRDefault="00401D63">
                            <w:pPr>
                              <w:pStyle w:val="TableParagraph"/>
                              <w:rPr>
                                <w:rFonts w:ascii="Calibri"/>
                                <w:b/>
                              </w:rPr>
                            </w:pPr>
                          </w:p>
                          <w:p w14:paraId="201D5F32" w14:textId="77777777" w:rsidR="00401D63" w:rsidRDefault="00401D63">
                            <w:pPr>
                              <w:pStyle w:val="TableParagraph"/>
                              <w:rPr>
                                <w:rFonts w:ascii="Calibri"/>
                                <w:b/>
                              </w:rPr>
                            </w:pPr>
                          </w:p>
                          <w:p w14:paraId="21D9BB29" w14:textId="77777777" w:rsidR="00401D63" w:rsidRDefault="00401D63">
                            <w:pPr>
                              <w:pStyle w:val="TableParagraph"/>
                              <w:rPr>
                                <w:rFonts w:ascii="Calibri"/>
                                <w:b/>
                              </w:rPr>
                            </w:pPr>
                          </w:p>
                          <w:p w14:paraId="38EDDE00" w14:textId="77777777" w:rsidR="00401D63" w:rsidRDefault="00401D63">
                            <w:pPr>
                              <w:pStyle w:val="TableParagraph"/>
                              <w:rPr>
                                <w:rFonts w:ascii="Calibri"/>
                                <w:b/>
                              </w:rPr>
                            </w:pPr>
                          </w:p>
                          <w:p w14:paraId="186A7221" w14:textId="77777777" w:rsidR="00401D63" w:rsidRDefault="00401D63">
                            <w:pPr>
                              <w:pStyle w:val="TableParagraph"/>
                              <w:rPr>
                                <w:rFonts w:ascii="Calibri"/>
                                <w:b/>
                              </w:rPr>
                            </w:pPr>
                          </w:p>
                          <w:p w14:paraId="46A92472" w14:textId="77777777" w:rsidR="00401D63" w:rsidRDefault="00401D63">
                            <w:pPr>
                              <w:pStyle w:val="TableParagraph"/>
                              <w:rPr>
                                <w:rFonts w:ascii="Calibri"/>
                                <w:b/>
                              </w:rPr>
                            </w:pPr>
                          </w:p>
                          <w:p w14:paraId="61E7F5B0" w14:textId="77777777" w:rsidR="00401D63" w:rsidRDefault="00401D63">
                            <w:pPr>
                              <w:pStyle w:val="TableParagraph"/>
                              <w:rPr>
                                <w:rFonts w:ascii="Calibri"/>
                                <w:b/>
                              </w:rPr>
                            </w:pPr>
                          </w:p>
                          <w:p w14:paraId="1AC95DB2" w14:textId="77777777" w:rsidR="00401D63" w:rsidRDefault="00401D63">
                            <w:pPr>
                              <w:pStyle w:val="TableParagraph"/>
                              <w:rPr>
                                <w:rFonts w:ascii="Calibri"/>
                                <w:b/>
                              </w:rPr>
                            </w:pPr>
                          </w:p>
                          <w:p w14:paraId="3A1C39B3" w14:textId="77777777" w:rsidR="00401D63" w:rsidRDefault="00401D63">
                            <w:pPr>
                              <w:pStyle w:val="TableParagraph"/>
                              <w:rPr>
                                <w:rFonts w:ascii="Calibri"/>
                                <w:b/>
                              </w:rPr>
                            </w:pPr>
                          </w:p>
                          <w:p w14:paraId="67DE5F2B" w14:textId="77777777" w:rsidR="00401D63" w:rsidRDefault="00401D63">
                            <w:pPr>
                              <w:pStyle w:val="TableParagraph"/>
                              <w:rPr>
                                <w:rFonts w:ascii="Calibri"/>
                                <w:b/>
                              </w:rPr>
                            </w:pPr>
                          </w:p>
                          <w:p w14:paraId="58F5D7FA" w14:textId="77777777" w:rsidR="00401D63" w:rsidRDefault="00401D63">
                            <w:pPr>
                              <w:pStyle w:val="TableParagraph"/>
                              <w:rPr>
                                <w:rFonts w:ascii="Calibri"/>
                                <w:b/>
                              </w:rPr>
                            </w:pPr>
                          </w:p>
                          <w:p w14:paraId="6A6B661D" w14:textId="77777777" w:rsidR="00401D63" w:rsidRDefault="00401D63">
                            <w:pPr>
                              <w:pStyle w:val="TableParagraph"/>
                              <w:rPr>
                                <w:rFonts w:ascii="Calibri"/>
                                <w:b/>
                              </w:rPr>
                            </w:pPr>
                          </w:p>
                          <w:p w14:paraId="35394DA3" w14:textId="77777777" w:rsidR="00401D63" w:rsidRDefault="00401D63">
                            <w:pPr>
                              <w:pStyle w:val="TableParagraph"/>
                              <w:rPr>
                                <w:rFonts w:ascii="Calibri"/>
                                <w:b/>
                              </w:rPr>
                            </w:pPr>
                          </w:p>
                          <w:p w14:paraId="72643DA7" w14:textId="77777777" w:rsidR="00401D63" w:rsidRDefault="00547925">
                            <w:pPr>
                              <w:pStyle w:val="TableParagraph"/>
                              <w:spacing w:before="136"/>
                              <w:ind w:right="22"/>
                              <w:jc w:val="right"/>
                              <w:rPr>
                                <w:b/>
                                <w:sz w:val="20"/>
                              </w:rPr>
                            </w:pPr>
                            <w:r>
                              <w:rPr>
                                <w:b/>
                                <w:sz w:val="20"/>
                              </w:rPr>
                              <w:t>4,50</w:t>
                            </w:r>
                          </w:p>
                        </w:tc>
                      </w:tr>
                      <w:tr w:rsidR="00401D63" w14:paraId="2E4E9619" w14:textId="77777777">
                        <w:trPr>
                          <w:trHeight w:hRule="exact" w:val="1248"/>
                        </w:trPr>
                        <w:tc>
                          <w:tcPr>
                            <w:tcW w:w="854" w:type="dxa"/>
                          </w:tcPr>
                          <w:p w14:paraId="7179F183" w14:textId="77777777" w:rsidR="00401D63" w:rsidRDefault="00401D63">
                            <w:pPr>
                              <w:pStyle w:val="TableParagraph"/>
                              <w:rPr>
                                <w:rFonts w:ascii="Calibri"/>
                                <w:b/>
                              </w:rPr>
                            </w:pPr>
                          </w:p>
                          <w:p w14:paraId="6E332520" w14:textId="77777777" w:rsidR="00401D63" w:rsidRDefault="00401D63">
                            <w:pPr>
                              <w:pStyle w:val="TableParagraph"/>
                              <w:rPr>
                                <w:rFonts w:ascii="Calibri"/>
                                <w:b/>
                              </w:rPr>
                            </w:pPr>
                          </w:p>
                          <w:p w14:paraId="3B242440" w14:textId="77777777" w:rsidR="00401D63" w:rsidRDefault="00401D63">
                            <w:pPr>
                              <w:pStyle w:val="TableParagraph"/>
                              <w:rPr>
                                <w:rFonts w:ascii="Calibri"/>
                                <w:b/>
                              </w:rPr>
                            </w:pPr>
                          </w:p>
                          <w:p w14:paraId="748F8D2E" w14:textId="77777777" w:rsidR="00401D63" w:rsidRDefault="00547925">
                            <w:pPr>
                              <w:pStyle w:val="TableParagraph"/>
                              <w:spacing w:before="154"/>
                              <w:ind w:right="22"/>
                              <w:jc w:val="right"/>
                              <w:rPr>
                                <w:sz w:val="20"/>
                              </w:rPr>
                            </w:pPr>
                            <w:r>
                              <w:rPr>
                                <w:sz w:val="20"/>
                              </w:rPr>
                              <w:t>1,25</w:t>
                            </w:r>
                          </w:p>
                        </w:tc>
                        <w:tc>
                          <w:tcPr>
                            <w:tcW w:w="854" w:type="dxa"/>
                          </w:tcPr>
                          <w:p w14:paraId="4228070F" w14:textId="77777777" w:rsidR="00401D63" w:rsidRDefault="00401D63">
                            <w:pPr>
                              <w:pStyle w:val="TableParagraph"/>
                              <w:rPr>
                                <w:rFonts w:ascii="Calibri"/>
                                <w:b/>
                              </w:rPr>
                            </w:pPr>
                          </w:p>
                          <w:p w14:paraId="14A3B347" w14:textId="77777777" w:rsidR="00401D63" w:rsidRDefault="00401D63">
                            <w:pPr>
                              <w:pStyle w:val="TableParagraph"/>
                              <w:rPr>
                                <w:rFonts w:ascii="Calibri"/>
                                <w:b/>
                              </w:rPr>
                            </w:pPr>
                          </w:p>
                          <w:p w14:paraId="672162B0" w14:textId="77777777" w:rsidR="00401D63" w:rsidRDefault="00401D63">
                            <w:pPr>
                              <w:pStyle w:val="TableParagraph"/>
                              <w:rPr>
                                <w:rFonts w:ascii="Calibri"/>
                                <w:b/>
                              </w:rPr>
                            </w:pPr>
                          </w:p>
                          <w:p w14:paraId="06D3E71D" w14:textId="77777777" w:rsidR="00401D63" w:rsidRDefault="00547925">
                            <w:pPr>
                              <w:pStyle w:val="TableParagraph"/>
                              <w:spacing w:before="154"/>
                              <w:ind w:right="22"/>
                              <w:jc w:val="right"/>
                              <w:rPr>
                                <w:sz w:val="20"/>
                              </w:rPr>
                            </w:pPr>
                            <w:r>
                              <w:rPr>
                                <w:sz w:val="20"/>
                              </w:rPr>
                              <w:t>1,25</w:t>
                            </w:r>
                          </w:p>
                        </w:tc>
                        <w:tc>
                          <w:tcPr>
                            <w:tcW w:w="854" w:type="dxa"/>
                          </w:tcPr>
                          <w:p w14:paraId="0A55E99A" w14:textId="77777777" w:rsidR="00401D63" w:rsidRDefault="00401D63">
                            <w:pPr>
                              <w:pStyle w:val="TableParagraph"/>
                              <w:rPr>
                                <w:rFonts w:ascii="Calibri"/>
                                <w:b/>
                              </w:rPr>
                            </w:pPr>
                          </w:p>
                          <w:p w14:paraId="1CEF76EA" w14:textId="77777777" w:rsidR="00401D63" w:rsidRDefault="00401D63">
                            <w:pPr>
                              <w:pStyle w:val="TableParagraph"/>
                              <w:rPr>
                                <w:rFonts w:ascii="Calibri"/>
                                <w:b/>
                              </w:rPr>
                            </w:pPr>
                          </w:p>
                          <w:p w14:paraId="29B1AACD" w14:textId="77777777" w:rsidR="00401D63" w:rsidRDefault="00401D63">
                            <w:pPr>
                              <w:pStyle w:val="TableParagraph"/>
                              <w:rPr>
                                <w:rFonts w:ascii="Calibri"/>
                                <w:b/>
                              </w:rPr>
                            </w:pPr>
                          </w:p>
                          <w:p w14:paraId="1FF2525E" w14:textId="77777777" w:rsidR="00401D63" w:rsidRDefault="00547925">
                            <w:pPr>
                              <w:pStyle w:val="TableParagraph"/>
                              <w:spacing w:before="156"/>
                              <w:ind w:right="22"/>
                              <w:jc w:val="right"/>
                              <w:rPr>
                                <w:b/>
                                <w:sz w:val="20"/>
                              </w:rPr>
                            </w:pPr>
                            <w:r>
                              <w:rPr>
                                <w:b/>
                                <w:sz w:val="20"/>
                              </w:rPr>
                              <w:t>2,50</w:t>
                            </w:r>
                          </w:p>
                        </w:tc>
                      </w:tr>
                    </w:tbl>
                    <w:p w14:paraId="17E10E88" w14:textId="77777777" w:rsidR="00401D63" w:rsidRDefault="00401D63">
                      <w:pPr>
                        <w:pStyle w:val="Zkladntext"/>
                      </w:pPr>
                    </w:p>
                  </w:txbxContent>
                </v:textbox>
                <w10:anchorlock/>
              </v:shape>
            </w:pict>
          </mc:Fallback>
        </mc:AlternateContent>
      </w:r>
    </w:p>
    <w:p w14:paraId="010D9233" w14:textId="77777777" w:rsidR="00401D63" w:rsidRDefault="00401D63">
      <w:pPr>
        <w:rPr>
          <w:rFonts w:ascii="Calibri"/>
          <w:sz w:val="20"/>
        </w:rPr>
        <w:sectPr w:rsidR="00401D63">
          <w:pgSz w:w="16840" w:h="11910" w:orient="landscape"/>
          <w:pgMar w:top="1080" w:right="600" w:bottom="280" w:left="240" w:header="708" w:footer="708" w:gutter="0"/>
          <w:cols w:space="708"/>
        </w:sectPr>
      </w:pPr>
    </w:p>
    <w:p w14:paraId="00AE544C" w14:textId="77777777" w:rsidR="00401D63" w:rsidRDefault="00547925">
      <w:pPr>
        <w:tabs>
          <w:tab w:val="left" w:pos="13300"/>
        </w:tabs>
        <w:ind w:left="119"/>
        <w:rPr>
          <w:rFonts w:ascii="Calibri"/>
          <w:sz w:val="20"/>
        </w:rPr>
      </w:pPr>
      <w:r>
        <w:rPr>
          <w:rFonts w:ascii="Calibri"/>
          <w:noProof/>
          <w:sz w:val="20"/>
        </w:rPr>
        <w:lastRenderedPageBreak/>
        <mc:AlternateContent>
          <mc:Choice Requires="wps">
            <w:drawing>
              <wp:inline distT="0" distB="0" distL="0" distR="0" wp14:anchorId="00BEFC09" wp14:editId="39D79D3E">
                <wp:extent cx="8204200" cy="490855"/>
                <wp:effectExtent l="0" t="0" r="0" b="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04200"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06"/>
                              <w:gridCol w:w="1385"/>
                              <w:gridCol w:w="1272"/>
                              <w:gridCol w:w="1853"/>
                              <w:gridCol w:w="7075"/>
                            </w:tblGrid>
                            <w:tr w:rsidR="00401D63" w14:paraId="7DD4B55B" w14:textId="77777777">
                              <w:trPr>
                                <w:trHeight w:hRule="exact" w:val="754"/>
                              </w:trPr>
                              <w:tc>
                                <w:tcPr>
                                  <w:tcW w:w="1306" w:type="dxa"/>
                                </w:tcPr>
                                <w:p w14:paraId="3AC1746B" w14:textId="77777777" w:rsidR="00401D63" w:rsidRDefault="00401D63">
                                  <w:pPr>
                                    <w:pStyle w:val="TableParagraph"/>
                                    <w:rPr>
                                      <w:rFonts w:ascii="Calibri"/>
                                      <w:b/>
                                    </w:rPr>
                                  </w:pPr>
                                </w:p>
                                <w:p w14:paraId="2A9BF780" w14:textId="77777777" w:rsidR="00401D63" w:rsidRDefault="00547925">
                                  <w:pPr>
                                    <w:pStyle w:val="TableParagraph"/>
                                    <w:spacing w:before="196"/>
                                    <w:ind w:right="22"/>
                                    <w:jc w:val="right"/>
                                    <w:rPr>
                                      <w:sz w:val="20"/>
                                    </w:rPr>
                                  </w:pPr>
                                  <w:r>
                                    <w:rPr>
                                      <w:sz w:val="20"/>
                                    </w:rPr>
                                    <w:t>19</w:t>
                                  </w:r>
                                </w:p>
                              </w:tc>
                              <w:tc>
                                <w:tcPr>
                                  <w:tcW w:w="1385" w:type="dxa"/>
                                </w:tcPr>
                                <w:p w14:paraId="3C72C00B" w14:textId="77777777" w:rsidR="00401D63" w:rsidRDefault="00401D63">
                                  <w:pPr>
                                    <w:pStyle w:val="TableParagraph"/>
                                    <w:rPr>
                                      <w:rFonts w:ascii="Calibri"/>
                                      <w:b/>
                                    </w:rPr>
                                  </w:pPr>
                                </w:p>
                                <w:p w14:paraId="193E37F8" w14:textId="77777777" w:rsidR="00401D63" w:rsidRDefault="00547925">
                                  <w:pPr>
                                    <w:pStyle w:val="TableParagraph"/>
                                    <w:spacing w:before="196"/>
                                    <w:ind w:left="28"/>
                                    <w:rPr>
                                      <w:sz w:val="20"/>
                                    </w:rPr>
                                  </w:pPr>
                                  <w:r>
                                    <w:rPr>
                                      <w:sz w:val="20"/>
                                    </w:rPr>
                                    <w:t>Obě platformy</w:t>
                                  </w:r>
                                </w:p>
                              </w:tc>
                              <w:tc>
                                <w:tcPr>
                                  <w:tcW w:w="1272" w:type="dxa"/>
                                </w:tcPr>
                                <w:p w14:paraId="02F5F3FF" w14:textId="77777777" w:rsidR="00401D63" w:rsidRDefault="00401D63">
                                  <w:pPr>
                                    <w:pStyle w:val="TableParagraph"/>
                                    <w:rPr>
                                      <w:rFonts w:ascii="Calibri"/>
                                      <w:b/>
                                    </w:rPr>
                                  </w:pPr>
                                </w:p>
                                <w:p w14:paraId="309E3B61" w14:textId="77777777" w:rsidR="00401D63" w:rsidRDefault="00547925">
                                  <w:pPr>
                                    <w:pStyle w:val="TableParagraph"/>
                                    <w:spacing w:before="196"/>
                                    <w:ind w:left="28"/>
                                    <w:rPr>
                                      <w:sz w:val="20"/>
                                    </w:rPr>
                                  </w:pPr>
                                  <w:r>
                                    <w:rPr>
                                      <w:sz w:val="20"/>
                                    </w:rPr>
                                    <w:t>Územní plán</w:t>
                                  </w:r>
                                </w:p>
                              </w:tc>
                              <w:tc>
                                <w:tcPr>
                                  <w:tcW w:w="1853" w:type="dxa"/>
                                </w:tcPr>
                                <w:p w14:paraId="4158C57E" w14:textId="77777777" w:rsidR="00401D63" w:rsidRDefault="00547925">
                                  <w:pPr>
                                    <w:pStyle w:val="TableParagraph"/>
                                    <w:spacing w:line="201" w:lineRule="exact"/>
                                    <w:ind w:left="28"/>
                                    <w:rPr>
                                      <w:sz w:val="20"/>
                                    </w:rPr>
                                  </w:pPr>
                                  <w:r>
                                    <w:rPr>
                                      <w:sz w:val="20"/>
                                    </w:rPr>
                                    <w:t>Offline výpis</w:t>
                                  </w:r>
                                </w:p>
                                <w:p w14:paraId="059D47AC" w14:textId="77777777" w:rsidR="00401D63" w:rsidRDefault="00547925">
                                  <w:pPr>
                                    <w:pStyle w:val="TableParagraph"/>
                                    <w:spacing w:before="17" w:line="256" w:lineRule="auto"/>
                                    <w:ind w:left="28"/>
                                    <w:rPr>
                                      <w:sz w:val="20"/>
                                    </w:rPr>
                                  </w:pPr>
                                  <w:r>
                                    <w:rPr>
                                      <w:sz w:val="20"/>
                                    </w:rPr>
                                    <w:t>informací o regulativu FVÚ</w:t>
                                  </w:r>
                                </w:p>
                              </w:tc>
                              <w:tc>
                                <w:tcPr>
                                  <w:tcW w:w="7075" w:type="dxa"/>
                                </w:tcPr>
                                <w:p w14:paraId="7DD33D3D" w14:textId="77777777" w:rsidR="00401D63" w:rsidRDefault="00401D63">
                                  <w:pPr>
                                    <w:pStyle w:val="TableParagraph"/>
                                    <w:rPr>
                                      <w:rFonts w:ascii="Calibri"/>
                                      <w:b/>
                                    </w:rPr>
                                  </w:pPr>
                                </w:p>
                                <w:p w14:paraId="2BE1505C" w14:textId="77777777" w:rsidR="00401D63" w:rsidRDefault="00547925">
                                  <w:pPr>
                                    <w:pStyle w:val="TableParagraph"/>
                                    <w:spacing w:before="196"/>
                                    <w:ind w:left="28"/>
                                    <w:rPr>
                                      <w:sz w:val="20"/>
                                    </w:rPr>
                                  </w:pPr>
                                  <w:r>
                                    <w:rPr>
                                      <w:sz w:val="20"/>
                                    </w:rPr>
                                    <w:t>Obdoba požadavku výše, jen je nutné pracovat s offline daty.</w:t>
                                  </w:r>
                                </w:p>
                              </w:tc>
                            </w:tr>
                          </w:tbl>
                          <w:p w14:paraId="643E5F64" w14:textId="77777777" w:rsidR="00401D63" w:rsidRDefault="00401D63">
                            <w:pPr>
                              <w:pStyle w:val="Zkladntext"/>
                            </w:pPr>
                          </w:p>
                        </w:txbxContent>
                      </wps:txbx>
                      <wps:bodyPr rot="0" vert="horz" wrap="square" lIns="0" tIns="0" rIns="0" bIns="0" anchor="t" anchorCtr="0" upright="1">
                        <a:noAutofit/>
                      </wps:bodyPr>
                    </wps:wsp>
                  </a:graphicData>
                </a:graphic>
              </wp:inline>
            </w:drawing>
          </mc:Choice>
          <mc:Fallback>
            <w:pict>
              <v:shape w14:anchorId="00BEFC09" id="Text Box 3" o:spid="_x0000_s1030" type="#_x0000_t202" style="width:646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" filled="f" stroked="f">
                <v:path arrowok="t"/>
                <v:textbox inset="0,0,0,0">
                  <w:txbxContent>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06"/>
                        <w:gridCol w:w="1385"/>
                        <w:gridCol w:w="1272"/>
                        <w:gridCol w:w="1853"/>
                        <w:gridCol w:w="7075"/>
                      </w:tblGrid>
                      <w:tr w:rsidR="00401D63" w14:paraId="7DD4B55B" w14:textId="77777777">
                        <w:trPr>
                          <w:trHeight w:hRule="exact" w:val="754"/>
                        </w:trPr>
                        <w:tc>
                          <w:tcPr>
                            <w:tcW w:w="1306" w:type="dxa"/>
                          </w:tcPr>
                          <w:p w14:paraId="3AC1746B" w14:textId="77777777" w:rsidR="00401D63" w:rsidRDefault="00401D63">
                            <w:pPr>
                              <w:pStyle w:val="TableParagraph"/>
                              <w:rPr>
                                <w:rFonts w:ascii="Calibri"/>
                                <w:b/>
                              </w:rPr>
                            </w:pPr>
                          </w:p>
                          <w:p w14:paraId="2A9BF780" w14:textId="77777777" w:rsidR="00401D63" w:rsidRDefault="00547925">
                            <w:pPr>
                              <w:pStyle w:val="TableParagraph"/>
                              <w:spacing w:before="196"/>
                              <w:ind w:right="22"/>
                              <w:jc w:val="right"/>
                              <w:rPr>
                                <w:sz w:val="20"/>
                              </w:rPr>
                            </w:pPr>
                            <w:r>
                              <w:rPr>
                                <w:sz w:val="20"/>
                              </w:rPr>
                              <w:t>19</w:t>
                            </w:r>
                          </w:p>
                        </w:tc>
                        <w:tc>
                          <w:tcPr>
                            <w:tcW w:w="1385" w:type="dxa"/>
                          </w:tcPr>
                          <w:p w14:paraId="3C72C00B" w14:textId="77777777" w:rsidR="00401D63" w:rsidRDefault="00401D63">
                            <w:pPr>
                              <w:pStyle w:val="TableParagraph"/>
                              <w:rPr>
                                <w:rFonts w:ascii="Calibri"/>
                                <w:b/>
                              </w:rPr>
                            </w:pPr>
                          </w:p>
                          <w:p w14:paraId="193E37F8" w14:textId="77777777" w:rsidR="00401D63" w:rsidRDefault="00547925">
                            <w:pPr>
                              <w:pStyle w:val="TableParagraph"/>
                              <w:spacing w:before="196"/>
                              <w:ind w:left="28"/>
                              <w:rPr>
                                <w:sz w:val="20"/>
                              </w:rPr>
                            </w:pPr>
                            <w:r>
                              <w:rPr>
                                <w:sz w:val="20"/>
                              </w:rPr>
                              <w:t>Obě platformy</w:t>
                            </w:r>
                          </w:p>
                        </w:tc>
                        <w:tc>
                          <w:tcPr>
                            <w:tcW w:w="1272" w:type="dxa"/>
                          </w:tcPr>
                          <w:p w14:paraId="02F5F3FF" w14:textId="77777777" w:rsidR="00401D63" w:rsidRDefault="00401D63">
                            <w:pPr>
                              <w:pStyle w:val="TableParagraph"/>
                              <w:rPr>
                                <w:rFonts w:ascii="Calibri"/>
                                <w:b/>
                              </w:rPr>
                            </w:pPr>
                          </w:p>
                          <w:p w14:paraId="309E3B61" w14:textId="77777777" w:rsidR="00401D63" w:rsidRDefault="00547925">
                            <w:pPr>
                              <w:pStyle w:val="TableParagraph"/>
                              <w:spacing w:before="196"/>
                              <w:ind w:left="28"/>
                              <w:rPr>
                                <w:sz w:val="20"/>
                              </w:rPr>
                            </w:pPr>
                            <w:r>
                              <w:rPr>
                                <w:sz w:val="20"/>
                              </w:rPr>
                              <w:t>Územní plán</w:t>
                            </w:r>
                          </w:p>
                        </w:tc>
                        <w:tc>
                          <w:tcPr>
                            <w:tcW w:w="1853" w:type="dxa"/>
                          </w:tcPr>
                          <w:p w14:paraId="4158C57E" w14:textId="77777777" w:rsidR="00401D63" w:rsidRDefault="00547925">
                            <w:pPr>
                              <w:pStyle w:val="TableParagraph"/>
                              <w:spacing w:line="201" w:lineRule="exact"/>
                              <w:ind w:left="28"/>
                              <w:rPr>
                                <w:sz w:val="20"/>
                              </w:rPr>
                            </w:pPr>
                            <w:r>
                              <w:rPr>
                                <w:sz w:val="20"/>
                              </w:rPr>
                              <w:t>Offline výpis</w:t>
                            </w:r>
                          </w:p>
                          <w:p w14:paraId="059D47AC" w14:textId="77777777" w:rsidR="00401D63" w:rsidRDefault="00547925">
                            <w:pPr>
                              <w:pStyle w:val="TableParagraph"/>
                              <w:spacing w:before="17" w:line="256" w:lineRule="auto"/>
                              <w:ind w:left="28"/>
                              <w:rPr>
                                <w:sz w:val="20"/>
                              </w:rPr>
                            </w:pPr>
                            <w:r>
                              <w:rPr>
                                <w:sz w:val="20"/>
                              </w:rPr>
                              <w:t>informací o regulativu FVÚ</w:t>
                            </w:r>
                          </w:p>
                        </w:tc>
                        <w:tc>
                          <w:tcPr>
                            <w:tcW w:w="7075" w:type="dxa"/>
                          </w:tcPr>
                          <w:p w14:paraId="7DD33D3D" w14:textId="77777777" w:rsidR="00401D63" w:rsidRDefault="00401D63">
                            <w:pPr>
                              <w:pStyle w:val="TableParagraph"/>
                              <w:rPr>
                                <w:rFonts w:ascii="Calibri"/>
                                <w:b/>
                              </w:rPr>
                            </w:pPr>
                          </w:p>
                          <w:p w14:paraId="2BE1505C" w14:textId="77777777" w:rsidR="00401D63" w:rsidRDefault="00547925">
                            <w:pPr>
                              <w:pStyle w:val="TableParagraph"/>
                              <w:spacing w:before="196"/>
                              <w:ind w:left="28"/>
                              <w:rPr>
                                <w:sz w:val="20"/>
                              </w:rPr>
                            </w:pPr>
                            <w:r>
                              <w:rPr>
                                <w:sz w:val="20"/>
                              </w:rPr>
                              <w:t>Obdoba požadavku výše, jen je nutné pracovat s offline daty.</w:t>
                            </w:r>
                          </w:p>
                        </w:tc>
                      </w:tr>
                    </w:tbl>
                    <w:p w14:paraId="643E5F64" w14:textId="77777777" w:rsidR="00401D63" w:rsidRDefault="00401D63">
                      <w:pPr>
                        <w:pStyle w:val="Zkladntext"/>
                      </w:pPr>
                    </w:p>
                  </w:txbxContent>
                </v:textbox>
                <w10:anchorlock/>
              </v:shape>
            </w:pict>
          </mc:Fallback>
        </mc:AlternateContent>
      </w:r>
      <w:r>
        <w:rPr>
          <w:rFonts w:ascii="Calibri"/>
          <w:sz w:val="20"/>
        </w:rPr>
        <w:tab/>
      </w:r>
      <w:r>
        <w:rPr>
          <w:rFonts w:ascii="Calibri"/>
          <w:noProof/>
          <w:sz w:val="20"/>
        </w:rPr>
        <mc:AlternateContent>
          <mc:Choice Requires="wps">
            <w:drawing>
              <wp:inline distT="0" distB="0" distL="0" distR="0" wp14:anchorId="1FB8214D" wp14:editId="75E25ABD">
                <wp:extent cx="1645920" cy="490855"/>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45920"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4"/>
                              <w:gridCol w:w="854"/>
                              <w:gridCol w:w="854"/>
                            </w:tblGrid>
                            <w:tr w:rsidR="00401D63" w14:paraId="2E2BD1F5" w14:textId="77777777">
                              <w:trPr>
                                <w:trHeight w:hRule="exact" w:val="754"/>
                              </w:trPr>
                              <w:tc>
                                <w:tcPr>
                                  <w:tcW w:w="854" w:type="dxa"/>
                                </w:tcPr>
                                <w:p w14:paraId="37F89954" w14:textId="77777777" w:rsidR="00401D63" w:rsidRDefault="00401D63">
                                  <w:pPr>
                                    <w:pStyle w:val="TableParagraph"/>
                                    <w:rPr>
                                      <w:rFonts w:ascii="Calibri"/>
                                      <w:b/>
                                    </w:rPr>
                                  </w:pPr>
                                </w:p>
                                <w:p w14:paraId="571EFF82" w14:textId="77777777" w:rsidR="00401D63" w:rsidRDefault="00547925">
                                  <w:pPr>
                                    <w:pStyle w:val="TableParagraph"/>
                                    <w:spacing w:before="196"/>
                                    <w:ind w:left="424"/>
                                    <w:rPr>
                                      <w:sz w:val="20"/>
                                    </w:rPr>
                                  </w:pPr>
                                  <w:r>
                                    <w:rPr>
                                      <w:sz w:val="20"/>
                                    </w:rPr>
                                    <w:t>0,75</w:t>
                                  </w:r>
                                </w:p>
                              </w:tc>
                              <w:tc>
                                <w:tcPr>
                                  <w:tcW w:w="854" w:type="dxa"/>
                                </w:tcPr>
                                <w:p w14:paraId="5B3D0FD1" w14:textId="77777777" w:rsidR="00401D63" w:rsidRDefault="00401D63">
                                  <w:pPr>
                                    <w:pStyle w:val="TableParagraph"/>
                                    <w:rPr>
                                      <w:rFonts w:ascii="Calibri"/>
                                      <w:b/>
                                    </w:rPr>
                                  </w:pPr>
                                </w:p>
                                <w:p w14:paraId="5094ACDA" w14:textId="77777777" w:rsidR="00401D63" w:rsidRDefault="00547925">
                                  <w:pPr>
                                    <w:pStyle w:val="TableParagraph"/>
                                    <w:spacing w:before="196"/>
                                    <w:ind w:left="424"/>
                                    <w:rPr>
                                      <w:sz w:val="20"/>
                                    </w:rPr>
                                  </w:pPr>
                                  <w:r>
                                    <w:rPr>
                                      <w:sz w:val="20"/>
                                    </w:rPr>
                                    <w:t>0,75</w:t>
                                  </w:r>
                                </w:p>
                              </w:tc>
                              <w:tc>
                                <w:tcPr>
                                  <w:tcW w:w="854" w:type="dxa"/>
                                </w:tcPr>
                                <w:p w14:paraId="72B7FE8F" w14:textId="77777777" w:rsidR="00401D63" w:rsidRDefault="00401D63">
                                  <w:pPr>
                                    <w:pStyle w:val="TableParagraph"/>
                                    <w:rPr>
                                      <w:rFonts w:ascii="Calibri"/>
                                      <w:b/>
                                    </w:rPr>
                                  </w:pPr>
                                </w:p>
                                <w:p w14:paraId="17ADAC36" w14:textId="77777777" w:rsidR="00401D63" w:rsidRDefault="00401D63">
                                  <w:pPr>
                                    <w:pStyle w:val="TableParagraph"/>
                                    <w:spacing w:before="3"/>
                                    <w:rPr>
                                      <w:rFonts w:ascii="Calibri"/>
                                      <w:b/>
                                      <w:sz w:val="16"/>
                                    </w:rPr>
                                  </w:pPr>
                                </w:p>
                                <w:p w14:paraId="7CB45B9F" w14:textId="77777777" w:rsidR="00401D63" w:rsidRDefault="00547925">
                                  <w:pPr>
                                    <w:pStyle w:val="TableParagraph"/>
                                    <w:ind w:left="424"/>
                                    <w:rPr>
                                      <w:b/>
                                      <w:sz w:val="20"/>
                                    </w:rPr>
                                  </w:pPr>
                                  <w:r>
                                    <w:rPr>
                                      <w:b/>
                                      <w:sz w:val="20"/>
                                    </w:rPr>
                                    <w:t>1,50</w:t>
                                  </w:r>
                                </w:p>
                              </w:tc>
                            </w:tr>
                          </w:tbl>
                          <w:p w14:paraId="62226CC2" w14:textId="77777777" w:rsidR="00401D63" w:rsidRDefault="00401D63">
                            <w:pPr>
                              <w:pStyle w:val="Zkladntext"/>
                            </w:pPr>
                          </w:p>
                        </w:txbxContent>
                      </wps:txbx>
                      <wps:bodyPr rot="0" vert="horz" wrap="square" lIns="0" tIns="0" rIns="0" bIns="0" anchor="t" anchorCtr="0" upright="1">
                        <a:noAutofit/>
                      </wps:bodyPr>
                    </wps:wsp>
                  </a:graphicData>
                </a:graphic>
              </wp:inline>
            </w:drawing>
          </mc:Choice>
          <mc:Fallback>
            <w:pict>
              <v:shape w14:anchorId="1FB8214D" id="Text Box 2" o:spid="_x0000_s1031" type="#_x0000_t202" style="width:129.6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" filled="f" stroked="f">
                <v:path arrowok="t"/>
                <v:textbox inset="0,0,0,0">
                  <w:txbxContent>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4"/>
                        <w:gridCol w:w="854"/>
                        <w:gridCol w:w="854"/>
                      </w:tblGrid>
                      <w:tr w:rsidR="00401D63" w14:paraId="2E2BD1F5" w14:textId="77777777">
                        <w:trPr>
                          <w:trHeight w:hRule="exact" w:val="754"/>
                        </w:trPr>
                        <w:tc>
                          <w:tcPr>
                            <w:tcW w:w="854" w:type="dxa"/>
                          </w:tcPr>
                          <w:p w14:paraId="37F89954" w14:textId="77777777" w:rsidR="00401D63" w:rsidRDefault="00401D63">
                            <w:pPr>
                              <w:pStyle w:val="TableParagraph"/>
                              <w:rPr>
                                <w:rFonts w:ascii="Calibri"/>
                                <w:b/>
                              </w:rPr>
                            </w:pPr>
                          </w:p>
                          <w:p w14:paraId="571EFF82" w14:textId="77777777" w:rsidR="00401D63" w:rsidRDefault="00547925">
                            <w:pPr>
                              <w:pStyle w:val="TableParagraph"/>
                              <w:spacing w:before="196"/>
                              <w:ind w:left="424"/>
                              <w:rPr>
                                <w:sz w:val="20"/>
                              </w:rPr>
                            </w:pPr>
                            <w:r>
                              <w:rPr>
                                <w:sz w:val="20"/>
                              </w:rPr>
                              <w:t>0,75</w:t>
                            </w:r>
                          </w:p>
                        </w:tc>
                        <w:tc>
                          <w:tcPr>
                            <w:tcW w:w="854" w:type="dxa"/>
                          </w:tcPr>
                          <w:p w14:paraId="5B3D0FD1" w14:textId="77777777" w:rsidR="00401D63" w:rsidRDefault="00401D63">
                            <w:pPr>
                              <w:pStyle w:val="TableParagraph"/>
                              <w:rPr>
                                <w:rFonts w:ascii="Calibri"/>
                                <w:b/>
                              </w:rPr>
                            </w:pPr>
                          </w:p>
                          <w:p w14:paraId="5094ACDA" w14:textId="77777777" w:rsidR="00401D63" w:rsidRDefault="00547925">
                            <w:pPr>
                              <w:pStyle w:val="TableParagraph"/>
                              <w:spacing w:before="196"/>
                              <w:ind w:left="424"/>
                              <w:rPr>
                                <w:sz w:val="20"/>
                              </w:rPr>
                            </w:pPr>
                            <w:r>
                              <w:rPr>
                                <w:sz w:val="20"/>
                              </w:rPr>
                              <w:t>0,75</w:t>
                            </w:r>
                          </w:p>
                        </w:tc>
                        <w:tc>
                          <w:tcPr>
                            <w:tcW w:w="854" w:type="dxa"/>
                          </w:tcPr>
                          <w:p w14:paraId="72B7FE8F" w14:textId="77777777" w:rsidR="00401D63" w:rsidRDefault="00401D63">
                            <w:pPr>
                              <w:pStyle w:val="TableParagraph"/>
                              <w:rPr>
                                <w:rFonts w:ascii="Calibri"/>
                                <w:b/>
                              </w:rPr>
                            </w:pPr>
                          </w:p>
                          <w:p w14:paraId="17ADAC36" w14:textId="77777777" w:rsidR="00401D63" w:rsidRDefault="00401D63">
                            <w:pPr>
                              <w:pStyle w:val="TableParagraph"/>
                              <w:spacing w:before="3"/>
                              <w:rPr>
                                <w:rFonts w:ascii="Calibri"/>
                                <w:b/>
                                <w:sz w:val="16"/>
                              </w:rPr>
                            </w:pPr>
                          </w:p>
                          <w:p w14:paraId="7CB45B9F" w14:textId="77777777" w:rsidR="00401D63" w:rsidRDefault="00547925">
                            <w:pPr>
                              <w:pStyle w:val="TableParagraph"/>
                              <w:ind w:left="424"/>
                              <w:rPr>
                                <w:b/>
                                <w:sz w:val="20"/>
                              </w:rPr>
                            </w:pPr>
                            <w:r>
                              <w:rPr>
                                <w:b/>
                                <w:sz w:val="20"/>
                              </w:rPr>
                              <w:t>1,50</w:t>
                            </w:r>
                          </w:p>
                        </w:tc>
                      </w:tr>
                    </w:tbl>
                    <w:p w14:paraId="62226CC2" w14:textId="77777777" w:rsidR="00401D63" w:rsidRDefault="00401D63">
                      <w:pPr>
                        <w:pStyle w:val="Zkladntext"/>
                      </w:pPr>
                    </w:p>
                  </w:txbxContent>
                </v:textbox>
                <w10:anchorlock/>
              </v:shape>
            </w:pict>
          </mc:Fallback>
        </mc:AlternateContent>
      </w:r>
    </w:p>
    <w:p w14:paraId="3AE489B4" w14:textId="77777777" w:rsidR="00401D63" w:rsidRDefault="00547925">
      <w:pPr>
        <w:tabs>
          <w:tab w:val="left" w:pos="1979"/>
        </w:tabs>
        <w:spacing w:line="266" w:lineRule="exact"/>
        <w:ind w:right="156"/>
        <w:jc w:val="right"/>
        <w:rPr>
          <w:rFonts w:ascii="Calibri"/>
        </w:rPr>
      </w:pPr>
      <w:r>
        <w:rPr>
          <w:rFonts w:ascii="Calibri"/>
        </w:rPr>
        <w:t>Celkem</w:t>
      </w:r>
      <w:r>
        <w:rPr>
          <w:rFonts w:ascii="Calibri"/>
        </w:rPr>
        <w:tab/>
      </w:r>
      <w:r>
        <w:rPr>
          <w:rFonts w:ascii="Calibri"/>
          <w:spacing w:val="-1"/>
        </w:rPr>
        <w:t>23,50</w:t>
      </w:r>
    </w:p>
    <w:p w14:paraId="6C83962A" w14:textId="77777777" w:rsidR="00401D63" w:rsidRDefault="00547925">
      <w:pPr>
        <w:tabs>
          <w:tab w:val="left" w:pos="2102"/>
        </w:tabs>
        <w:spacing w:before="22"/>
        <w:ind w:right="156"/>
        <w:jc w:val="right"/>
        <w:rPr>
          <w:rFonts w:ascii="Calibri" w:hAnsi="Calibri"/>
        </w:rPr>
      </w:pPr>
      <w:r>
        <w:rPr>
          <w:rFonts w:ascii="Calibri" w:hAnsi="Calibri"/>
        </w:rPr>
        <w:t>Balíčková sleva</w:t>
      </w:r>
      <w:r>
        <w:rPr>
          <w:rFonts w:ascii="Calibri" w:hAnsi="Calibri"/>
        </w:rPr>
        <w:tab/>
        <w:t>10%</w:t>
      </w:r>
    </w:p>
    <w:p w14:paraId="0F24BDB3" w14:textId="77777777" w:rsidR="00401D63" w:rsidRDefault="00547925">
      <w:pPr>
        <w:pStyle w:val="Zkladntext"/>
        <w:tabs>
          <w:tab w:val="left" w:pos="1977"/>
        </w:tabs>
        <w:spacing w:before="22"/>
        <w:ind w:right="156"/>
        <w:jc w:val="right"/>
      </w:pPr>
      <w:r>
        <w:rPr>
          <w:shd w:val="clear" w:color="auto" w:fill="DADADA"/>
        </w:rPr>
        <w:t>CELKEM</w:t>
      </w:r>
      <w:r>
        <w:rPr>
          <w:spacing w:val="-1"/>
          <w:shd w:val="clear" w:color="auto" w:fill="DADADA"/>
        </w:rPr>
        <w:t xml:space="preserve"> </w:t>
      </w:r>
      <w:r>
        <w:rPr>
          <w:shd w:val="clear" w:color="auto" w:fill="DADADA"/>
        </w:rPr>
        <w:t>PO SLEVĚ</w:t>
      </w:r>
      <w:r>
        <w:rPr>
          <w:shd w:val="clear" w:color="auto" w:fill="DADADA"/>
        </w:rPr>
        <w:tab/>
        <w:t>21,15</w:t>
      </w:r>
    </w:p>
    <w:sectPr w:rsidR="00401D63">
      <w:pgSz w:w="16840" w:h="11910" w:orient="landscape"/>
      <w:pgMar w:top="1080" w:right="600" w:bottom="280" w:left="2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63"/>
    <w:rsid w:val="00401D63"/>
    <w:rsid w:val="005479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23EA"/>
  <w15:docId w15:val="{4044AA78-56D1-FE4E-92D7-93CE810A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rFonts w:ascii="Calibri" w:eastAsia="Calibri" w:hAnsi="Calibri" w:cs="Calibri"/>
      <w:b/>
      <w:bCs/>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Words>
  <Characters>136</Characters>
  <Application>Microsoft Office Word</Application>
  <DocSecurity>0</DocSecurity>
  <Lines>1</Lines>
  <Paragraphs>1</Paragraphs>
  <ScaleCrop>false</ScaleCrop>
  <Company/>
  <LinksUpToDate>false</LinksUpToDate>
  <CharactersWithSpaces>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Pochmann Michal Mgr. (SPI/VAP)</dc:creator>
  <cp:lastModifiedBy>Microsoft Office User</cp:lastModifiedBy>
  <cp:revision>2</cp:revision>
  <dcterms:created xsi:type="dcterms:W3CDTF">2021-07-14T13:26:00Z</dcterms:created>
  <dcterms:modified xsi:type="dcterms:W3CDTF">2021-07-14T13:26:00Z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Acrobat PDFMaker 15 pro Excel</vt:lpwstr>
  </property>
  <property fmtid="{D5CDD505-2E9C-101B-9397-08002B2CF9AE}" pid="4" name="LastSaved">
    <vt:filetime>2021-07-13T00:00:00Z</vt:filetime>
  </property>
</Properties>
</file>