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9D" w:rsidRDefault="00A01D9D" w:rsidP="0076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SMLOUVA O DÍLO</w:t>
      </w:r>
    </w:p>
    <w:p w:rsidR="0076790F" w:rsidRPr="0076790F" w:rsidRDefault="0076790F" w:rsidP="0076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uzavřená dle § 2586 a násl. Zákona č. 89/2012 Sb., občanský zákoník</w:t>
      </w:r>
    </w:p>
    <w:p w:rsidR="0076790F" w:rsidRPr="00CC00B6" w:rsidRDefault="0076790F" w:rsidP="0076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5F36" w:rsidRDefault="00A01D9D" w:rsidP="0076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F68">
        <w:rPr>
          <w:rFonts w:ascii="Times New Roman" w:hAnsi="Times New Roman" w:cs="Times New Roman"/>
          <w:b/>
          <w:bCs/>
          <w:sz w:val="24"/>
          <w:szCs w:val="24"/>
        </w:rPr>
        <w:t>O VYKONÁVÁNÍ ÚKLIDOVÉ ČINNOSTI</w:t>
      </w:r>
      <w:r w:rsidR="005D7F68" w:rsidRPr="005D7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04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B07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C17" w:rsidRPr="006A77B0">
        <w:rPr>
          <w:rFonts w:ascii="Times New Roman" w:hAnsi="Times New Roman" w:cs="Times New Roman"/>
          <w:b/>
          <w:bCs/>
          <w:sz w:val="28"/>
          <w:szCs w:val="28"/>
        </w:rPr>
        <w:t>120/ODO/2017</w:t>
      </w:r>
    </w:p>
    <w:p w:rsidR="0076790F" w:rsidRPr="005D7F68" w:rsidRDefault="0076790F" w:rsidP="0076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D9D" w:rsidRPr="00CC00B6" w:rsidRDefault="00A01D9D" w:rsidP="00A01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Účastníci smlouvy:</w:t>
      </w:r>
    </w:p>
    <w:p w:rsidR="00475F36" w:rsidRPr="00CC00B6" w:rsidRDefault="00475F36" w:rsidP="00A01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0B6">
        <w:rPr>
          <w:rFonts w:ascii="Times New Roman" w:hAnsi="Times New Roman" w:cs="Times New Roman"/>
          <w:b/>
          <w:bCs/>
          <w:sz w:val="24"/>
          <w:szCs w:val="24"/>
        </w:rPr>
        <w:t>Krajská správa a údržba silnic Karlovarského kraje</w:t>
      </w:r>
      <w:r w:rsidR="005D7F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00B6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00B6">
        <w:rPr>
          <w:rFonts w:ascii="Times New Roman" w:hAnsi="Times New Roman" w:cs="Times New Roman"/>
        </w:rPr>
        <w:t>Chebská 282</w:t>
      </w:r>
      <w:r w:rsidR="005D7F68">
        <w:rPr>
          <w:rFonts w:ascii="Times New Roman" w:hAnsi="Times New Roman" w:cs="Times New Roman"/>
        </w:rPr>
        <w:t xml:space="preserve">, </w:t>
      </w:r>
      <w:r w:rsidR="00EB07B1">
        <w:rPr>
          <w:rFonts w:ascii="Times New Roman" w:hAnsi="Times New Roman" w:cs="Times New Roman"/>
        </w:rPr>
        <w:t>356 01</w:t>
      </w:r>
      <w:r w:rsidRPr="00CC00B6">
        <w:rPr>
          <w:rFonts w:ascii="Times New Roman" w:hAnsi="Times New Roman" w:cs="Times New Roman"/>
        </w:rPr>
        <w:t xml:space="preserve"> Sokolov</w:t>
      </w:r>
    </w:p>
    <w:p w:rsidR="00A01D9D" w:rsidRPr="00CC00B6" w:rsidRDefault="00EB07B1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A01D9D" w:rsidRPr="00CC00B6">
        <w:rPr>
          <w:rFonts w:ascii="Times New Roman" w:hAnsi="Times New Roman" w:cs="Times New Roman"/>
        </w:rPr>
        <w:t xml:space="preserve">O: </w:t>
      </w:r>
      <w:r w:rsidR="006141F3" w:rsidRPr="00CC00B6">
        <w:rPr>
          <w:rFonts w:ascii="Times New Roman" w:hAnsi="Times New Roman" w:cs="Times New Roman"/>
        </w:rPr>
        <w:t>70947</w:t>
      </w:r>
      <w:r w:rsidR="00A01D9D" w:rsidRPr="00CC00B6">
        <w:rPr>
          <w:rFonts w:ascii="Times New Roman" w:hAnsi="Times New Roman" w:cs="Times New Roman"/>
        </w:rPr>
        <w:t>023</w:t>
      </w:r>
      <w:r w:rsidR="005D7F68">
        <w:rPr>
          <w:rFonts w:ascii="Times New Roman" w:hAnsi="Times New Roman" w:cs="Times New Roman"/>
        </w:rPr>
        <w:t xml:space="preserve">, </w:t>
      </w:r>
      <w:r w:rsidR="00A01D9D" w:rsidRPr="00CC00B6">
        <w:rPr>
          <w:rFonts w:ascii="Times New Roman" w:hAnsi="Times New Roman" w:cs="Times New Roman"/>
        </w:rPr>
        <w:t xml:space="preserve">DIČ: </w:t>
      </w:r>
      <w:r w:rsidR="006141F3" w:rsidRPr="00CC00B6">
        <w:rPr>
          <w:rFonts w:ascii="Times New Roman" w:hAnsi="Times New Roman" w:cs="Times New Roman"/>
        </w:rPr>
        <w:t>CZ70947</w:t>
      </w:r>
      <w:r w:rsidR="00A01D9D" w:rsidRPr="00CC00B6">
        <w:rPr>
          <w:rFonts w:ascii="Times New Roman" w:hAnsi="Times New Roman" w:cs="Times New Roman"/>
        </w:rPr>
        <w:t>023</w:t>
      </w:r>
    </w:p>
    <w:p w:rsidR="00A01D9D" w:rsidRPr="00CC00B6" w:rsidRDefault="00BF41B3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00B6">
        <w:rPr>
          <w:rFonts w:ascii="Times New Roman" w:hAnsi="Times New Roman" w:cs="Times New Roman"/>
        </w:rPr>
        <w:t>zastoupen</w:t>
      </w:r>
      <w:r w:rsidR="00AF494F">
        <w:rPr>
          <w:rFonts w:ascii="Times New Roman" w:hAnsi="Times New Roman" w:cs="Times New Roman"/>
        </w:rPr>
        <w:t>a</w:t>
      </w:r>
      <w:r w:rsidR="00E63A5A">
        <w:rPr>
          <w:rFonts w:ascii="Times New Roman" w:hAnsi="Times New Roman" w:cs="Times New Roman"/>
        </w:rPr>
        <w:t>: p. Ing. Zdeňkem</w:t>
      </w:r>
      <w:r w:rsidRPr="00CC00B6">
        <w:rPr>
          <w:rFonts w:ascii="Times New Roman" w:hAnsi="Times New Roman" w:cs="Times New Roman"/>
        </w:rPr>
        <w:t xml:space="preserve"> Pavlas</w:t>
      </w:r>
      <w:r w:rsidR="00E63A5A">
        <w:rPr>
          <w:rFonts w:ascii="Times New Roman" w:hAnsi="Times New Roman" w:cs="Times New Roman"/>
        </w:rPr>
        <w:t>em</w:t>
      </w:r>
    </w:p>
    <w:p w:rsidR="00A01D9D" w:rsidRDefault="00A01D9D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00B6">
        <w:rPr>
          <w:rFonts w:ascii="Times New Roman" w:hAnsi="Times New Roman" w:cs="Times New Roman"/>
        </w:rPr>
        <w:t>dále jen objednatel na straně jedné</w:t>
      </w:r>
    </w:p>
    <w:p w:rsidR="004C3837" w:rsidRPr="00CC00B6" w:rsidRDefault="004C3837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01D9D" w:rsidRDefault="00A01D9D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a</w:t>
      </w:r>
    </w:p>
    <w:p w:rsidR="004C3837" w:rsidRPr="005D7F68" w:rsidRDefault="004C3837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4C3837" w:rsidRPr="00CC00B6" w:rsidRDefault="00AB69CA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Jana Dvořáková</w:t>
      </w:r>
    </w:p>
    <w:p w:rsidR="00A01D9D" w:rsidRPr="00CC00B6" w:rsidRDefault="006141F3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00B6">
        <w:rPr>
          <w:rFonts w:ascii="Times New Roman" w:hAnsi="Times New Roman" w:cs="Times New Roman"/>
        </w:rPr>
        <w:t xml:space="preserve">IČO : </w:t>
      </w:r>
      <w:r w:rsidR="00AB69CA">
        <w:rPr>
          <w:rFonts w:ascii="Times New Roman" w:hAnsi="Times New Roman" w:cs="Times New Roman"/>
        </w:rPr>
        <w:t>01979582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00B6">
        <w:rPr>
          <w:rFonts w:ascii="Times New Roman" w:hAnsi="Times New Roman" w:cs="Times New Roman"/>
        </w:rPr>
        <w:t>dále jen zhotovitel na straně druhé,</w:t>
      </w:r>
    </w:p>
    <w:p w:rsidR="00A01D9D" w:rsidRPr="00CC00B6" w:rsidRDefault="00A01D9D" w:rsidP="005D7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D7F68" w:rsidRDefault="005D7F68" w:rsidP="00BD3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7F68" w:rsidRPr="00CC00B6" w:rsidRDefault="005D7F68" w:rsidP="00BD3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1D9D" w:rsidRPr="00CC00B6" w:rsidRDefault="00475F36" w:rsidP="00BD3E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Č</w:t>
      </w:r>
      <w:r w:rsidR="00A01D9D" w:rsidRPr="00CC00B6">
        <w:rPr>
          <w:rFonts w:ascii="Times New Roman" w:hAnsi="Times New Roman" w:cs="Times New Roman"/>
          <w:b/>
          <w:bCs/>
        </w:rPr>
        <w:t>l. I.</w:t>
      </w:r>
    </w:p>
    <w:p w:rsidR="00A01D9D" w:rsidRPr="00CC00B6" w:rsidRDefault="00A01D9D" w:rsidP="00BD3E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Předmět smlouvy</w:t>
      </w:r>
    </w:p>
    <w:p w:rsidR="00FA2897" w:rsidRPr="00FA2897" w:rsidRDefault="00A01D9D" w:rsidP="00BD3E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A5AEF">
        <w:rPr>
          <w:rFonts w:ascii="Times New Roman" w:hAnsi="Times New Roman" w:cs="Times New Roman"/>
        </w:rPr>
        <w:t>Zhotovitel se na základě této smlouvy zavazuje</w:t>
      </w:r>
      <w:r w:rsidR="00A74BE6" w:rsidRPr="008A5AEF">
        <w:rPr>
          <w:rFonts w:ascii="Times New Roman" w:hAnsi="Times New Roman" w:cs="Times New Roman"/>
        </w:rPr>
        <w:t xml:space="preserve"> k vykonávání úklidové činnosti</w:t>
      </w:r>
      <w:r w:rsidR="006141F3" w:rsidRPr="008A5AEF">
        <w:rPr>
          <w:rFonts w:ascii="Times New Roman" w:hAnsi="Times New Roman" w:cs="Times New Roman"/>
        </w:rPr>
        <w:t xml:space="preserve"> </w:t>
      </w:r>
      <w:r w:rsidRPr="008A5AEF">
        <w:rPr>
          <w:rFonts w:ascii="Times New Roman" w:hAnsi="Times New Roman" w:cs="Times New Roman"/>
        </w:rPr>
        <w:t>v</w:t>
      </w:r>
      <w:r w:rsidR="00701693" w:rsidRPr="008A5AEF">
        <w:rPr>
          <w:rFonts w:ascii="Times New Roman" w:hAnsi="Times New Roman" w:cs="Times New Roman"/>
        </w:rPr>
        <w:t> prostorech Krajské správy a údržby</w:t>
      </w:r>
      <w:r w:rsidRPr="008A5AEF">
        <w:rPr>
          <w:rFonts w:ascii="Times New Roman" w:hAnsi="Times New Roman" w:cs="Times New Roman"/>
        </w:rPr>
        <w:t xml:space="preserve"> silnic Karlovarského kraje, Chebská 282, Sokolov</w:t>
      </w:r>
      <w:r w:rsidR="00272FE6">
        <w:rPr>
          <w:rFonts w:ascii="Times New Roman" w:hAnsi="Times New Roman" w:cs="Times New Roman"/>
        </w:rPr>
        <w:t xml:space="preserve"> </w:t>
      </w:r>
    </w:p>
    <w:p w:rsidR="008A5AEF" w:rsidRPr="008A5AEF" w:rsidRDefault="00272FE6" w:rsidP="00FA2897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4C660F">
        <w:rPr>
          <w:rFonts w:ascii="Times New Roman" w:hAnsi="Times New Roman" w:cs="Times New Roman"/>
        </w:rPr>
        <w:t>dle přílohy č.1</w:t>
      </w:r>
      <w:r w:rsidR="005C1BF6" w:rsidRPr="005C1BF6">
        <w:rPr>
          <w:rFonts w:ascii="Times New Roman" w:hAnsi="Times New Roman" w:cs="Times New Roman"/>
          <w:i/>
        </w:rPr>
        <w:t xml:space="preserve"> – „Rozsah pra</w:t>
      </w:r>
      <w:r w:rsidR="006B4ED4">
        <w:rPr>
          <w:rFonts w:ascii="Times New Roman" w:hAnsi="Times New Roman" w:cs="Times New Roman"/>
          <w:i/>
        </w:rPr>
        <w:t>cí a činností a harmonogram úkli</w:t>
      </w:r>
      <w:r w:rsidR="005C1BF6" w:rsidRPr="005C1BF6">
        <w:rPr>
          <w:rFonts w:ascii="Times New Roman" w:hAnsi="Times New Roman" w:cs="Times New Roman"/>
          <w:i/>
        </w:rPr>
        <w:t>du“</w:t>
      </w:r>
      <w:r>
        <w:rPr>
          <w:rFonts w:ascii="Times New Roman" w:hAnsi="Times New Roman" w:cs="Times New Roman"/>
        </w:rPr>
        <w:t xml:space="preserve"> a </w:t>
      </w:r>
      <w:r w:rsidR="00FA2897">
        <w:rPr>
          <w:rFonts w:ascii="Times New Roman" w:hAnsi="Times New Roman" w:cs="Times New Roman"/>
        </w:rPr>
        <w:t xml:space="preserve"> přílohy </w:t>
      </w:r>
      <w:r w:rsidRPr="004C660F">
        <w:rPr>
          <w:rFonts w:ascii="Times New Roman" w:hAnsi="Times New Roman" w:cs="Times New Roman"/>
        </w:rPr>
        <w:t>č.2</w:t>
      </w:r>
      <w:r w:rsidR="004C660F" w:rsidRPr="004C660F">
        <w:rPr>
          <w:rFonts w:ascii="Times New Roman" w:hAnsi="Times New Roman" w:cs="Times New Roman"/>
          <w:i/>
        </w:rPr>
        <w:t xml:space="preserve"> – „Celkový soupis ploch uklízených prostor“</w:t>
      </w:r>
      <w:r>
        <w:rPr>
          <w:rFonts w:ascii="Times New Roman" w:hAnsi="Times New Roman" w:cs="Times New Roman"/>
        </w:rPr>
        <w:t>, které</w:t>
      </w:r>
      <w:r w:rsidRPr="00474E97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sou</w:t>
      </w:r>
      <w:r w:rsidRPr="00474E97">
        <w:rPr>
          <w:rFonts w:ascii="Times New Roman" w:hAnsi="Times New Roman" w:cs="Times New Roman"/>
        </w:rPr>
        <w:t xml:space="preserve"> nedílnou součástí této smlouvy.</w:t>
      </w:r>
      <w:r w:rsidR="006141F3" w:rsidRPr="008A5AEF">
        <w:rPr>
          <w:rFonts w:ascii="Times New Roman" w:hAnsi="Times New Roman" w:cs="Times New Roman"/>
        </w:rPr>
        <w:t xml:space="preserve"> </w:t>
      </w:r>
    </w:p>
    <w:p w:rsidR="00701693" w:rsidRPr="008A5AEF" w:rsidRDefault="00701693" w:rsidP="00BD3E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A5AEF">
        <w:rPr>
          <w:rFonts w:ascii="Times New Roman" w:hAnsi="Times New Roman" w:cs="Times New Roman"/>
          <w:bCs/>
        </w:rPr>
        <w:t xml:space="preserve">Úklid </w:t>
      </w:r>
      <w:r w:rsidR="00BD3EBF" w:rsidRPr="008A5AEF">
        <w:rPr>
          <w:rFonts w:ascii="Times New Roman" w:hAnsi="Times New Roman" w:cs="Times New Roman"/>
          <w:bCs/>
        </w:rPr>
        <w:t xml:space="preserve">kancelářských </w:t>
      </w:r>
      <w:r w:rsidRPr="008A5AEF">
        <w:rPr>
          <w:rFonts w:ascii="Times New Roman" w:hAnsi="Times New Roman" w:cs="Times New Roman"/>
          <w:bCs/>
        </w:rPr>
        <w:t xml:space="preserve">prostor bude prováděn </w:t>
      </w:r>
      <w:r w:rsidR="00AB69CA" w:rsidRPr="008A5AEF">
        <w:rPr>
          <w:rFonts w:ascii="Times New Roman" w:hAnsi="Times New Roman" w:cs="Times New Roman"/>
          <w:bCs/>
        </w:rPr>
        <w:t xml:space="preserve">v pracovním týdnu </w:t>
      </w:r>
      <w:r w:rsidRPr="008A5AEF">
        <w:rPr>
          <w:rFonts w:ascii="Times New Roman" w:hAnsi="Times New Roman" w:cs="Times New Roman"/>
          <w:bCs/>
        </w:rPr>
        <w:t>mimo pracovní dobu objednatele (15</w:t>
      </w:r>
      <w:r w:rsidR="00BB5010">
        <w:rPr>
          <w:rFonts w:ascii="Times New Roman" w:hAnsi="Times New Roman" w:cs="Times New Roman"/>
          <w:bCs/>
          <w:vertAlign w:val="superscript"/>
        </w:rPr>
        <w:t>00</w:t>
      </w:r>
      <w:r w:rsidR="00AB69CA" w:rsidRPr="008A5AEF">
        <w:rPr>
          <w:rFonts w:ascii="Times New Roman" w:hAnsi="Times New Roman" w:cs="Times New Roman"/>
          <w:bCs/>
        </w:rPr>
        <w:t xml:space="preserve"> až 24</w:t>
      </w:r>
      <w:r w:rsidRPr="008A5AEF">
        <w:rPr>
          <w:rFonts w:ascii="Times New Roman" w:hAnsi="Times New Roman" w:cs="Times New Roman"/>
          <w:bCs/>
          <w:vertAlign w:val="superscript"/>
        </w:rPr>
        <w:t>00</w:t>
      </w:r>
      <w:r w:rsidRPr="008A5AEF">
        <w:rPr>
          <w:rFonts w:ascii="Times New Roman" w:hAnsi="Times New Roman" w:cs="Times New Roman"/>
          <w:bCs/>
        </w:rPr>
        <w:t>)</w:t>
      </w:r>
      <w:r w:rsidR="00BD3EBF" w:rsidRPr="008A5AEF">
        <w:rPr>
          <w:rFonts w:ascii="Times New Roman" w:hAnsi="Times New Roman" w:cs="Times New Roman"/>
          <w:bCs/>
        </w:rPr>
        <w:t xml:space="preserve">, v ostatních prostorách lze provádět úklidové práce i v pracovní době objednatele, </w:t>
      </w:r>
      <w:r w:rsidR="00AB69CA" w:rsidRPr="008A5AEF">
        <w:rPr>
          <w:rFonts w:ascii="Times New Roman" w:hAnsi="Times New Roman" w:cs="Times New Roman"/>
          <w:bCs/>
        </w:rPr>
        <w:t>dále je možné využít víkendu.</w:t>
      </w:r>
    </w:p>
    <w:p w:rsidR="008A5AEF" w:rsidRPr="00CC00B6" w:rsidRDefault="008A5AEF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Čl. II.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Cena</w:t>
      </w:r>
    </w:p>
    <w:p w:rsidR="00A01D9D" w:rsidRPr="00375023" w:rsidRDefault="00A01D9D" w:rsidP="00BD3EB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 xml:space="preserve">Objednatel a zhotovitel se dohodli, že objednatel zhotoviteli uhradí cenu </w:t>
      </w:r>
      <w:r w:rsidRPr="00BD3EBF">
        <w:rPr>
          <w:rFonts w:ascii="Times New Roman" w:hAnsi="Times New Roman" w:cs="Times New Roman"/>
        </w:rPr>
        <w:t xml:space="preserve">platebního ujednání za </w:t>
      </w:r>
      <w:r w:rsidRPr="00375023">
        <w:rPr>
          <w:rFonts w:ascii="Times New Roman" w:hAnsi="Times New Roman" w:cs="Times New Roman"/>
        </w:rPr>
        <w:t>provedení díla</w:t>
      </w:r>
      <w:r w:rsidR="008A5AEF" w:rsidRPr="00375023">
        <w:rPr>
          <w:rFonts w:ascii="Times New Roman" w:hAnsi="Times New Roman" w:cs="Times New Roman"/>
        </w:rPr>
        <w:t xml:space="preserve"> a to ve výši </w:t>
      </w:r>
      <w:r w:rsidR="00BB5010">
        <w:rPr>
          <w:rFonts w:ascii="Times New Roman" w:hAnsi="Times New Roman" w:cs="Times New Roman"/>
          <w:b/>
        </w:rPr>
        <w:t>50</w:t>
      </w:r>
      <w:r w:rsidR="0076790F">
        <w:rPr>
          <w:rFonts w:ascii="Times New Roman" w:hAnsi="Times New Roman" w:cs="Times New Roman"/>
          <w:b/>
        </w:rPr>
        <w:t>.000,- Kč/měsíc bez DPH.</w:t>
      </w:r>
    </w:p>
    <w:p w:rsidR="008A4098" w:rsidRPr="00375023" w:rsidRDefault="008A4098" w:rsidP="00BD3EB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75023">
        <w:rPr>
          <w:rFonts w:ascii="Times New Roman" w:hAnsi="Times New Roman" w:cs="Times New Roman"/>
        </w:rPr>
        <w:t>Zhotovitel vystaví příslušnou fakturu za</w:t>
      </w:r>
      <w:r w:rsidRPr="00375023">
        <w:rPr>
          <w:rFonts w:ascii="Times New Roman" w:hAnsi="Times New Roman" w:cs="Times New Roman"/>
          <w:b/>
          <w:bCs/>
        </w:rPr>
        <w:t xml:space="preserve"> </w:t>
      </w:r>
      <w:r w:rsidRPr="00375023">
        <w:rPr>
          <w:rFonts w:ascii="Times New Roman" w:hAnsi="Times New Roman" w:cs="Times New Roman"/>
        </w:rPr>
        <w:t>uplynulý kalendářní měsíc vždy poslední den v měsíci.</w:t>
      </w:r>
    </w:p>
    <w:p w:rsidR="00A01D9D" w:rsidRPr="00CC00B6" w:rsidRDefault="00A01D9D" w:rsidP="00BD3EB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Pro případ prodlení s úhradou faktu</w:t>
      </w:r>
      <w:r w:rsidR="00692365" w:rsidRPr="00CC00B6">
        <w:rPr>
          <w:rFonts w:ascii="Times New Roman" w:hAnsi="Times New Roman" w:cs="Times New Roman"/>
        </w:rPr>
        <w:t>ry, která je jinak splatná do 14</w:t>
      </w:r>
      <w:r w:rsidRPr="00CC00B6">
        <w:rPr>
          <w:rFonts w:ascii="Times New Roman" w:hAnsi="Times New Roman" w:cs="Times New Roman"/>
        </w:rPr>
        <w:t xml:space="preserve"> dnů ode dne jejího doručení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objednateli</w:t>
      </w:r>
      <w:r w:rsidR="008A5AEF">
        <w:rPr>
          <w:rFonts w:ascii="Times New Roman" w:hAnsi="Times New Roman" w:cs="Times New Roman"/>
        </w:rPr>
        <w:t>,</w:t>
      </w:r>
      <w:r w:rsidRPr="00CC00B6">
        <w:rPr>
          <w:rFonts w:ascii="Times New Roman" w:hAnsi="Times New Roman" w:cs="Times New Roman"/>
        </w:rPr>
        <w:t xml:space="preserve"> je zhotovitel oprávněn objednateli vyúčtovat úrok z prodlení ve výši 0,05 % denně z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dlužné částky, a to až do jejího úplného splacení.</w:t>
      </w:r>
    </w:p>
    <w:p w:rsidR="00A01D9D" w:rsidRPr="00CC00B6" w:rsidRDefault="00A01D9D" w:rsidP="00BD3EB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Celková cena je cenou nejvýše přípustnou se zápočtem veškerých nákladů, rizik, zisku a finančních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vlivů (např.</w:t>
      </w:r>
      <w:r w:rsidR="006141F3" w:rsidRPr="00CC00B6">
        <w:rPr>
          <w:rFonts w:ascii="Times New Roman" w:hAnsi="Times New Roman" w:cs="Times New Roman"/>
        </w:rPr>
        <w:t xml:space="preserve"> </w:t>
      </w:r>
      <w:r w:rsidRPr="00CC00B6">
        <w:rPr>
          <w:rFonts w:ascii="Times New Roman" w:hAnsi="Times New Roman" w:cs="Times New Roman"/>
        </w:rPr>
        <w:t>inflace) po celou dobu realizace zakázky.</w:t>
      </w:r>
    </w:p>
    <w:p w:rsidR="008A5AEF" w:rsidRPr="005D7F68" w:rsidRDefault="00A01D9D" w:rsidP="00BD3EB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Součástí dodávky je veškerý úklidový materiál, který musí být ekologický, značkový a</w:t>
      </w:r>
      <w:r w:rsidR="00BD3EBF">
        <w:rPr>
          <w:rFonts w:ascii="Times New Roman" w:hAnsi="Times New Roman" w:cs="Times New Roman"/>
        </w:rPr>
        <w:t xml:space="preserve"> </w:t>
      </w:r>
      <w:r w:rsidRPr="00BD3EBF">
        <w:rPr>
          <w:rFonts w:ascii="Times New Roman" w:hAnsi="Times New Roman" w:cs="Times New Roman"/>
        </w:rPr>
        <w:t>v ČR atestovaný.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Čl. III.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Platební podmínky</w:t>
      </w:r>
    </w:p>
    <w:p w:rsidR="00905E13" w:rsidRPr="004C3837" w:rsidRDefault="00A01D9D" w:rsidP="00905E1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 xml:space="preserve">Objednatel uhradí fakturu na účet č. </w:t>
      </w:r>
      <w:r w:rsidR="00AB69CA">
        <w:rPr>
          <w:rFonts w:ascii="Times New Roman" w:hAnsi="Times New Roman" w:cs="Times New Roman"/>
        </w:rPr>
        <w:t>78-3912470287</w:t>
      </w:r>
      <w:r w:rsidR="006D4D7A" w:rsidRPr="00CC00B6">
        <w:rPr>
          <w:rFonts w:ascii="Times New Roman" w:hAnsi="Times New Roman" w:cs="Times New Roman"/>
        </w:rPr>
        <w:t>/0100 vedený u</w:t>
      </w:r>
      <w:r w:rsidRPr="00CC00B6">
        <w:rPr>
          <w:rFonts w:ascii="Times New Roman" w:hAnsi="Times New Roman" w:cs="Times New Roman"/>
        </w:rPr>
        <w:t xml:space="preserve"> </w:t>
      </w:r>
      <w:r w:rsidR="006B4ED4">
        <w:rPr>
          <w:rFonts w:ascii="Times New Roman" w:hAnsi="Times New Roman" w:cs="Times New Roman"/>
        </w:rPr>
        <w:t>Komerční banky</w:t>
      </w:r>
      <w:r w:rsidR="006D4D7A" w:rsidRPr="00CC00B6">
        <w:rPr>
          <w:rFonts w:ascii="Times New Roman" w:hAnsi="Times New Roman" w:cs="Times New Roman"/>
        </w:rPr>
        <w:t xml:space="preserve">, </w:t>
      </w:r>
      <w:r w:rsidRPr="00CC00B6">
        <w:rPr>
          <w:rFonts w:ascii="Times New Roman" w:hAnsi="Times New Roman" w:cs="Times New Roman"/>
        </w:rPr>
        <w:t>a.s.,</w:t>
      </w:r>
      <w:r w:rsidR="00BD3EBF">
        <w:rPr>
          <w:rFonts w:ascii="Times New Roman" w:hAnsi="Times New Roman" w:cs="Times New Roman"/>
        </w:rPr>
        <w:t xml:space="preserve"> </w:t>
      </w:r>
      <w:r w:rsidRPr="00BD3EBF">
        <w:rPr>
          <w:rFonts w:ascii="Times New Roman" w:hAnsi="Times New Roman" w:cs="Times New Roman"/>
        </w:rPr>
        <w:t>přičemž za den plnění je považován den odepsání z účtu objednatele</w:t>
      </w:r>
      <w:r w:rsidR="004C3837">
        <w:rPr>
          <w:rFonts w:ascii="Times New Roman" w:hAnsi="Times New Roman" w:cs="Times New Roman"/>
        </w:rPr>
        <w:t>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Čl. IV.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lastRenderedPageBreak/>
        <w:t>Objednatel je oprávněn</w:t>
      </w:r>
    </w:p>
    <w:p w:rsidR="0003731E" w:rsidRPr="0003731E" w:rsidRDefault="0003731E" w:rsidP="000373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3731E">
        <w:rPr>
          <w:rFonts w:ascii="Times New Roman" w:hAnsi="Times New Roman" w:cs="Times New Roman"/>
        </w:rPr>
        <w:t>Sjednat časový harmonogram úklidu kancelářských prostor</w:t>
      </w:r>
      <w:r w:rsidR="008A5AEF">
        <w:rPr>
          <w:rFonts w:ascii="Times New Roman" w:hAnsi="Times New Roman" w:cs="Times New Roman"/>
        </w:rPr>
        <w:t>.</w:t>
      </w:r>
    </w:p>
    <w:p w:rsidR="0003731E" w:rsidRPr="00BD3EBF" w:rsidRDefault="0003731E" w:rsidP="00BD3E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3731E">
        <w:rPr>
          <w:rFonts w:ascii="Times New Roman" w:hAnsi="Times New Roman" w:cs="Times New Roman"/>
        </w:rPr>
        <w:t>Dohodnutým způsobem kontrolovat průběh a kvalitu úklidových prací a výsledky těchto</w:t>
      </w:r>
      <w:r w:rsidR="00BD3EBF">
        <w:rPr>
          <w:rFonts w:ascii="Times New Roman" w:hAnsi="Times New Roman" w:cs="Times New Roman"/>
        </w:rPr>
        <w:t xml:space="preserve"> </w:t>
      </w:r>
      <w:r w:rsidRPr="00BD3EBF">
        <w:rPr>
          <w:rFonts w:ascii="Times New Roman" w:hAnsi="Times New Roman" w:cs="Times New Roman"/>
        </w:rPr>
        <w:t>kontrol pravidelně projednávat, zaznamenávat je do</w:t>
      </w:r>
      <w:r w:rsidR="00BD3EBF" w:rsidRPr="00BD3EBF">
        <w:rPr>
          <w:rFonts w:ascii="Times New Roman" w:hAnsi="Times New Roman" w:cs="Times New Roman"/>
        </w:rPr>
        <w:t xml:space="preserve"> </w:t>
      </w:r>
      <w:r w:rsidRPr="00BD3EBF">
        <w:rPr>
          <w:rFonts w:ascii="Times New Roman" w:hAnsi="Times New Roman" w:cs="Times New Roman"/>
        </w:rPr>
        <w:t>knihy reklamací a požadovat odstranění vady.</w:t>
      </w:r>
    </w:p>
    <w:p w:rsidR="0003731E" w:rsidRPr="0003731E" w:rsidRDefault="0003731E" w:rsidP="000373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3731E">
        <w:rPr>
          <w:rFonts w:ascii="Times New Roman" w:hAnsi="Times New Roman" w:cs="Times New Roman"/>
        </w:rPr>
        <w:t>Uplatňovat připomínky a</w:t>
      </w:r>
      <w:r w:rsidRPr="0003731E">
        <w:rPr>
          <w:rFonts w:ascii="Times New Roman" w:hAnsi="Times New Roman" w:cs="Times New Roman"/>
          <w:b/>
          <w:bCs/>
        </w:rPr>
        <w:t xml:space="preserve"> </w:t>
      </w:r>
      <w:r w:rsidRPr="0003731E">
        <w:rPr>
          <w:rFonts w:ascii="Times New Roman" w:hAnsi="Times New Roman" w:cs="Times New Roman"/>
        </w:rPr>
        <w:t>požadavky ke kvalitě, rozsahu a termínu prací.</w:t>
      </w:r>
    </w:p>
    <w:p w:rsidR="00B71390" w:rsidRPr="00CC00B6" w:rsidRDefault="00B71390" w:rsidP="00475F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Čl. V.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Povinnosti objednatele</w:t>
      </w:r>
    </w:p>
    <w:p w:rsidR="00A01D9D" w:rsidRPr="00BD3EBF" w:rsidRDefault="00A01D9D" w:rsidP="00BD3EB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 xml:space="preserve">Objednatel je povinen umožnit </w:t>
      </w:r>
      <w:r w:rsidR="00AF04E6">
        <w:rPr>
          <w:rFonts w:ascii="Times New Roman" w:hAnsi="Times New Roman" w:cs="Times New Roman"/>
        </w:rPr>
        <w:t>pracovníkům</w:t>
      </w:r>
      <w:r w:rsidRPr="00CC00B6">
        <w:rPr>
          <w:rFonts w:ascii="Times New Roman" w:hAnsi="Times New Roman" w:cs="Times New Roman"/>
        </w:rPr>
        <w:t xml:space="preserve"> zhotovitele řádné plnění jejich pracovních</w:t>
      </w:r>
      <w:r w:rsidR="00BD3EBF">
        <w:rPr>
          <w:rFonts w:ascii="Times New Roman" w:hAnsi="Times New Roman" w:cs="Times New Roman"/>
        </w:rPr>
        <w:t xml:space="preserve"> </w:t>
      </w:r>
      <w:r w:rsidRPr="00BD3EBF">
        <w:rPr>
          <w:rFonts w:ascii="Times New Roman" w:hAnsi="Times New Roman" w:cs="Times New Roman"/>
        </w:rPr>
        <w:t>povinností a v přiměřeném předstihu oznámit zhotoviteli provozní změny, které mají vliv na</w:t>
      </w:r>
      <w:r w:rsidR="00475F36" w:rsidRPr="00BD3EBF">
        <w:rPr>
          <w:rFonts w:ascii="Times New Roman" w:hAnsi="Times New Roman" w:cs="Times New Roman"/>
        </w:rPr>
        <w:t xml:space="preserve"> </w:t>
      </w:r>
      <w:r w:rsidRPr="00BD3EBF">
        <w:rPr>
          <w:rFonts w:ascii="Times New Roman" w:hAnsi="Times New Roman" w:cs="Times New Roman"/>
        </w:rPr>
        <w:t>provádění sjednaných výkonů a tím i na hodnotu fakturace za příslušné období.</w:t>
      </w:r>
    </w:p>
    <w:p w:rsidR="00A01D9D" w:rsidRPr="00CC00B6" w:rsidRDefault="00A01D9D" w:rsidP="00475F3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Objednatel je povinen poskytnout zhotoviteli bezúplatně uzamykatelné skladovací prostory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pro uložení prostředků pro úklid, prostory se sanitárním vybavením s možností převlékání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="00AF04E6">
        <w:rPr>
          <w:rFonts w:ascii="Times New Roman" w:hAnsi="Times New Roman" w:cs="Times New Roman"/>
        </w:rPr>
        <w:t>pracovníků</w:t>
      </w:r>
      <w:r w:rsidRPr="00CC00B6">
        <w:rPr>
          <w:rFonts w:ascii="Times New Roman" w:hAnsi="Times New Roman" w:cs="Times New Roman"/>
        </w:rPr>
        <w:t xml:space="preserve"> zhotovitele a pro úschovu oděvu a oděvních svršků těchto </w:t>
      </w:r>
      <w:r w:rsidR="00AF04E6">
        <w:rPr>
          <w:rFonts w:ascii="Times New Roman" w:hAnsi="Times New Roman" w:cs="Times New Roman"/>
        </w:rPr>
        <w:t>pracovníků</w:t>
      </w:r>
      <w:r w:rsidRPr="00CC00B6">
        <w:rPr>
          <w:rFonts w:ascii="Times New Roman" w:hAnsi="Times New Roman" w:cs="Times New Roman"/>
        </w:rPr>
        <w:t>.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Objednatel neodpovídá za věci zhotovitele takto u něj uložené a zhotovitel je povinen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tyto věci samostatně pojistit.</w:t>
      </w:r>
    </w:p>
    <w:p w:rsidR="00A01D9D" w:rsidRPr="00CC00B6" w:rsidRDefault="00A01D9D" w:rsidP="00475F3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Objednatel na své náklady zajistí osvětlení a vytápění pracoviště, potřebné zdroje teplé vody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a jejího přívodu, elektrický zásuvkový r</w:t>
      </w:r>
      <w:r w:rsidR="00B71390">
        <w:rPr>
          <w:rFonts w:ascii="Times New Roman" w:hAnsi="Times New Roman" w:cs="Times New Roman"/>
        </w:rPr>
        <w:t>ozvod na zatížení nejméně 10 A</w:t>
      </w:r>
      <w:r w:rsidRPr="00CC00B6">
        <w:rPr>
          <w:rFonts w:ascii="Times New Roman" w:hAnsi="Times New Roman" w:cs="Times New Roman"/>
        </w:rPr>
        <w:t>/220 V pro činnost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úklidových strojů.</w:t>
      </w:r>
    </w:p>
    <w:p w:rsidR="00A01D9D" w:rsidRPr="00BD3EBF" w:rsidRDefault="00A01D9D" w:rsidP="00BD3EB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Objednatel zajistí přístup k místům a předmětům plnění této</w:t>
      </w:r>
      <w:r w:rsidR="00BD3EBF">
        <w:rPr>
          <w:rFonts w:ascii="Times New Roman" w:hAnsi="Times New Roman" w:cs="Times New Roman"/>
        </w:rPr>
        <w:t xml:space="preserve"> </w:t>
      </w:r>
      <w:r w:rsidRPr="00BD3EBF">
        <w:rPr>
          <w:rFonts w:ascii="Times New Roman" w:hAnsi="Times New Roman" w:cs="Times New Roman"/>
        </w:rPr>
        <w:t>smlouvy v dohodnuté pracovní době.</w:t>
      </w:r>
    </w:p>
    <w:p w:rsidR="008A5AEF" w:rsidRPr="00CC00B6" w:rsidRDefault="008A5AEF" w:rsidP="00B713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Čl. VI.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Reklamace</w:t>
      </w:r>
    </w:p>
    <w:p w:rsidR="00A01D9D" w:rsidRPr="00CC00B6" w:rsidRDefault="00A01D9D" w:rsidP="00475F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Zhotovitel povede knihu reklamací v každém objektu objednatele a kniha bude uložena u objednatele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na místě přístupném pro oba účastníky.</w:t>
      </w:r>
    </w:p>
    <w:p w:rsidR="00A01D9D" w:rsidRPr="00CC00B6" w:rsidRDefault="00A01D9D" w:rsidP="00475F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Objednatel je povinen zjištěné nedostatky zaznamenávat do knihy reklamací. Na neuvedené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reklamace nebude brán zřetel. V knize reklamací účastníci též vyznačí termín projednání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reklamace a termín odstranění vady.</w:t>
      </w:r>
    </w:p>
    <w:p w:rsidR="00A01D9D" w:rsidRPr="00CC00B6" w:rsidRDefault="00A01D9D" w:rsidP="00475F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V případě vady, nekvality, neprovedení služeb m</w:t>
      </w:r>
      <w:r w:rsidR="00A74BE6" w:rsidRPr="00CC00B6">
        <w:rPr>
          <w:rFonts w:ascii="Times New Roman" w:hAnsi="Times New Roman" w:cs="Times New Roman"/>
        </w:rPr>
        <w:t xml:space="preserve">á zadavatel právo na odstranění </w:t>
      </w:r>
      <w:r w:rsidRPr="00CC00B6">
        <w:rPr>
          <w:rFonts w:ascii="Times New Roman" w:hAnsi="Times New Roman" w:cs="Times New Roman"/>
        </w:rPr>
        <w:t>zjištěných vad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="007967E2">
        <w:rPr>
          <w:rFonts w:ascii="Times New Roman" w:hAnsi="Times New Roman" w:cs="Times New Roman"/>
        </w:rPr>
        <w:t>bezplatně, a to</w:t>
      </w:r>
      <w:r w:rsidRPr="00CC00B6">
        <w:rPr>
          <w:rFonts w:ascii="Times New Roman" w:hAnsi="Times New Roman" w:cs="Times New Roman"/>
        </w:rPr>
        <w:t xml:space="preserve"> v</w:t>
      </w:r>
      <w:r w:rsidR="007967E2">
        <w:rPr>
          <w:rFonts w:ascii="Times New Roman" w:hAnsi="Times New Roman" w:cs="Times New Roman"/>
        </w:rPr>
        <w:t xml:space="preserve"> co</w:t>
      </w:r>
      <w:r w:rsidRPr="00CC00B6">
        <w:rPr>
          <w:rFonts w:ascii="Times New Roman" w:hAnsi="Times New Roman" w:cs="Times New Roman"/>
        </w:rPr>
        <w:t xml:space="preserve"> nejkratší době, a to nejdéle následující den po obdržení písemné reklamace.</w:t>
      </w:r>
    </w:p>
    <w:p w:rsidR="00A01D9D" w:rsidRPr="00CC00B6" w:rsidRDefault="00A01D9D" w:rsidP="00475F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Objednatel má právo uplatnit v reklamaci požadavek na opětovné provedení služby a uplatnění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smluvn</w:t>
      </w:r>
      <w:r w:rsidR="00B71390">
        <w:rPr>
          <w:rFonts w:ascii="Times New Roman" w:hAnsi="Times New Roman" w:cs="Times New Roman"/>
        </w:rPr>
        <w:t>í pokuty</w:t>
      </w:r>
      <w:r w:rsidRPr="00CC00B6">
        <w:rPr>
          <w:rFonts w:ascii="Times New Roman" w:hAnsi="Times New Roman" w:cs="Times New Roman"/>
        </w:rPr>
        <w:t>.</w:t>
      </w:r>
    </w:p>
    <w:p w:rsidR="00A01D9D" w:rsidRPr="00CC00B6" w:rsidRDefault="00A01D9D" w:rsidP="00475F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V případě vzniku událostí, kterou zhotovitel nemůže ovlivnit, např. situace způsobené vyšší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mocí, není objednatel oprávněn k uplatnění slevy ze sjednané ceny.</w:t>
      </w:r>
    </w:p>
    <w:p w:rsidR="00A01D9D" w:rsidRPr="00CC00B6" w:rsidRDefault="00A01D9D" w:rsidP="00475F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Do odstranění vad, které brání v užívání úklidových ploch, z</w:t>
      </w:r>
      <w:r w:rsidR="006141F3" w:rsidRPr="00CC00B6">
        <w:rPr>
          <w:rFonts w:ascii="Times New Roman" w:hAnsi="Times New Roman" w:cs="Times New Roman"/>
        </w:rPr>
        <w:t>jištěných a reklamovaných při př</w:t>
      </w:r>
      <w:r w:rsidRPr="00CC00B6">
        <w:rPr>
          <w:rFonts w:ascii="Times New Roman" w:hAnsi="Times New Roman" w:cs="Times New Roman"/>
        </w:rPr>
        <w:t>evzetí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služby, má objednatel právo zadržet 100</w:t>
      </w:r>
      <w:r w:rsidR="00B71390">
        <w:rPr>
          <w:rFonts w:ascii="Times New Roman" w:hAnsi="Times New Roman" w:cs="Times New Roman"/>
        </w:rPr>
        <w:t xml:space="preserve"> % z fakturované ceny a tuto poz</w:t>
      </w:r>
      <w:r w:rsidRPr="00CC00B6">
        <w:rPr>
          <w:rFonts w:ascii="Times New Roman" w:hAnsi="Times New Roman" w:cs="Times New Roman"/>
        </w:rPr>
        <w:t>astávku je povinen uvolnit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do 14 dnů poté, co zhotovitel reklamované vady bezplatně odstraní.</w:t>
      </w:r>
    </w:p>
    <w:p w:rsidR="00A01D9D" w:rsidRPr="00CC00B6" w:rsidRDefault="00B71390" w:rsidP="00475F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Pokud v těchto o</w:t>
      </w:r>
      <w:r w:rsidR="00A01D9D" w:rsidRPr="00CC00B6">
        <w:rPr>
          <w:rFonts w:ascii="Times New Roman" w:hAnsi="Times New Roman" w:cs="Times New Roman"/>
        </w:rPr>
        <w:t>bchodních podmínkách není uvedeno jinak, sjednávají smluvní strany smluvní pokutu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="00A01D9D" w:rsidRPr="00CC00B6">
        <w:rPr>
          <w:rFonts w:ascii="Times New Roman" w:hAnsi="Times New Roman" w:cs="Times New Roman"/>
        </w:rPr>
        <w:t>pro případ prodlení zhotovitele se splněním služby nebo pro případ nekvalitního plnění služby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="00A01D9D" w:rsidRPr="00CC00B6">
        <w:rPr>
          <w:rFonts w:ascii="Times New Roman" w:hAnsi="Times New Roman" w:cs="Times New Roman"/>
        </w:rPr>
        <w:t>zhotovitele vyplývajícího ze smlouvy. Smluvní pokuta za nekvalitu služeb se vztahuje na vady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="00A01D9D" w:rsidRPr="00CC00B6">
        <w:rPr>
          <w:rFonts w:ascii="Times New Roman" w:hAnsi="Times New Roman" w:cs="Times New Roman"/>
        </w:rPr>
        <w:t>zjištěné v době, po kterou zhotovitel za vady odpovídá.</w:t>
      </w:r>
    </w:p>
    <w:p w:rsidR="008A4098" w:rsidRPr="007967E2" w:rsidRDefault="007967E2" w:rsidP="005D7F6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Smluvní pokuta</w:t>
      </w:r>
      <w:r w:rsidR="00B71390">
        <w:rPr>
          <w:rFonts w:ascii="Times New Roman" w:hAnsi="Times New Roman" w:cs="Times New Roman"/>
        </w:rPr>
        <w:t xml:space="preserve"> činí 5</w:t>
      </w:r>
      <w:r w:rsidR="00A01D9D" w:rsidRPr="00CC00B6">
        <w:rPr>
          <w:rFonts w:ascii="Times New Roman" w:hAnsi="Times New Roman" w:cs="Times New Roman"/>
        </w:rPr>
        <w:t xml:space="preserve"> % z</w:t>
      </w:r>
      <w:r w:rsidR="00A74BE6" w:rsidRPr="00CC00B6">
        <w:rPr>
          <w:rFonts w:ascii="Times New Roman" w:hAnsi="Times New Roman" w:cs="Times New Roman"/>
        </w:rPr>
        <w:t> </w:t>
      </w:r>
      <w:r w:rsidR="00A01D9D" w:rsidRPr="00CC00B6">
        <w:rPr>
          <w:rFonts w:ascii="Times New Roman" w:hAnsi="Times New Roman" w:cs="Times New Roman"/>
        </w:rPr>
        <w:t>celkové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="00A01D9D" w:rsidRPr="00CC00B6">
        <w:rPr>
          <w:rFonts w:ascii="Times New Roman" w:hAnsi="Times New Roman" w:cs="Times New Roman"/>
        </w:rPr>
        <w:t>ceny plnění bez DPH za každý, i jen započatý den prodlení, a to za každý př</w:t>
      </w:r>
      <w:r w:rsidR="00941976">
        <w:rPr>
          <w:rFonts w:ascii="Times New Roman" w:hAnsi="Times New Roman" w:cs="Times New Roman"/>
        </w:rPr>
        <w:t>í</w:t>
      </w:r>
      <w:r w:rsidR="00A01D9D" w:rsidRPr="00CC00B6">
        <w:rPr>
          <w:rFonts w:ascii="Times New Roman" w:hAnsi="Times New Roman" w:cs="Times New Roman"/>
        </w:rPr>
        <w:t>pad prodlení.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="00A01D9D" w:rsidRPr="00CC00B6">
        <w:rPr>
          <w:rFonts w:ascii="Times New Roman" w:hAnsi="Times New Roman" w:cs="Times New Roman"/>
        </w:rPr>
        <w:t>Tím není jakkoliv omezen nárok na náhradu škody.</w:t>
      </w:r>
    </w:p>
    <w:p w:rsidR="007967E2" w:rsidRPr="008A4098" w:rsidRDefault="007967E2" w:rsidP="004307EC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5D7F68" w:rsidRDefault="005D7F68" w:rsidP="005D7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A4098" w:rsidRDefault="008A4098" w:rsidP="005D7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A4098" w:rsidRPr="008A4098" w:rsidRDefault="008A4098" w:rsidP="005D7F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926CE2" w:rsidRDefault="00926CE2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C00B6">
        <w:rPr>
          <w:rFonts w:ascii="Times New Roman" w:hAnsi="Times New Roman" w:cs="Times New Roman"/>
          <w:b/>
          <w:bCs/>
        </w:rPr>
        <w:lastRenderedPageBreak/>
        <w:t>Čl. VII.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Práva zhotovitele</w:t>
      </w:r>
    </w:p>
    <w:p w:rsidR="00475F36" w:rsidRPr="00B71390" w:rsidRDefault="00A01D9D" w:rsidP="00475F3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Zhotovitel je oprávněn upozornit objednatele na nevhodnost věcí a pokynů, daných mu</w:t>
      </w:r>
      <w:r w:rsidR="00475F36" w:rsidRPr="00CC00B6">
        <w:rPr>
          <w:rFonts w:ascii="Times New Roman" w:hAnsi="Times New Roman" w:cs="Times New Roman"/>
        </w:rPr>
        <w:t xml:space="preserve"> </w:t>
      </w:r>
      <w:r w:rsidRPr="00CC00B6">
        <w:rPr>
          <w:rFonts w:ascii="Times New Roman" w:hAnsi="Times New Roman" w:cs="Times New Roman"/>
        </w:rPr>
        <w:t>objednatelem k provedení díla a na rizika vyplývající z požadovaných prací, které neodpovídají</w:t>
      </w:r>
      <w:r w:rsidR="00A74BE6" w:rsidRPr="00CC00B6">
        <w:rPr>
          <w:rFonts w:ascii="Times New Roman" w:hAnsi="Times New Roman" w:cs="Times New Roman"/>
        </w:rPr>
        <w:t xml:space="preserve"> </w:t>
      </w:r>
      <w:r w:rsidRPr="00CC00B6">
        <w:rPr>
          <w:rFonts w:ascii="Times New Roman" w:hAnsi="Times New Roman" w:cs="Times New Roman"/>
        </w:rPr>
        <w:t>obvyklým postupům úklidových služeb či podmínkám bezpečnosti práce</w:t>
      </w:r>
      <w:r w:rsidR="00917A8F">
        <w:rPr>
          <w:rFonts w:ascii="Times New Roman" w:hAnsi="Times New Roman" w:cs="Times New Roman"/>
        </w:rPr>
        <w:t>.</w:t>
      </w:r>
    </w:p>
    <w:p w:rsidR="00B71390" w:rsidRPr="008A4098" w:rsidRDefault="00B71390" w:rsidP="005D7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Čl. VIII.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Povinnosti zhotovitele</w:t>
      </w:r>
    </w:p>
    <w:p w:rsidR="00A01D9D" w:rsidRPr="00CC00B6" w:rsidRDefault="00A01D9D" w:rsidP="00475F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Zhotovitel prove</w:t>
      </w:r>
      <w:r w:rsidR="00B71390">
        <w:rPr>
          <w:rFonts w:ascii="Times New Roman" w:hAnsi="Times New Roman" w:cs="Times New Roman"/>
        </w:rPr>
        <w:t xml:space="preserve">de požadované služby </w:t>
      </w:r>
      <w:r w:rsidR="003F5AFB">
        <w:rPr>
          <w:rFonts w:ascii="Times New Roman" w:hAnsi="Times New Roman" w:cs="Times New Roman"/>
        </w:rPr>
        <w:t>v</w:t>
      </w:r>
      <w:r w:rsidR="00941976">
        <w:rPr>
          <w:rFonts w:ascii="Times New Roman" w:hAnsi="Times New Roman" w:cs="Times New Roman"/>
        </w:rPr>
        <w:t xml:space="preserve"> požadované </w:t>
      </w:r>
      <w:r w:rsidRPr="00CC00B6">
        <w:rPr>
          <w:rFonts w:ascii="Times New Roman" w:hAnsi="Times New Roman" w:cs="Times New Roman"/>
        </w:rPr>
        <w:t>kvalitě na své náklady a nebezpečí.</w:t>
      </w:r>
    </w:p>
    <w:p w:rsidR="00A01D9D" w:rsidRPr="00CC00B6" w:rsidRDefault="00A01D9D" w:rsidP="00475F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Zhotovitel na své náklady odpovídá za ochranu zdraví a bezpečnost, za dodržování požárních, ekologických a požárních předpisů v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uklízených prostorách.</w:t>
      </w:r>
    </w:p>
    <w:p w:rsidR="00A01D9D" w:rsidRPr="00941976" w:rsidRDefault="00A01D9D" w:rsidP="00475F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41976">
        <w:rPr>
          <w:rFonts w:ascii="Times New Roman" w:hAnsi="Times New Roman" w:cs="Times New Roman"/>
        </w:rPr>
        <w:t>Smluvní strany se dohodly, že veškeré skutečnosti, které nejsou běžně dostupné v</w:t>
      </w:r>
      <w:r w:rsidR="00A74BE6" w:rsidRPr="00941976">
        <w:rPr>
          <w:rFonts w:ascii="Times New Roman" w:hAnsi="Times New Roman" w:cs="Times New Roman"/>
        </w:rPr>
        <w:t> </w:t>
      </w:r>
      <w:r w:rsidRPr="00941976">
        <w:rPr>
          <w:rFonts w:ascii="Times New Roman" w:hAnsi="Times New Roman" w:cs="Times New Roman"/>
        </w:rPr>
        <w:t>obchodních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>kruzích a které jsou obsaženy ve smlouvě, popř. přijdou s nimi do styku při její realizaci, tvoří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>předmět obchodníh</w:t>
      </w:r>
      <w:r w:rsidR="006141F3" w:rsidRPr="00941976">
        <w:rPr>
          <w:rFonts w:ascii="Times New Roman" w:hAnsi="Times New Roman" w:cs="Times New Roman"/>
        </w:rPr>
        <w:t>o tajemství a zavazují se je nes</w:t>
      </w:r>
      <w:r w:rsidRPr="00941976">
        <w:rPr>
          <w:rFonts w:ascii="Times New Roman" w:hAnsi="Times New Roman" w:cs="Times New Roman"/>
        </w:rPr>
        <w:t>dělovat třetím stranám bez předchozího písemného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>souhlasu druhé smluvní strany. Závazek ochrany obchodního tajemství trvá po celou dobu trvání skutečností tvořících obchodní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>tajemství. Jestliže si strany při obchodním styku vzájemně poskytnou informace tvořící obchodní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>tajemství, nesmí strana, které byly tyto informace poskytnuty, je prozradit třetí osobě ani je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>použít v rozporu s jejich účelem pro své potřeby.</w:t>
      </w:r>
    </w:p>
    <w:p w:rsidR="00A01D9D" w:rsidRPr="00941976" w:rsidRDefault="00A01D9D" w:rsidP="00475F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41976">
        <w:rPr>
          <w:rFonts w:ascii="Times New Roman" w:hAnsi="Times New Roman" w:cs="Times New Roman"/>
        </w:rPr>
        <w:t>Zhotovitel nahradí škodu, kterou způsobí prokazatelně z nedbalosti při</w:t>
      </w:r>
      <w:r w:rsidR="00BD3EBF" w:rsidRPr="00941976">
        <w:rPr>
          <w:rFonts w:ascii="Times New Roman" w:hAnsi="Times New Roman" w:cs="Times New Roman"/>
        </w:rPr>
        <w:t xml:space="preserve"> </w:t>
      </w:r>
      <w:r w:rsidRPr="00941976">
        <w:rPr>
          <w:rFonts w:ascii="Times New Roman" w:hAnsi="Times New Roman" w:cs="Times New Roman"/>
        </w:rPr>
        <w:t>konání prací</w:t>
      </w:r>
      <w:r w:rsidR="00941976">
        <w:rPr>
          <w:rFonts w:ascii="Times New Roman" w:hAnsi="Times New Roman" w:cs="Times New Roman"/>
        </w:rPr>
        <w:t>.</w:t>
      </w:r>
    </w:p>
    <w:p w:rsidR="00917A8F" w:rsidRDefault="00A01D9D" w:rsidP="00475F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41976">
        <w:rPr>
          <w:rFonts w:ascii="Times New Roman" w:hAnsi="Times New Roman" w:cs="Times New Roman"/>
        </w:rPr>
        <w:t>Dodavatel zabezpečí svými pracovníky před odchodem z budovy kontrolu uzavření vodovodníc</w:t>
      </w:r>
      <w:r w:rsidRPr="005D7F68">
        <w:rPr>
          <w:rFonts w:ascii="Times New Roman" w:hAnsi="Times New Roman" w:cs="Times New Roman"/>
          <w:bCs/>
        </w:rPr>
        <w:t>h</w:t>
      </w:r>
      <w:r w:rsidR="00A74BE6" w:rsidRPr="005D7F68">
        <w:rPr>
          <w:rFonts w:ascii="Times New Roman" w:hAnsi="Times New Roman" w:cs="Times New Roman"/>
          <w:bCs/>
        </w:rPr>
        <w:t xml:space="preserve"> </w:t>
      </w:r>
      <w:r w:rsidR="00B71390" w:rsidRPr="00941976">
        <w:rPr>
          <w:rFonts w:ascii="Times New Roman" w:hAnsi="Times New Roman" w:cs="Times New Roman"/>
        </w:rPr>
        <w:t>baterií</w:t>
      </w:r>
      <w:r w:rsidRPr="00941976">
        <w:rPr>
          <w:rFonts w:ascii="Times New Roman" w:hAnsi="Times New Roman" w:cs="Times New Roman"/>
        </w:rPr>
        <w:t xml:space="preserve">, vypnutí tepelných a elektrických spotřebičů, řádné uzavření </w:t>
      </w:r>
      <w:r w:rsidRPr="005D7F68">
        <w:rPr>
          <w:rFonts w:ascii="Times New Roman" w:hAnsi="Times New Roman" w:cs="Times New Roman"/>
        </w:rPr>
        <w:t xml:space="preserve">oken </w:t>
      </w:r>
      <w:r w:rsidRPr="005D7F68">
        <w:rPr>
          <w:rFonts w:ascii="Times New Roman" w:hAnsi="Times New Roman" w:cs="Times New Roman"/>
          <w:bCs/>
        </w:rPr>
        <w:t>a</w:t>
      </w:r>
      <w:r w:rsidR="00A74BE6" w:rsidRPr="005D7F68">
        <w:rPr>
          <w:rFonts w:ascii="Times New Roman" w:hAnsi="Times New Roman" w:cs="Times New Roman"/>
          <w:bCs/>
        </w:rPr>
        <w:t xml:space="preserve"> </w:t>
      </w:r>
      <w:r w:rsidR="00917A8F" w:rsidRPr="005D7F68">
        <w:rPr>
          <w:rFonts w:ascii="Times New Roman" w:hAnsi="Times New Roman" w:cs="Times New Roman"/>
        </w:rPr>
        <w:t>dveří</w:t>
      </w:r>
      <w:r w:rsidR="00917A8F" w:rsidRPr="00941976">
        <w:rPr>
          <w:rFonts w:ascii="Times New Roman" w:hAnsi="Times New Roman" w:cs="Times New Roman"/>
        </w:rPr>
        <w:t>.</w:t>
      </w:r>
    </w:p>
    <w:p w:rsidR="00A01D9D" w:rsidRPr="00917A8F" w:rsidRDefault="00A01D9D" w:rsidP="00475F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17A8F">
        <w:rPr>
          <w:rFonts w:ascii="Times New Roman" w:hAnsi="Times New Roman" w:cs="Times New Roman"/>
        </w:rPr>
        <w:t>Zhotovitel zajistí uzamčení kanceláří</w:t>
      </w:r>
      <w:r w:rsidR="00B71390" w:rsidRPr="00917A8F">
        <w:rPr>
          <w:rFonts w:ascii="Times New Roman" w:hAnsi="Times New Roman" w:cs="Times New Roman"/>
        </w:rPr>
        <w:t>, zapnutí zabezpečovacího systému</w:t>
      </w:r>
      <w:r w:rsidRPr="00917A8F">
        <w:rPr>
          <w:rFonts w:ascii="Times New Roman" w:hAnsi="Times New Roman" w:cs="Times New Roman"/>
        </w:rPr>
        <w:t xml:space="preserve"> a </w:t>
      </w:r>
      <w:r w:rsidR="00B71390" w:rsidRPr="00917A8F">
        <w:rPr>
          <w:rFonts w:ascii="Times New Roman" w:hAnsi="Times New Roman" w:cs="Times New Roman"/>
        </w:rPr>
        <w:t xml:space="preserve">uzamčení </w:t>
      </w:r>
      <w:r w:rsidRPr="00917A8F">
        <w:rPr>
          <w:rFonts w:ascii="Times New Roman" w:hAnsi="Times New Roman" w:cs="Times New Roman"/>
        </w:rPr>
        <w:t>budovy po provedení úklidu.</w:t>
      </w:r>
    </w:p>
    <w:p w:rsidR="00475F36" w:rsidRPr="005D7F68" w:rsidRDefault="00A01D9D" w:rsidP="00B713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</w:rPr>
        <w:t>Zhotovitel se zavazuje k zachování mlčenlivosti ohledně důvěrných nebo jinak chráněných informací,</w:t>
      </w:r>
      <w:r w:rsidR="00A74BE6" w:rsidRPr="00CC00B6">
        <w:rPr>
          <w:rFonts w:ascii="Times New Roman" w:hAnsi="Times New Roman" w:cs="Times New Roman"/>
          <w:b/>
          <w:bCs/>
        </w:rPr>
        <w:t xml:space="preserve"> </w:t>
      </w:r>
      <w:r w:rsidRPr="00CC00B6">
        <w:rPr>
          <w:rFonts w:ascii="Times New Roman" w:hAnsi="Times New Roman" w:cs="Times New Roman"/>
        </w:rPr>
        <w:t>se kterými přijde do styku při poskytování plnění dle smlouvy.</w:t>
      </w:r>
    </w:p>
    <w:p w:rsidR="00B71390" w:rsidRPr="008A4098" w:rsidRDefault="00B71390" w:rsidP="00B713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 xml:space="preserve">Čl. </w:t>
      </w:r>
      <w:r w:rsidR="00941976">
        <w:rPr>
          <w:rFonts w:ascii="Times New Roman" w:hAnsi="Times New Roman" w:cs="Times New Roman"/>
          <w:b/>
          <w:bCs/>
        </w:rPr>
        <w:t>I</w:t>
      </w:r>
      <w:r w:rsidRPr="00CC00B6">
        <w:rPr>
          <w:rFonts w:ascii="Times New Roman" w:hAnsi="Times New Roman" w:cs="Times New Roman"/>
          <w:b/>
          <w:bCs/>
        </w:rPr>
        <w:t>X.</w:t>
      </w:r>
    </w:p>
    <w:p w:rsidR="00A01D9D" w:rsidRPr="00CC00B6" w:rsidRDefault="00A01D9D" w:rsidP="00475F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Závěrečná ustanovení</w:t>
      </w:r>
    </w:p>
    <w:p w:rsidR="00941976" w:rsidRPr="00941976" w:rsidRDefault="00A01D9D" w:rsidP="00374B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41976">
        <w:rPr>
          <w:rFonts w:ascii="Times New Roman" w:hAnsi="Times New Roman" w:cs="Times New Roman"/>
        </w:rPr>
        <w:t>Všechna další práva a povinnosti obou účastníků této smlouvy, které ve smlouvě nejsou zvláště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 xml:space="preserve">upraveny, se řídí ustanoveními příslušných právních předpisů České republiky. </w:t>
      </w:r>
    </w:p>
    <w:p w:rsidR="00A01D9D" w:rsidRPr="00941976" w:rsidRDefault="00A01D9D" w:rsidP="00374B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41976">
        <w:rPr>
          <w:rFonts w:ascii="Times New Roman" w:hAnsi="Times New Roman" w:cs="Times New Roman"/>
        </w:rPr>
        <w:t>Běžným úklidem se rozumí r</w:t>
      </w:r>
      <w:r w:rsidR="00345B0C">
        <w:rPr>
          <w:rFonts w:ascii="Times New Roman" w:hAnsi="Times New Roman" w:cs="Times New Roman"/>
        </w:rPr>
        <w:t>ozsah prací podle harmonogramu úklidu</w:t>
      </w:r>
      <w:r w:rsidRPr="00941976">
        <w:rPr>
          <w:rFonts w:ascii="Times New Roman" w:hAnsi="Times New Roman" w:cs="Times New Roman"/>
        </w:rPr>
        <w:t>. Práce nad rámec této smlouvy</w:t>
      </w:r>
      <w:r w:rsidR="00A74BE6" w:rsidRPr="00941976">
        <w:rPr>
          <w:rFonts w:ascii="Times New Roman" w:hAnsi="Times New Roman" w:cs="Times New Roman"/>
          <w:b/>
          <w:bCs/>
        </w:rPr>
        <w:t xml:space="preserve"> </w:t>
      </w:r>
      <w:r w:rsidRPr="00941976">
        <w:rPr>
          <w:rFonts w:ascii="Times New Roman" w:hAnsi="Times New Roman" w:cs="Times New Roman"/>
        </w:rPr>
        <w:t>budou řešeny na základě zvláštní objednávky, popřípadě dodatkem k této smlouvě.</w:t>
      </w:r>
    </w:p>
    <w:p w:rsidR="00A01D9D" w:rsidRPr="008A4098" w:rsidRDefault="00A01D9D" w:rsidP="00374B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74BD5">
        <w:rPr>
          <w:rFonts w:ascii="Times New Roman" w:hAnsi="Times New Roman" w:cs="Times New Roman"/>
        </w:rPr>
        <w:t>Objednatel má právo odstoupit od smlouvy v případě prodlení zhotovitele po dobu delší 5 dnů či</w:t>
      </w:r>
      <w:r w:rsidR="00A74BE6" w:rsidRPr="00374BD5">
        <w:rPr>
          <w:rFonts w:ascii="Times New Roman" w:hAnsi="Times New Roman" w:cs="Times New Roman"/>
          <w:b/>
          <w:bCs/>
        </w:rPr>
        <w:t xml:space="preserve"> </w:t>
      </w:r>
      <w:r w:rsidRPr="00374BD5">
        <w:rPr>
          <w:rFonts w:ascii="Times New Roman" w:hAnsi="Times New Roman" w:cs="Times New Roman"/>
        </w:rPr>
        <w:t>v případě opakovaného prodlení s plněním.</w:t>
      </w:r>
    </w:p>
    <w:p w:rsidR="008A4098" w:rsidRPr="00375023" w:rsidRDefault="008A4098" w:rsidP="00374B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75023">
        <w:rPr>
          <w:rFonts w:ascii="Times New Roman" w:hAnsi="Times New Roman" w:cs="Times New Roman"/>
        </w:rPr>
        <w:t>Tuto smlouvu lze vypovědět jen písemně a výpovědní lhůt</w:t>
      </w:r>
      <w:r w:rsidR="007F4DC3">
        <w:rPr>
          <w:rFonts w:ascii="Times New Roman" w:hAnsi="Times New Roman" w:cs="Times New Roman"/>
        </w:rPr>
        <w:t xml:space="preserve">a činí </w:t>
      </w:r>
      <w:r w:rsidR="00BE1FA9">
        <w:rPr>
          <w:rFonts w:ascii="Times New Roman" w:hAnsi="Times New Roman" w:cs="Times New Roman"/>
        </w:rPr>
        <w:t>5</w:t>
      </w:r>
      <w:r w:rsidRPr="00375023">
        <w:rPr>
          <w:rFonts w:ascii="Times New Roman" w:hAnsi="Times New Roman" w:cs="Times New Roman"/>
        </w:rPr>
        <w:t xml:space="preserve"> měsíc</w:t>
      </w:r>
      <w:r w:rsidR="00BE1FA9">
        <w:rPr>
          <w:rFonts w:ascii="Times New Roman" w:hAnsi="Times New Roman" w:cs="Times New Roman"/>
        </w:rPr>
        <w:t>ů</w:t>
      </w:r>
      <w:r w:rsidRPr="00375023">
        <w:rPr>
          <w:rFonts w:ascii="Times New Roman" w:hAnsi="Times New Roman" w:cs="Times New Roman"/>
        </w:rPr>
        <w:t>. Oznámení o výpovědi</w:t>
      </w:r>
      <w:r w:rsidRPr="00375023">
        <w:rPr>
          <w:rFonts w:ascii="Times New Roman" w:hAnsi="Times New Roman" w:cs="Times New Roman"/>
          <w:b/>
          <w:bCs/>
        </w:rPr>
        <w:t xml:space="preserve"> </w:t>
      </w:r>
      <w:r w:rsidRPr="00375023">
        <w:rPr>
          <w:rFonts w:ascii="Times New Roman" w:hAnsi="Times New Roman" w:cs="Times New Roman"/>
        </w:rPr>
        <w:t>musí být doručeno do sídla druhého účastníka. Běh výpovědní lhůty počíná prvním dnem</w:t>
      </w:r>
      <w:r w:rsidRPr="00375023">
        <w:rPr>
          <w:rFonts w:ascii="Times New Roman" w:hAnsi="Times New Roman" w:cs="Times New Roman"/>
          <w:b/>
          <w:bCs/>
        </w:rPr>
        <w:t xml:space="preserve"> </w:t>
      </w:r>
      <w:r w:rsidRPr="00375023">
        <w:rPr>
          <w:rFonts w:ascii="Times New Roman" w:hAnsi="Times New Roman" w:cs="Times New Roman"/>
        </w:rPr>
        <w:t>kalendářního měsíce následujícího po měsíci, v němž byla výpověď doručena.</w:t>
      </w:r>
    </w:p>
    <w:p w:rsidR="00A01D9D" w:rsidRPr="00375023" w:rsidRDefault="00A74BE6" w:rsidP="00374B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F494F">
        <w:rPr>
          <w:rFonts w:ascii="Times New Roman" w:hAnsi="Times New Roman" w:cs="Times New Roman"/>
          <w:b/>
        </w:rPr>
        <w:t>Smlouva se uzavírá ode dne 1.</w:t>
      </w:r>
      <w:r w:rsidR="00374BD5" w:rsidRPr="00AF494F">
        <w:rPr>
          <w:rFonts w:ascii="Times New Roman" w:hAnsi="Times New Roman" w:cs="Times New Roman"/>
          <w:b/>
        </w:rPr>
        <w:t xml:space="preserve"> </w:t>
      </w:r>
      <w:r w:rsidR="00AF494F" w:rsidRPr="00AF494F">
        <w:rPr>
          <w:rFonts w:ascii="Times New Roman" w:hAnsi="Times New Roman" w:cs="Times New Roman"/>
          <w:b/>
        </w:rPr>
        <w:t>7</w:t>
      </w:r>
      <w:r w:rsidRPr="00AF494F">
        <w:rPr>
          <w:rFonts w:ascii="Times New Roman" w:hAnsi="Times New Roman" w:cs="Times New Roman"/>
          <w:b/>
        </w:rPr>
        <w:t>.</w:t>
      </w:r>
      <w:r w:rsidR="00374BD5" w:rsidRPr="00AF494F">
        <w:rPr>
          <w:rFonts w:ascii="Times New Roman" w:hAnsi="Times New Roman" w:cs="Times New Roman"/>
          <w:b/>
        </w:rPr>
        <w:t xml:space="preserve"> </w:t>
      </w:r>
      <w:r w:rsidR="00927210" w:rsidRPr="00AF494F">
        <w:rPr>
          <w:rFonts w:ascii="Times New Roman" w:hAnsi="Times New Roman" w:cs="Times New Roman"/>
          <w:b/>
        </w:rPr>
        <w:t>201</w:t>
      </w:r>
      <w:r w:rsidR="00AF494F" w:rsidRPr="00AF494F">
        <w:rPr>
          <w:rFonts w:ascii="Times New Roman" w:hAnsi="Times New Roman" w:cs="Times New Roman"/>
          <w:b/>
        </w:rPr>
        <w:t>7</w:t>
      </w:r>
      <w:r w:rsidRPr="00AF494F">
        <w:rPr>
          <w:rFonts w:ascii="Times New Roman" w:hAnsi="Times New Roman" w:cs="Times New Roman"/>
          <w:b/>
        </w:rPr>
        <w:t xml:space="preserve"> </w:t>
      </w:r>
      <w:r w:rsidR="00A01D9D" w:rsidRPr="00AF494F">
        <w:rPr>
          <w:rFonts w:ascii="Times New Roman" w:hAnsi="Times New Roman" w:cs="Times New Roman"/>
          <w:b/>
        </w:rPr>
        <w:t xml:space="preserve">na dobu </w:t>
      </w:r>
      <w:r w:rsidR="00981973">
        <w:rPr>
          <w:rFonts w:ascii="Times New Roman" w:hAnsi="Times New Roman" w:cs="Times New Roman"/>
          <w:b/>
        </w:rPr>
        <w:t>určitou do 30</w:t>
      </w:r>
      <w:r w:rsidR="00AB69CA" w:rsidRPr="00AF494F">
        <w:rPr>
          <w:rFonts w:ascii="Times New Roman" w:hAnsi="Times New Roman" w:cs="Times New Roman"/>
          <w:b/>
        </w:rPr>
        <w:t>.</w:t>
      </w:r>
      <w:r w:rsidR="00941976" w:rsidRPr="00AF494F">
        <w:rPr>
          <w:rFonts w:ascii="Times New Roman" w:hAnsi="Times New Roman" w:cs="Times New Roman"/>
          <w:b/>
        </w:rPr>
        <w:t xml:space="preserve"> </w:t>
      </w:r>
      <w:r w:rsidR="00981973">
        <w:rPr>
          <w:rFonts w:ascii="Times New Roman" w:hAnsi="Times New Roman" w:cs="Times New Roman"/>
          <w:b/>
        </w:rPr>
        <w:t>6</w:t>
      </w:r>
      <w:r w:rsidR="00AB69CA" w:rsidRPr="00AF494F">
        <w:rPr>
          <w:rFonts w:ascii="Times New Roman" w:hAnsi="Times New Roman" w:cs="Times New Roman"/>
          <w:b/>
        </w:rPr>
        <w:t>.</w:t>
      </w:r>
      <w:r w:rsidR="00941976" w:rsidRPr="00AF494F">
        <w:rPr>
          <w:rFonts w:ascii="Times New Roman" w:hAnsi="Times New Roman" w:cs="Times New Roman"/>
          <w:b/>
        </w:rPr>
        <w:t xml:space="preserve"> </w:t>
      </w:r>
      <w:r w:rsidR="00927210" w:rsidRPr="00AF494F">
        <w:rPr>
          <w:rFonts w:ascii="Times New Roman" w:hAnsi="Times New Roman" w:cs="Times New Roman"/>
          <w:b/>
        </w:rPr>
        <w:t>20</w:t>
      </w:r>
      <w:r w:rsidR="00981973">
        <w:rPr>
          <w:rFonts w:ascii="Times New Roman" w:hAnsi="Times New Roman" w:cs="Times New Roman"/>
          <w:b/>
        </w:rPr>
        <w:t>20</w:t>
      </w:r>
      <w:r w:rsidR="00A01D9D" w:rsidRPr="00375023">
        <w:rPr>
          <w:rFonts w:ascii="Times New Roman" w:hAnsi="Times New Roman" w:cs="Times New Roman"/>
        </w:rPr>
        <w:t>.</w:t>
      </w:r>
    </w:p>
    <w:p w:rsidR="00A01D9D" w:rsidRPr="00374BD5" w:rsidRDefault="00EB07B1" w:rsidP="00374B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Smlouva je vyhotovena ve čtyřech</w:t>
      </w:r>
      <w:r w:rsidR="00A01D9D" w:rsidRPr="00374BD5">
        <w:rPr>
          <w:rFonts w:ascii="Times New Roman" w:hAnsi="Times New Roman" w:cs="Times New Roman"/>
        </w:rPr>
        <w:t xml:space="preserve"> stejnopisech se stejnou platností a každá stran</w:t>
      </w:r>
      <w:r w:rsidR="00374BD5">
        <w:rPr>
          <w:rFonts w:ascii="Times New Roman" w:hAnsi="Times New Roman" w:cs="Times New Roman"/>
        </w:rPr>
        <w:t xml:space="preserve">a </w:t>
      </w:r>
      <w:r w:rsidR="00A01D9D" w:rsidRPr="00374BD5">
        <w:rPr>
          <w:rFonts w:ascii="Times New Roman" w:hAnsi="Times New Roman" w:cs="Times New Roman"/>
        </w:rPr>
        <w:t xml:space="preserve">obdrží </w:t>
      </w:r>
      <w:r>
        <w:rPr>
          <w:rFonts w:ascii="Times New Roman" w:hAnsi="Times New Roman" w:cs="Times New Roman"/>
        </w:rPr>
        <w:t>dvě</w:t>
      </w:r>
      <w:r w:rsidR="00A01D9D" w:rsidRPr="00374BD5">
        <w:rPr>
          <w:rFonts w:ascii="Times New Roman" w:hAnsi="Times New Roman" w:cs="Times New Roman"/>
        </w:rPr>
        <w:t xml:space="preserve"> vyhotovení.</w:t>
      </w:r>
    </w:p>
    <w:p w:rsidR="00374BD5" w:rsidRPr="008A4098" w:rsidRDefault="00374BD5" w:rsidP="0069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74BE6" w:rsidRPr="00CC00B6" w:rsidRDefault="00A01D9D" w:rsidP="0069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V</w:t>
      </w:r>
      <w:r w:rsidR="00475F36" w:rsidRPr="00CC00B6">
        <w:rPr>
          <w:rFonts w:ascii="Times New Roman" w:hAnsi="Times New Roman" w:cs="Times New Roman"/>
          <w:b/>
          <w:bCs/>
        </w:rPr>
        <w:t> </w:t>
      </w:r>
      <w:r w:rsidR="00A74BE6" w:rsidRPr="00CC00B6">
        <w:rPr>
          <w:rFonts w:ascii="Times New Roman" w:hAnsi="Times New Roman" w:cs="Times New Roman"/>
          <w:b/>
          <w:bCs/>
        </w:rPr>
        <w:t>Sokolově</w:t>
      </w:r>
      <w:r w:rsidR="00475F36" w:rsidRPr="00CC00B6">
        <w:rPr>
          <w:rFonts w:ascii="Times New Roman" w:hAnsi="Times New Roman" w:cs="Times New Roman"/>
          <w:b/>
          <w:bCs/>
        </w:rPr>
        <w:t>,</w:t>
      </w:r>
      <w:r w:rsidRPr="00CC00B6">
        <w:rPr>
          <w:rFonts w:ascii="Times New Roman" w:hAnsi="Times New Roman" w:cs="Times New Roman"/>
          <w:b/>
          <w:bCs/>
        </w:rPr>
        <w:t xml:space="preserve"> dne:</w:t>
      </w:r>
      <w:r w:rsidR="00905E13">
        <w:rPr>
          <w:rFonts w:ascii="Times New Roman" w:hAnsi="Times New Roman" w:cs="Times New Roman"/>
          <w:b/>
          <w:bCs/>
        </w:rPr>
        <w:t xml:space="preserve"> 15.3.2017</w:t>
      </w:r>
    </w:p>
    <w:p w:rsidR="00A74BE6" w:rsidRDefault="00A74BE6" w:rsidP="0069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1D9D" w:rsidRDefault="00A01D9D" w:rsidP="0069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ab/>
      </w:r>
      <w:r w:rsidRPr="00CC00B6">
        <w:rPr>
          <w:rFonts w:ascii="Times New Roman" w:hAnsi="Times New Roman" w:cs="Times New Roman"/>
          <w:b/>
          <w:bCs/>
        </w:rPr>
        <w:tab/>
      </w:r>
      <w:r w:rsidRPr="00CC00B6">
        <w:rPr>
          <w:rFonts w:ascii="Times New Roman" w:hAnsi="Times New Roman" w:cs="Times New Roman"/>
          <w:b/>
          <w:bCs/>
        </w:rPr>
        <w:tab/>
      </w:r>
    </w:p>
    <w:p w:rsidR="00374BD5" w:rsidRPr="00CC00B6" w:rsidRDefault="00374BD5" w:rsidP="0069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……………………………………………….</w:t>
      </w:r>
    </w:p>
    <w:p w:rsidR="00374BD5" w:rsidRDefault="00BF41B3" w:rsidP="0069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C00B6">
        <w:rPr>
          <w:rFonts w:ascii="Times New Roman" w:hAnsi="Times New Roman" w:cs="Times New Roman"/>
          <w:b/>
          <w:bCs/>
        </w:rPr>
        <w:t>Ing. Pavlas Zdeněk</w:t>
      </w:r>
      <w:r w:rsidR="00A01D9D" w:rsidRPr="00CC00B6">
        <w:rPr>
          <w:rFonts w:ascii="Times New Roman" w:hAnsi="Times New Roman" w:cs="Times New Roman"/>
          <w:b/>
          <w:bCs/>
        </w:rPr>
        <w:t xml:space="preserve"> </w:t>
      </w:r>
      <w:r w:rsidR="00A01D9D" w:rsidRPr="00CC00B6">
        <w:rPr>
          <w:rFonts w:ascii="Times New Roman" w:hAnsi="Times New Roman" w:cs="Times New Roman"/>
          <w:b/>
          <w:bCs/>
        </w:rPr>
        <w:tab/>
      </w:r>
      <w:r w:rsidR="00A01D9D" w:rsidRPr="00CC00B6">
        <w:rPr>
          <w:rFonts w:ascii="Times New Roman" w:hAnsi="Times New Roman" w:cs="Times New Roman"/>
          <w:b/>
          <w:bCs/>
        </w:rPr>
        <w:tab/>
      </w:r>
      <w:r w:rsidR="00A01D9D" w:rsidRPr="00CC00B6">
        <w:rPr>
          <w:rFonts w:ascii="Times New Roman" w:hAnsi="Times New Roman" w:cs="Times New Roman"/>
          <w:b/>
          <w:bCs/>
        </w:rPr>
        <w:tab/>
      </w:r>
      <w:r w:rsidR="00A01D9D" w:rsidRPr="00CC00B6">
        <w:rPr>
          <w:rFonts w:ascii="Times New Roman" w:hAnsi="Times New Roman" w:cs="Times New Roman"/>
          <w:b/>
          <w:bCs/>
        </w:rPr>
        <w:tab/>
      </w:r>
      <w:r w:rsidR="00A01D9D" w:rsidRPr="00CC00B6">
        <w:rPr>
          <w:rFonts w:ascii="Times New Roman" w:hAnsi="Times New Roman" w:cs="Times New Roman"/>
          <w:b/>
          <w:bCs/>
        </w:rPr>
        <w:tab/>
      </w:r>
      <w:r w:rsidR="00AB69CA">
        <w:rPr>
          <w:rFonts w:ascii="Times New Roman" w:hAnsi="Times New Roman" w:cs="Times New Roman"/>
          <w:b/>
          <w:bCs/>
        </w:rPr>
        <w:t>Jana Dvořáková</w:t>
      </w:r>
      <w:r w:rsidR="00A01D9D" w:rsidRPr="00CC00B6">
        <w:rPr>
          <w:rFonts w:ascii="Times New Roman" w:hAnsi="Times New Roman" w:cs="Times New Roman"/>
          <w:b/>
          <w:bCs/>
        </w:rPr>
        <w:tab/>
      </w:r>
    </w:p>
    <w:p w:rsidR="00374BD5" w:rsidRPr="00374BD5" w:rsidRDefault="00374BD5" w:rsidP="0069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ř</w:t>
      </w:r>
      <w:r w:rsidRPr="00374BD5">
        <w:rPr>
          <w:rFonts w:ascii="Times New Roman" w:hAnsi="Times New Roman" w:cs="Times New Roman"/>
          <w:bCs/>
        </w:rPr>
        <w:t xml:space="preserve">editel Krajské správy a údržby silnic,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B69CA">
        <w:rPr>
          <w:rFonts w:ascii="Times New Roman" w:hAnsi="Times New Roman" w:cs="Times New Roman"/>
          <w:bCs/>
        </w:rPr>
        <w:t>zhotovitel</w:t>
      </w:r>
    </w:p>
    <w:p w:rsidR="00A74BE6" w:rsidRDefault="00374BD5" w:rsidP="005D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9C3C17">
        <w:rPr>
          <w:rFonts w:ascii="Times New Roman" w:hAnsi="Times New Roman" w:cs="Times New Roman"/>
          <w:bCs/>
        </w:rPr>
        <w:t>říspěvkové</w:t>
      </w:r>
      <w:r w:rsidRPr="00374BD5">
        <w:rPr>
          <w:rFonts w:ascii="Times New Roman" w:hAnsi="Times New Roman" w:cs="Times New Roman"/>
          <w:bCs/>
        </w:rPr>
        <w:t xml:space="preserve"> organizace</w:t>
      </w:r>
      <w:r w:rsidR="00AB69CA">
        <w:rPr>
          <w:rFonts w:ascii="Times New Roman" w:hAnsi="Times New Roman" w:cs="Times New Roman"/>
          <w:bCs/>
        </w:rPr>
        <w:tab/>
      </w:r>
      <w:r w:rsidR="00AB69CA">
        <w:rPr>
          <w:rFonts w:ascii="Times New Roman" w:hAnsi="Times New Roman" w:cs="Times New Roman"/>
          <w:bCs/>
        </w:rPr>
        <w:tab/>
      </w:r>
      <w:r w:rsidR="00AB69CA">
        <w:rPr>
          <w:rFonts w:ascii="Times New Roman" w:hAnsi="Times New Roman" w:cs="Times New Roman"/>
          <w:bCs/>
        </w:rPr>
        <w:tab/>
      </w:r>
      <w:r w:rsidR="00AB69CA">
        <w:rPr>
          <w:rFonts w:ascii="Times New Roman" w:hAnsi="Times New Roman" w:cs="Times New Roman"/>
          <w:bCs/>
        </w:rPr>
        <w:tab/>
      </w:r>
      <w:r w:rsidR="00AB69CA">
        <w:rPr>
          <w:rFonts w:ascii="Times New Roman" w:hAnsi="Times New Roman" w:cs="Times New Roman"/>
          <w:bCs/>
        </w:rPr>
        <w:tab/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Příloha č.</w:t>
      </w:r>
      <w:r w:rsidR="004A18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C17" w:rsidRPr="000A6549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Rozsah prací a činností a harmonogram úklidu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C3C17" w:rsidRPr="00FC241B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C241B">
        <w:rPr>
          <w:rFonts w:ascii="Times New Roman" w:hAnsi="Times New Roman" w:cs="Times New Roman"/>
          <w:b/>
          <w:bCs/>
          <w:u w:val="single"/>
        </w:rPr>
        <w:t>5x týdně: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C17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mytí a dezinfekce zdravotního a sociálního zařízení – WC, umývárny (sprchy), kuchyňky</w:t>
      </w:r>
    </w:p>
    <w:p w:rsidR="009C3C17" w:rsidRPr="00EC0837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leštění zrcadel na WC a obkladů kolem umyvadel</w:t>
      </w:r>
    </w:p>
    <w:p w:rsidR="009C3C17" w:rsidRPr="00040972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vynesení odpadkových košů – kanceláře, kuchyňky, WC, šatny, chodby (koše na tříděný odpad),                                popelníky u vchodů</w:t>
      </w:r>
    </w:p>
    <w:p w:rsidR="009C3C17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vysátí koberců – kanceláře (2x týdně plošně)</w:t>
      </w:r>
    </w:p>
    <w:p w:rsidR="009C3C17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zavření oken</w:t>
      </w:r>
    </w:p>
    <w:p w:rsidR="009C3C17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vytření</w:t>
      </w:r>
      <w:r w:rsidRPr="00BB307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dlažby – vstupní hala, chodby, schodiště, WC, umývárny (sprchy), šatny</w:t>
      </w:r>
    </w:p>
    <w:p w:rsidR="009C3C17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vytření PVC – kanceláře, kuchyňky</w:t>
      </w:r>
    </w:p>
    <w:p w:rsidR="009C3C17" w:rsidRDefault="009C3C17" w:rsidP="009C3C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mytí použitého nádobí na ředitelském úseku (dle potřeby)</w:t>
      </w:r>
    </w:p>
    <w:p w:rsidR="009C3C17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9C3C17" w:rsidRPr="00FC2D7D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9C3C17" w:rsidRPr="00FC241B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C241B">
        <w:rPr>
          <w:rFonts w:ascii="Times New Roman" w:hAnsi="Times New Roman" w:cs="Times New Roman"/>
          <w:b/>
          <w:bCs/>
          <w:u w:val="single"/>
        </w:rPr>
        <w:t>1x týdně: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C3C17" w:rsidRDefault="009C3C17" w:rsidP="009C3C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důkladný úklid kanceláří – utření prachu na nábytku, parapetech</w:t>
      </w:r>
    </w:p>
    <w:p w:rsidR="009C3C17" w:rsidRDefault="009C3C17" w:rsidP="009C3C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důkladné vysátí koberců v kancelářích – rohy, lišty, pod nábytkem, který lze posunovat (např. křesla)</w:t>
      </w:r>
    </w:p>
    <w:p w:rsidR="009C3C17" w:rsidRDefault="009C3C17" w:rsidP="009C3C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omytí vstupních dveří (futra, rámy) + vyleštění skel</w:t>
      </w:r>
    </w:p>
    <w:p w:rsidR="009C3C17" w:rsidRDefault="009C3C17" w:rsidP="009C3C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vytření velké zasedací místnosti</w:t>
      </w:r>
    </w:p>
    <w:p w:rsidR="009C3C17" w:rsidRPr="00EC0837" w:rsidRDefault="009C3C17" w:rsidP="009C3C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mytí a dezinfekce keramických obkladů a umyvadel v kancelářích</w:t>
      </w:r>
    </w:p>
    <w:p w:rsidR="009C3C17" w:rsidRDefault="009C3C17" w:rsidP="009C3C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mytí zábradlí na schodištích</w:t>
      </w:r>
    </w:p>
    <w:p w:rsidR="009C3C17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9C3C17" w:rsidRPr="00FC2D7D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9C3C17" w:rsidRPr="00FC241B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C241B">
        <w:rPr>
          <w:rFonts w:ascii="Times New Roman" w:hAnsi="Times New Roman" w:cs="Times New Roman"/>
          <w:b/>
          <w:bCs/>
          <w:u w:val="single"/>
        </w:rPr>
        <w:t>1x měsíčně: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9C3C17" w:rsidRDefault="009C3C17" w:rsidP="009C3C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mytí a dezinfekce keramických obkladů na sociálních zařízeních – WC a umývárny (sprchy)</w:t>
      </w:r>
    </w:p>
    <w:p w:rsidR="009C3C17" w:rsidRDefault="009C3C17" w:rsidP="009C3C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vytření dlažby a PVC v archivech</w:t>
      </w:r>
    </w:p>
    <w:p w:rsidR="009C3C17" w:rsidRDefault="009C3C17" w:rsidP="009C3C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otření dveří od prachu a mastnoty</w:t>
      </w:r>
    </w:p>
    <w:p w:rsidR="009C3C17" w:rsidRDefault="009C3C17" w:rsidP="009C3C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otření topení</w:t>
      </w:r>
    </w:p>
    <w:p w:rsidR="009C3C17" w:rsidRPr="00B53C9F" w:rsidRDefault="009C3C17" w:rsidP="009C3C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ometení pavučin – chodby, schodiště, kanceláře, WC a umývárny (sprchy)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3C17" w:rsidRPr="00FC241B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3C17" w:rsidRPr="00FC241B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C241B">
        <w:rPr>
          <w:rFonts w:ascii="Times New Roman" w:hAnsi="Times New Roman" w:cs="Times New Roman"/>
          <w:b/>
          <w:bCs/>
          <w:u w:val="single"/>
        </w:rPr>
        <w:t>2x ročně: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9C3C17" w:rsidRDefault="009C3C17" w:rsidP="009C3C1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B53C9F">
        <w:rPr>
          <w:rFonts w:ascii="Times New Roman" w:hAnsi="Times New Roman" w:cs="Times New Roman"/>
        </w:rPr>
        <w:t>umytí oken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- v květnu</w:t>
      </w:r>
    </w:p>
    <w:p w:rsidR="009C3C17" w:rsidRDefault="009C3C17" w:rsidP="009C3C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B53C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53C9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B53C9F">
        <w:rPr>
          <w:rFonts w:ascii="Times New Roman" w:hAnsi="Times New Roman" w:cs="Times New Roman"/>
        </w:rPr>
        <w:t>říjnu</w:t>
      </w:r>
    </w:p>
    <w:p w:rsidR="009C3C17" w:rsidRDefault="009C3C17" w:rsidP="009C3C1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ometení krytů osvětlení</w:t>
      </w:r>
    </w:p>
    <w:p w:rsidR="009C3C17" w:rsidRDefault="009C3C17" w:rsidP="009C3C1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zametení a vytření krytu CO</w:t>
      </w:r>
    </w:p>
    <w:p w:rsidR="009C3C17" w:rsidRDefault="009C3C17" w:rsidP="009C3C1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9C3C17" w:rsidRDefault="009C3C17" w:rsidP="009C3C1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9C3C17" w:rsidRDefault="009C3C17" w:rsidP="009C3C1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9C3C17" w:rsidRDefault="009C3C17" w:rsidP="009C3C1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9C3C17" w:rsidRDefault="009C3C17" w:rsidP="009C3C1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9C3C17" w:rsidRPr="00B53C9F" w:rsidRDefault="009C3C17" w:rsidP="009C3C1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9C3C17" w:rsidRDefault="009C3C17" w:rsidP="005D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3C17" w:rsidRDefault="009C3C17" w:rsidP="005D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3C17" w:rsidRDefault="009C3C17" w:rsidP="005D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DB">
        <w:rPr>
          <w:rFonts w:ascii="Times New Roman" w:hAnsi="Times New Roman" w:cs="Times New Roman"/>
          <w:b/>
          <w:bCs/>
        </w:rPr>
        <w:lastRenderedPageBreak/>
        <w:t>Příloha č.</w:t>
      </w:r>
      <w:r w:rsidR="004A18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3C17" w:rsidRPr="00FC241B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C241B">
        <w:rPr>
          <w:rFonts w:ascii="Times New Roman" w:hAnsi="Times New Roman" w:cs="Times New Roman"/>
          <w:b/>
          <w:bCs/>
          <w:u w:val="single"/>
        </w:rPr>
        <w:t>Celkový soupis ploch uklízených prostor</w:t>
      </w:r>
    </w:p>
    <w:p w:rsidR="009C3C17" w:rsidRPr="000A6549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3C17" w:rsidRPr="009D70DB" w:rsidRDefault="009C3C17" w:rsidP="009C3C1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DB">
        <w:rPr>
          <w:rFonts w:ascii="Times New Roman" w:hAnsi="Times New Roman" w:cs="Times New Roman"/>
          <w:b/>
          <w:bCs/>
        </w:rPr>
        <w:t>podlahy:</w:t>
      </w:r>
    </w:p>
    <w:p w:rsidR="009C3C17" w:rsidRPr="009D70DB" w:rsidRDefault="009C3C17" w:rsidP="009C3C1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vertAlign w:val="superscript"/>
        </w:rPr>
      </w:pPr>
      <w:r w:rsidRPr="009D70DB">
        <w:rPr>
          <w:rFonts w:ascii="Times New Roman" w:hAnsi="Times New Roman" w:cs="Times New Roman"/>
          <w:bCs/>
        </w:rPr>
        <w:t>dlažba</w:t>
      </w:r>
      <w:r w:rsidRPr="009D70DB">
        <w:rPr>
          <w:rFonts w:ascii="Times New Roman" w:hAnsi="Times New Roman" w:cs="Times New Roman"/>
          <w:bCs/>
        </w:rPr>
        <w:tab/>
      </w:r>
      <w:r w:rsidRPr="009D70DB">
        <w:rPr>
          <w:rFonts w:ascii="Times New Roman" w:hAnsi="Times New Roman" w:cs="Times New Roman"/>
          <w:bCs/>
        </w:rPr>
        <w:tab/>
      </w:r>
      <w:r w:rsidRPr="009D70D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724</w:t>
      </w:r>
      <w:r w:rsidRPr="009D70DB">
        <w:rPr>
          <w:rFonts w:ascii="Times New Roman" w:hAnsi="Times New Roman" w:cs="Times New Roman"/>
          <w:bCs/>
        </w:rPr>
        <w:t xml:space="preserve"> m</w:t>
      </w:r>
      <w:r w:rsidRPr="009D70DB">
        <w:rPr>
          <w:rFonts w:ascii="Times New Roman" w:hAnsi="Times New Roman" w:cs="Times New Roman"/>
          <w:bCs/>
          <w:vertAlign w:val="superscript"/>
        </w:rPr>
        <w:t>2</w:t>
      </w:r>
    </w:p>
    <w:p w:rsidR="009C3C17" w:rsidRPr="009D70DB" w:rsidRDefault="009C3C17" w:rsidP="009C3C1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PVC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367</w:t>
      </w:r>
      <w:r w:rsidRPr="009D70DB">
        <w:rPr>
          <w:rFonts w:ascii="Times New Roman" w:hAnsi="Times New Roman" w:cs="Times New Roman"/>
          <w:bCs/>
        </w:rPr>
        <w:t xml:space="preserve"> m</w:t>
      </w:r>
      <w:r w:rsidRPr="009D70DB">
        <w:rPr>
          <w:rFonts w:ascii="Times New Roman" w:hAnsi="Times New Roman" w:cs="Times New Roman"/>
          <w:bCs/>
          <w:vertAlign w:val="superscript"/>
        </w:rPr>
        <w:t>2</w:t>
      </w:r>
      <w:r w:rsidRPr="009D70DB">
        <w:rPr>
          <w:rFonts w:ascii="Times New Roman" w:hAnsi="Times New Roman" w:cs="Times New Roman"/>
          <w:bCs/>
        </w:rPr>
        <w:tab/>
      </w:r>
    </w:p>
    <w:p w:rsidR="009C3C17" w:rsidRPr="009D70DB" w:rsidRDefault="009C3C17" w:rsidP="009C3C1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koberce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732</w:t>
      </w:r>
      <w:r w:rsidRPr="009D70DB">
        <w:rPr>
          <w:rFonts w:ascii="Times New Roman" w:hAnsi="Times New Roman" w:cs="Times New Roman"/>
          <w:bCs/>
        </w:rPr>
        <w:t xml:space="preserve"> m</w:t>
      </w:r>
      <w:r w:rsidRPr="009D70DB">
        <w:rPr>
          <w:rFonts w:ascii="Times New Roman" w:hAnsi="Times New Roman" w:cs="Times New Roman"/>
          <w:bCs/>
          <w:vertAlign w:val="superscript"/>
        </w:rPr>
        <w:t>2</w:t>
      </w:r>
      <w:r w:rsidRPr="009D70DB">
        <w:rPr>
          <w:rFonts w:ascii="Times New Roman" w:hAnsi="Times New Roman" w:cs="Times New Roman"/>
          <w:bCs/>
        </w:rPr>
        <w:tab/>
      </w:r>
    </w:p>
    <w:p w:rsidR="009C3C17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C17" w:rsidRPr="009D70DB" w:rsidRDefault="009C3C17" w:rsidP="009C3C1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obklady keramické: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430</w:t>
      </w:r>
      <w:r w:rsidRPr="009D70DB">
        <w:rPr>
          <w:rFonts w:ascii="Times New Roman" w:hAnsi="Times New Roman" w:cs="Times New Roman"/>
          <w:bCs/>
        </w:rPr>
        <w:t xml:space="preserve"> m</w:t>
      </w:r>
      <w:r w:rsidRPr="009D70DB">
        <w:rPr>
          <w:rFonts w:ascii="Times New Roman" w:hAnsi="Times New Roman" w:cs="Times New Roman"/>
          <w:bCs/>
          <w:vertAlign w:val="superscript"/>
        </w:rPr>
        <w:t>2</w:t>
      </w:r>
    </w:p>
    <w:p w:rsidR="009C3C17" w:rsidRPr="009D70DB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9C3C17" w:rsidRPr="009D70DB" w:rsidRDefault="009C3C17" w:rsidP="009C3C1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okna:</w:t>
      </w:r>
      <w:r>
        <w:rPr>
          <w:rFonts w:ascii="Times New Roman" w:hAnsi="Times New Roman" w:cs="Times New Roman"/>
          <w:b/>
          <w:bCs/>
        </w:rPr>
        <w:tab/>
      </w:r>
      <w:r w:rsidRPr="009D70DB">
        <w:rPr>
          <w:rFonts w:ascii="Times New Roman" w:hAnsi="Times New Roman" w:cs="Times New Roman"/>
          <w:bCs/>
        </w:rPr>
        <w:tab/>
      </w:r>
      <w:r w:rsidRPr="009D70DB">
        <w:rPr>
          <w:rFonts w:ascii="Times New Roman" w:hAnsi="Times New Roman" w:cs="Times New Roman"/>
          <w:bCs/>
        </w:rPr>
        <w:tab/>
        <w:t>115 ks (60x110)</w:t>
      </w:r>
    </w:p>
    <w:p w:rsidR="009C3C17" w:rsidRPr="009D70DB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9D70DB">
        <w:rPr>
          <w:rFonts w:ascii="Times New Roman" w:hAnsi="Times New Roman" w:cs="Times New Roman"/>
          <w:bCs/>
        </w:rPr>
        <w:t>115 ks (110x110)</w:t>
      </w:r>
    </w:p>
    <w:p w:rsidR="009C3C17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Cs/>
        </w:rPr>
      </w:pPr>
      <w:r w:rsidRPr="009D70DB">
        <w:rPr>
          <w:rFonts w:ascii="Times New Roman" w:hAnsi="Times New Roman" w:cs="Times New Roman"/>
          <w:bCs/>
        </w:rPr>
        <w:t xml:space="preserve">   </w:t>
      </w:r>
      <w:r w:rsidRPr="009D70DB">
        <w:rPr>
          <w:rFonts w:ascii="Times New Roman" w:hAnsi="Times New Roman" w:cs="Times New Roman"/>
          <w:bCs/>
        </w:rPr>
        <w:tab/>
      </w:r>
      <w:r w:rsidRPr="009D70DB">
        <w:rPr>
          <w:rFonts w:ascii="Times New Roman" w:hAnsi="Times New Roman" w:cs="Times New Roman"/>
          <w:bCs/>
        </w:rPr>
        <w:tab/>
        <w:t xml:space="preserve">  31 ks (67x70)</w:t>
      </w:r>
    </w:p>
    <w:p w:rsidR="009C3C17" w:rsidRDefault="009C3C17" w:rsidP="009C3C17">
      <w:pPr>
        <w:pStyle w:val="Odstavecseseznamem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Cs/>
        </w:rPr>
      </w:pPr>
    </w:p>
    <w:p w:rsidR="009C3C17" w:rsidRPr="0072519F" w:rsidRDefault="009C3C17" w:rsidP="009C3C1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549">
        <w:rPr>
          <w:rFonts w:ascii="Times New Roman" w:hAnsi="Times New Roman" w:cs="Times New Roman"/>
          <w:b/>
          <w:bCs/>
        </w:rPr>
        <w:t>dveře: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2519F">
        <w:rPr>
          <w:rFonts w:ascii="Times New Roman" w:hAnsi="Times New Roman" w:cs="Times New Roman"/>
          <w:bCs/>
        </w:rPr>
        <w:t>cca 120 ks</w:t>
      </w:r>
    </w:p>
    <w:p w:rsidR="009C3C17" w:rsidRPr="009D70DB" w:rsidRDefault="009C3C17" w:rsidP="009C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C17" w:rsidRPr="005D7F68" w:rsidRDefault="009C3C17" w:rsidP="005D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9C3C17" w:rsidRPr="005D7F68" w:rsidSect="005023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5A" w:rsidRDefault="001C505A" w:rsidP="00692365">
      <w:pPr>
        <w:spacing w:after="0" w:line="240" w:lineRule="auto"/>
      </w:pPr>
      <w:r>
        <w:separator/>
      </w:r>
    </w:p>
  </w:endnote>
  <w:endnote w:type="continuationSeparator" w:id="0">
    <w:p w:rsidR="001C505A" w:rsidRDefault="001C505A" w:rsidP="0069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751"/>
      <w:docPartObj>
        <w:docPartGallery w:val="Page Numbers (Bottom of Page)"/>
        <w:docPartUnique/>
      </w:docPartObj>
    </w:sdtPr>
    <w:sdtEndPr/>
    <w:sdtContent>
      <w:p w:rsidR="00692365" w:rsidRDefault="00FC3F6A">
        <w:pPr>
          <w:pStyle w:val="Zpat"/>
          <w:jc w:val="center"/>
        </w:pPr>
        <w:r>
          <w:fldChar w:fldCharType="begin"/>
        </w:r>
        <w:r w:rsidR="009D5C2D">
          <w:instrText xml:space="preserve"> PAGE   \* MERGEFORMAT </w:instrText>
        </w:r>
        <w:r>
          <w:fldChar w:fldCharType="separate"/>
        </w:r>
        <w:r w:rsidR="00926C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2365" w:rsidRDefault="006923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5A" w:rsidRDefault="001C505A" w:rsidP="00692365">
      <w:pPr>
        <w:spacing w:after="0" w:line="240" w:lineRule="auto"/>
      </w:pPr>
      <w:r>
        <w:separator/>
      </w:r>
    </w:p>
  </w:footnote>
  <w:footnote w:type="continuationSeparator" w:id="0">
    <w:p w:rsidR="001C505A" w:rsidRDefault="001C505A" w:rsidP="0069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F3B"/>
    <w:multiLevelType w:val="hybridMultilevel"/>
    <w:tmpl w:val="5426A0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86B"/>
    <w:multiLevelType w:val="hybridMultilevel"/>
    <w:tmpl w:val="73A033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97D11"/>
    <w:multiLevelType w:val="hybridMultilevel"/>
    <w:tmpl w:val="0C902B54"/>
    <w:lvl w:ilvl="0" w:tplc="7F681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203"/>
    <w:multiLevelType w:val="hybridMultilevel"/>
    <w:tmpl w:val="A790AB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4257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DDA18D1"/>
    <w:multiLevelType w:val="hybridMultilevel"/>
    <w:tmpl w:val="A1AE14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D5C98"/>
    <w:multiLevelType w:val="hybridMultilevel"/>
    <w:tmpl w:val="55E49A88"/>
    <w:lvl w:ilvl="0" w:tplc="2A4E3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74E7"/>
    <w:multiLevelType w:val="hybridMultilevel"/>
    <w:tmpl w:val="3FC0296C"/>
    <w:lvl w:ilvl="0" w:tplc="3DF2F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F25774"/>
    <w:multiLevelType w:val="hybridMultilevel"/>
    <w:tmpl w:val="7E0C12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465EB"/>
    <w:multiLevelType w:val="hybridMultilevel"/>
    <w:tmpl w:val="AD68141E"/>
    <w:lvl w:ilvl="0" w:tplc="D2C8B92E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4BE1"/>
    <w:multiLevelType w:val="hybridMultilevel"/>
    <w:tmpl w:val="C02E385C"/>
    <w:lvl w:ilvl="0" w:tplc="2136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E6F82"/>
    <w:multiLevelType w:val="hybridMultilevel"/>
    <w:tmpl w:val="9022F6D4"/>
    <w:lvl w:ilvl="0" w:tplc="BD829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02E8"/>
    <w:multiLevelType w:val="hybridMultilevel"/>
    <w:tmpl w:val="665A11F8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37296881"/>
    <w:multiLevelType w:val="hybridMultilevel"/>
    <w:tmpl w:val="03A8AE3A"/>
    <w:lvl w:ilvl="0" w:tplc="E9B2E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0855"/>
    <w:multiLevelType w:val="hybridMultilevel"/>
    <w:tmpl w:val="BDDACAB6"/>
    <w:lvl w:ilvl="0" w:tplc="3DF2F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D278B"/>
    <w:multiLevelType w:val="hybridMultilevel"/>
    <w:tmpl w:val="5B0A11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4E7589"/>
    <w:multiLevelType w:val="hybridMultilevel"/>
    <w:tmpl w:val="C5E455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35891"/>
    <w:multiLevelType w:val="hybridMultilevel"/>
    <w:tmpl w:val="FDF439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71354"/>
    <w:multiLevelType w:val="hybridMultilevel"/>
    <w:tmpl w:val="77F2FD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F85724"/>
    <w:multiLevelType w:val="hybridMultilevel"/>
    <w:tmpl w:val="544656A4"/>
    <w:lvl w:ilvl="0" w:tplc="71AE7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1BEB"/>
    <w:multiLevelType w:val="hybridMultilevel"/>
    <w:tmpl w:val="5DE6B1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AD422D"/>
    <w:multiLevelType w:val="hybridMultilevel"/>
    <w:tmpl w:val="1178A3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0E0032"/>
    <w:multiLevelType w:val="hybridMultilevel"/>
    <w:tmpl w:val="48F079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C0B4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17A70CB"/>
    <w:multiLevelType w:val="hybridMultilevel"/>
    <w:tmpl w:val="CD84D2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1E1311"/>
    <w:multiLevelType w:val="hybridMultilevel"/>
    <w:tmpl w:val="2FF8AA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63A48"/>
    <w:multiLevelType w:val="hybridMultilevel"/>
    <w:tmpl w:val="17A0C8D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CB475D"/>
    <w:multiLevelType w:val="hybridMultilevel"/>
    <w:tmpl w:val="17649724"/>
    <w:lvl w:ilvl="0" w:tplc="3DF2F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2A8"/>
    <w:multiLevelType w:val="hybridMultilevel"/>
    <w:tmpl w:val="92987A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A4CF8"/>
    <w:multiLevelType w:val="hybridMultilevel"/>
    <w:tmpl w:val="130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C76EE0"/>
    <w:multiLevelType w:val="multilevel"/>
    <w:tmpl w:val="FA482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A708BA"/>
    <w:multiLevelType w:val="hybridMultilevel"/>
    <w:tmpl w:val="8668C8F8"/>
    <w:lvl w:ilvl="0" w:tplc="2B105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56A3A"/>
    <w:multiLevelType w:val="hybridMultilevel"/>
    <w:tmpl w:val="1CC86B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0816C3"/>
    <w:multiLevelType w:val="hybridMultilevel"/>
    <w:tmpl w:val="2746229A"/>
    <w:lvl w:ilvl="0" w:tplc="2DE07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2"/>
  </w:num>
  <w:num w:numId="7">
    <w:abstractNumId w:val="6"/>
  </w:num>
  <w:num w:numId="8">
    <w:abstractNumId w:val="17"/>
  </w:num>
  <w:num w:numId="9">
    <w:abstractNumId w:val="13"/>
  </w:num>
  <w:num w:numId="10">
    <w:abstractNumId w:val="5"/>
  </w:num>
  <w:num w:numId="11">
    <w:abstractNumId w:val="2"/>
  </w:num>
  <w:num w:numId="12">
    <w:abstractNumId w:val="21"/>
  </w:num>
  <w:num w:numId="13">
    <w:abstractNumId w:val="19"/>
  </w:num>
  <w:num w:numId="14">
    <w:abstractNumId w:val="8"/>
  </w:num>
  <w:num w:numId="15">
    <w:abstractNumId w:val="31"/>
  </w:num>
  <w:num w:numId="16">
    <w:abstractNumId w:val="24"/>
  </w:num>
  <w:num w:numId="17">
    <w:abstractNumId w:val="10"/>
  </w:num>
  <w:num w:numId="18">
    <w:abstractNumId w:val="32"/>
  </w:num>
  <w:num w:numId="19">
    <w:abstractNumId w:val="33"/>
  </w:num>
  <w:num w:numId="20">
    <w:abstractNumId w:val="28"/>
  </w:num>
  <w:num w:numId="21">
    <w:abstractNumId w:val="14"/>
  </w:num>
  <w:num w:numId="22">
    <w:abstractNumId w:val="18"/>
  </w:num>
  <w:num w:numId="23">
    <w:abstractNumId w:val="12"/>
  </w:num>
  <w:num w:numId="24">
    <w:abstractNumId w:val="7"/>
  </w:num>
  <w:num w:numId="25">
    <w:abstractNumId w:val="26"/>
  </w:num>
  <w:num w:numId="26">
    <w:abstractNumId w:val="29"/>
  </w:num>
  <w:num w:numId="27">
    <w:abstractNumId w:val="27"/>
  </w:num>
  <w:num w:numId="28">
    <w:abstractNumId w:val="25"/>
  </w:num>
  <w:num w:numId="29">
    <w:abstractNumId w:val="0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9D"/>
    <w:rsid w:val="0003731E"/>
    <w:rsid w:val="00081ACD"/>
    <w:rsid w:val="000E5DE6"/>
    <w:rsid w:val="000F2BDB"/>
    <w:rsid w:val="000F691F"/>
    <w:rsid w:val="0014328F"/>
    <w:rsid w:val="001C505A"/>
    <w:rsid w:val="001D2047"/>
    <w:rsid w:val="00272FE6"/>
    <w:rsid w:val="002A37E0"/>
    <w:rsid w:val="003332F3"/>
    <w:rsid w:val="003407DD"/>
    <w:rsid w:val="00344908"/>
    <w:rsid w:val="00345B0C"/>
    <w:rsid w:val="00374BD5"/>
    <w:rsid w:val="00375023"/>
    <w:rsid w:val="003A3598"/>
    <w:rsid w:val="003D53F5"/>
    <w:rsid w:val="003F5AFB"/>
    <w:rsid w:val="004307EC"/>
    <w:rsid w:val="00475F36"/>
    <w:rsid w:val="00495810"/>
    <w:rsid w:val="004A189A"/>
    <w:rsid w:val="004C3837"/>
    <w:rsid w:val="004C660F"/>
    <w:rsid w:val="004F1560"/>
    <w:rsid w:val="00502338"/>
    <w:rsid w:val="00565FF6"/>
    <w:rsid w:val="00586AC9"/>
    <w:rsid w:val="00593E03"/>
    <w:rsid w:val="005C1BF6"/>
    <w:rsid w:val="005D4F0E"/>
    <w:rsid w:val="005D7F68"/>
    <w:rsid w:val="006141F3"/>
    <w:rsid w:val="0062787E"/>
    <w:rsid w:val="00630693"/>
    <w:rsid w:val="00692365"/>
    <w:rsid w:val="006A77B0"/>
    <w:rsid w:val="006B4ED4"/>
    <w:rsid w:val="006D4D7A"/>
    <w:rsid w:val="00701693"/>
    <w:rsid w:val="0076790F"/>
    <w:rsid w:val="007967E2"/>
    <w:rsid w:val="007F4DC3"/>
    <w:rsid w:val="008311CD"/>
    <w:rsid w:val="008342B5"/>
    <w:rsid w:val="008A4098"/>
    <w:rsid w:val="008A5AEF"/>
    <w:rsid w:val="008F3FAD"/>
    <w:rsid w:val="00905E13"/>
    <w:rsid w:val="00917A8F"/>
    <w:rsid w:val="00926CE2"/>
    <w:rsid w:val="00927210"/>
    <w:rsid w:val="00941976"/>
    <w:rsid w:val="00981973"/>
    <w:rsid w:val="009C3C17"/>
    <w:rsid w:val="009D5C2D"/>
    <w:rsid w:val="009D6654"/>
    <w:rsid w:val="00A01D9D"/>
    <w:rsid w:val="00A35425"/>
    <w:rsid w:val="00A5210E"/>
    <w:rsid w:val="00A74BE6"/>
    <w:rsid w:val="00A759BC"/>
    <w:rsid w:val="00AB69CA"/>
    <w:rsid w:val="00AF04E6"/>
    <w:rsid w:val="00AF494F"/>
    <w:rsid w:val="00B511A7"/>
    <w:rsid w:val="00B71390"/>
    <w:rsid w:val="00B744E7"/>
    <w:rsid w:val="00BA764B"/>
    <w:rsid w:val="00BB5010"/>
    <w:rsid w:val="00BD3EBF"/>
    <w:rsid w:val="00BE1FA9"/>
    <w:rsid w:val="00BE26A5"/>
    <w:rsid w:val="00BF2BF4"/>
    <w:rsid w:val="00BF41B3"/>
    <w:rsid w:val="00C409B1"/>
    <w:rsid w:val="00C57EE6"/>
    <w:rsid w:val="00C6054B"/>
    <w:rsid w:val="00C770ED"/>
    <w:rsid w:val="00C8253C"/>
    <w:rsid w:val="00CC00B6"/>
    <w:rsid w:val="00CE799F"/>
    <w:rsid w:val="00D03FC1"/>
    <w:rsid w:val="00D16B75"/>
    <w:rsid w:val="00D851E4"/>
    <w:rsid w:val="00D875FE"/>
    <w:rsid w:val="00D94610"/>
    <w:rsid w:val="00DA23C1"/>
    <w:rsid w:val="00DA2515"/>
    <w:rsid w:val="00DC1542"/>
    <w:rsid w:val="00E35278"/>
    <w:rsid w:val="00E63A5A"/>
    <w:rsid w:val="00E81929"/>
    <w:rsid w:val="00EB07B1"/>
    <w:rsid w:val="00F20877"/>
    <w:rsid w:val="00F21EE6"/>
    <w:rsid w:val="00F24150"/>
    <w:rsid w:val="00F431F4"/>
    <w:rsid w:val="00F675F3"/>
    <w:rsid w:val="00FA2897"/>
    <w:rsid w:val="00FC3F6A"/>
    <w:rsid w:val="00FE41AC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04369-8333-4B88-84DD-E50EFCCA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D9D"/>
    <w:pPr>
      <w:ind w:left="720"/>
      <w:contextualSpacing/>
    </w:pPr>
  </w:style>
  <w:style w:type="paragraph" w:styleId="Zhlav">
    <w:name w:val="header"/>
    <w:basedOn w:val="Normln"/>
    <w:link w:val="ZhlavChar"/>
    <w:rsid w:val="00A74B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74B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365"/>
  </w:style>
  <w:style w:type="paragraph" w:styleId="Textbubliny">
    <w:name w:val="Balloon Text"/>
    <w:basedOn w:val="Normln"/>
    <w:link w:val="TextbublinyChar"/>
    <w:uiPriority w:val="99"/>
    <w:semiHidden/>
    <w:unhideWhenUsed/>
    <w:rsid w:val="001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53A7-2DEA-4626-9E39-3828D34F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Jablonský Daniel</dc:creator>
  <cp:keywords/>
  <dc:description/>
  <cp:lastModifiedBy>Havrdová Taťána</cp:lastModifiedBy>
  <cp:revision>7</cp:revision>
  <cp:lastPrinted>2017-03-10T09:33:00Z</cp:lastPrinted>
  <dcterms:created xsi:type="dcterms:W3CDTF">2017-03-17T08:45:00Z</dcterms:created>
  <dcterms:modified xsi:type="dcterms:W3CDTF">2017-03-17T08:50:00Z</dcterms:modified>
</cp:coreProperties>
</file>