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8" w:rsidRDefault="009E4A0C" w:rsidP="007C4276">
      <w:pPr>
        <w:jc w:val="center"/>
        <w:rPr>
          <w:sz w:val="36"/>
          <w:szCs w:val="36"/>
        </w:rPr>
      </w:pPr>
      <w:r>
        <w:rPr>
          <w:sz w:val="36"/>
          <w:szCs w:val="36"/>
        </w:rPr>
        <w:t>KUPNÍ</w:t>
      </w:r>
      <w:r w:rsidR="002F419C">
        <w:rPr>
          <w:sz w:val="36"/>
          <w:szCs w:val="36"/>
        </w:rPr>
        <w:t xml:space="preserve"> SMLOUVA</w:t>
      </w:r>
    </w:p>
    <w:p w:rsidR="007C4276" w:rsidRDefault="007C4276" w:rsidP="007C4276">
      <w:pPr>
        <w:jc w:val="center"/>
        <w:rPr>
          <w:sz w:val="36"/>
          <w:szCs w:val="36"/>
        </w:rPr>
      </w:pPr>
    </w:p>
    <w:p w:rsidR="00CE4EE9" w:rsidRDefault="007C4276" w:rsidP="007C4276">
      <w:r w:rsidRPr="008D5B84">
        <w:rPr>
          <w:b/>
        </w:rPr>
        <w:t xml:space="preserve">1. </w:t>
      </w:r>
      <w:r w:rsidR="00A0638F">
        <w:rPr>
          <w:b/>
        </w:rPr>
        <w:t>Jana Synková, Víta Nejedlého 316, 264 01 Sedlčany</w:t>
      </w:r>
    </w:p>
    <w:p w:rsidR="00CB1E14" w:rsidRPr="00CB1E14" w:rsidRDefault="002F419C" w:rsidP="007C4276">
      <w:r>
        <w:t>Zastoupená:</w:t>
      </w:r>
      <w:r w:rsidR="00A0638F">
        <w:t xml:space="preserve"> Janou Synkovou</w:t>
      </w:r>
    </w:p>
    <w:p w:rsidR="007C4276" w:rsidRDefault="00A0638F" w:rsidP="007C4276">
      <w:r>
        <w:t>IČO: 69379017</w:t>
      </w:r>
    </w:p>
    <w:p w:rsidR="00D430FC" w:rsidRDefault="00D430FC" w:rsidP="007C4276">
      <w:r>
        <w:t>(dále jen „dodavatel</w:t>
      </w:r>
      <w:r w:rsidR="00436A4D">
        <w:t>“</w:t>
      </w:r>
      <w:r>
        <w:t>)</w:t>
      </w:r>
    </w:p>
    <w:p w:rsidR="007C4276" w:rsidRDefault="008D5B84" w:rsidP="007C4276">
      <w:r>
        <w:t>a</w:t>
      </w:r>
    </w:p>
    <w:p w:rsidR="007C4276" w:rsidRDefault="007C4276" w:rsidP="007C4276">
      <w:r w:rsidRPr="008D5B84">
        <w:rPr>
          <w:b/>
        </w:rPr>
        <w:t>2. 1. základní škola Sedlčany</w:t>
      </w:r>
      <w:r>
        <w:t xml:space="preserve">, </w:t>
      </w:r>
      <w:r w:rsidRPr="005B178F">
        <w:rPr>
          <w:b/>
        </w:rPr>
        <w:t>Primáře Kareše 68, 264 01 Sedlčany</w:t>
      </w:r>
    </w:p>
    <w:p w:rsidR="007C4276" w:rsidRDefault="002F419C" w:rsidP="007C4276">
      <w:r>
        <w:t>Z</w:t>
      </w:r>
      <w:r w:rsidR="007C4276">
        <w:t>astoupená</w:t>
      </w:r>
      <w:r>
        <w:t>:</w:t>
      </w:r>
      <w:r w:rsidR="007C4276">
        <w:t xml:space="preserve"> </w:t>
      </w:r>
      <w:proofErr w:type="gramStart"/>
      <w:r w:rsidR="007C4276">
        <w:t>Liborem  Novotným</w:t>
      </w:r>
      <w:proofErr w:type="gramEnd"/>
      <w:r w:rsidR="000C6A36">
        <w:t>, ředitelem školy</w:t>
      </w:r>
    </w:p>
    <w:p w:rsidR="007C4276" w:rsidRDefault="007C4276" w:rsidP="007C4276">
      <w:r>
        <w:t>IČO: 47074299</w:t>
      </w:r>
    </w:p>
    <w:p w:rsidR="00D430FC" w:rsidRDefault="00D430FC" w:rsidP="007C4276">
      <w:r>
        <w:t>(dále jen „odběratel</w:t>
      </w:r>
      <w:r w:rsidR="00436A4D">
        <w:t>“</w:t>
      </w:r>
      <w:r>
        <w:t>)</w:t>
      </w:r>
    </w:p>
    <w:p w:rsidR="007C4276" w:rsidRDefault="007C4276" w:rsidP="007C4276"/>
    <w:p w:rsidR="007C4276" w:rsidRPr="008D5B84" w:rsidRDefault="007C4276" w:rsidP="00CB1E14">
      <w:pPr>
        <w:jc w:val="center"/>
        <w:rPr>
          <w:b/>
        </w:rPr>
      </w:pPr>
      <w:r w:rsidRPr="008D5B84">
        <w:rPr>
          <w:b/>
        </w:rPr>
        <w:t>I.</w:t>
      </w:r>
    </w:p>
    <w:p w:rsidR="007C4276" w:rsidRPr="008D5B84" w:rsidRDefault="002F419C" w:rsidP="007C4276">
      <w:pPr>
        <w:jc w:val="center"/>
        <w:rPr>
          <w:b/>
        </w:rPr>
      </w:pPr>
      <w:r>
        <w:rPr>
          <w:b/>
        </w:rPr>
        <w:t>Základní ustanovení</w:t>
      </w:r>
    </w:p>
    <w:p w:rsidR="00CB1E14" w:rsidRDefault="002F419C" w:rsidP="00436A4D">
      <w:r>
        <w:t xml:space="preserve">Tato smlouva je uzavřena dle § 2079 a násl. </w:t>
      </w:r>
      <w:r w:rsidR="00082D17">
        <w:t>z</w:t>
      </w:r>
      <w:r>
        <w:t>ákona č. 89/2</w:t>
      </w:r>
      <w:r w:rsidR="00082D17">
        <w:t>012, občanský zákoník, práva a povinnosti stran touto smlouvou neupravená se řídí příslušnými ustanoveními občanského zákoníku.</w:t>
      </w:r>
    </w:p>
    <w:p w:rsidR="008D5B84" w:rsidRPr="008D5B84" w:rsidRDefault="00DC716E" w:rsidP="00DC716E">
      <w:pPr>
        <w:jc w:val="center"/>
        <w:rPr>
          <w:b/>
        </w:rPr>
      </w:pPr>
      <w:r>
        <w:rPr>
          <w:b/>
        </w:rPr>
        <w:t>II</w:t>
      </w:r>
      <w:r w:rsidR="008D5B84" w:rsidRPr="008D5B84">
        <w:rPr>
          <w:b/>
        </w:rPr>
        <w:t>.</w:t>
      </w:r>
    </w:p>
    <w:p w:rsidR="008D5B84" w:rsidRDefault="00082D17" w:rsidP="00BE6872">
      <w:pPr>
        <w:jc w:val="center"/>
        <w:rPr>
          <w:b/>
        </w:rPr>
      </w:pPr>
      <w:r>
        <w:rPr>
          <w:b/>
        </w:rPr>
        <w:t>Předmět smlouvy</w:t>
      </w:r>
    </w:p>
    <w:p w:rsidR="00840229" w:rsidRDefault="00082D17" w:rsidP="00436A4D">
      <w:r w:rsidRPr="00082D17">
        <w:t>Dodavatel se</w:t>
      </w:r>
      <w:r w:rsidR="00840229">
        <w:t xml:space="preserve"> zavazuje dodat pro odběratele:</w:t>
      </w:r>
    </w:p>
    <w:p w:rsidR="00840229" w:rsidRDefault="00840229" w:rsidP="00436A4D">
      <w:r>
        <w:t>- FTP kabel BOX (2 ks)</w:t>
      </w:r>
    </w:p>
    <w:p w:rsidR="00840229" w:rsidRDefault="00840229" w:rsidP="00436A4D">
      <w:r>
        <w:t>- Epson projektor EB-W51 (10 ks)</w:t>
      </w:r>
    </w:p>
    <w:p w:rsidR="00840229" w:rsidRDefault="00840229" w:rsidP="00436A4D">
      <w:r>
        <w:t>- Nokia 105</w:t>
      </w:r>
      <w:r w:rsidR="00E250DF">
        <w:t xml:space="preserve"> </w:t>
      </w:r>
      <w:r>
        <w:t>(6 ks)</w:t>
      </w:r>
    </w:p>
    <w:p w:rsidR="00840229" w:rsidRDefault="00840229" w:rsidP="00436A4D">
      <w:r>
        <w:t>- Set-top box (1 ks)</w:t>
      </w:r>
    </w:p>
    <w:p w:rsidR="00082D17" w:rsidRPr="00082D17" w:rsidRDefault="00082D17" w:rsidP="00436A4D">
      <w:r w:rsidRPr="00082D17">
        <w:t>do prostor 1. základní školy Sedlčany, Pri</w:t>
      </w:r>
      <w:r>
        <w:t>máře Kareše 68, 264 01 Sed</w:t>
      </w:r>
      <w:r w:rsidR="00A0638F">
        <w:t>lčany.</w:t>
      </w:r>
      <w:r w:rsidR="009E4A0C">
        <w:t xml:space="preserve"> </w:t>
      </w:r>
      <w:r w:rsidR="00D430FC">
        <w:t xml:space="preserve">Odběratel se zavazuje zaplatit dodavateli ve stanovené lhůtě kupní cenu sjednanou za podmínek uvedených v této smlouvě. 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III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Místo a způsob plnění</w:t>
      </w:r>
    </w:p>
    <w:p w:rsidR="008D5B84" w:rsidRDefault="00D430FC" w:rsidP="00436A4D">
      <w:pPr>
        <w:jc w:val="both"/>
      </w:pPr>
      <w:r>
        <w:t>Místem plnění je místo odběratele, pokud se strany nedohodnou jinak. Odběratel přebírá plnění osobně nebo k tomu zmocněnou osobou.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IV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Cena</w:t>
      </w:r>
    </w:p>
    <w:p w:rsidR="008D5B84" w:rsidRDefault="00A0638F" w:rsidP="008D5B84">
      <w:r>
        <w:lastRenderedPageBreak/>
        <w:t xml:space="preserve">Cena za </w:t>
      </w:r>
      <w:proofErr w:type="gramStart"/>
      <w:r>
        <w:t xml:space="preserve">dodávku </w:t>
      </w:r>
      <w:r w:rsidR="009E4A0C">
        <w:t xml:space="preserve"> je</w:t>
      </w:r>
      <w:proofErr w:type="gramEnd"/>
      <w:r w:rsidR="009E4A0C">
        <w:t xml:space="preserve"> stanovena dohodou smluvních stran a činí </w:t>
      </w:r>
      <w:r w:rsidR="00840229">
        <w:rPr>
          <w:b/>
        </w:rPr>
        <w:t>166. 810</w:t>
      </w:r>
      <w:r w:rsidR="009E4A0C" w:rsidRPr="009E4A0C">
        <w:rPr>
          <w:b/>
        </w:rPr>
        <w:t>,- Kč</w:t>
      </w:r>
      <w:r w:rsidR="00D430FC" w:rsidRPr="009E4A0C">
        <w:rPr>
          <w:b/>
        </w:rPr>
        <w:t>.</w:t>
      </w:r>
      <w:r w:rsidR="00D430FC">
        <w:t xml:space="preserve"> Cena je stanovena včetně DPH.</w:t>
      </w:r>
    </w:p>
    <w:p w:rsidR="00D430FC" w:rsidRPr="00D430FC" w:rsidRDefault="00D430FC" w:rsidP="00D430FC">
      <w:pPr>
        <w:jc w:val="center"/>
        <w:rPr>
          <w:b/>
        </w:rPr>
      </w:pPr>
      <w:r w:rsidRPr="00D430FC">
        <w:rPr>
          <w:b/>
        </w:rPr>
        <w:t>V.</w:t>
      </w:r>
    </w:p>
    <w:p w:rsidR="00D430FC" w:rsidRDefault="00D430FC" w:rsidP="00D430FC">
      <w:pPr>
        <w:jc w:val="center"/>
        <w:rPr>
          <w:b/>
        </w:rPr>
      </w:pPr>
      <w:r w:rsidRPr="00D430FC">
        <w:rPr>
          <w:b/>
        </w:rPr>
        <w:t>Platnost smlouvy</w:t>
      </w:r>
    </w:p>
    <w:p w:rsidR="00D430FC" w:rsidRDefault="00D430FC" w:rsidP="00D430FC">
      <w:r>
        <w:t xml:space="preserve">Tato smlouva nabývá platnosti dnem podpisu obou smluvních stran a uzavírá se na dobu </w:t>
      </w:r>
      <w:r w:rsidR="00A0638F">
        <w:t xml:space="preserve">určitou do </w:t>
      </w:r>
      <w:proofErr w:type="gramStart"/>
      <w:r w:rsidR="00840229">
        <w:t>31.7.2021</w:t>
      </w:r>
      <w:proofErr w:type="gramEnd"/>
      <w:r w:rsidR="00840229">
        <w:t>.</w:t>
      </w:r>
      <w:r w:rsidR="009E4A0C">
        <w:t xml:space="preserve"> </w:t>
      </w:r>
    </w:p>
    <w:p w:rsidR="00436A4D" w:rsidRDefault="00436A4D" w:rsidP="00D430FC"/>
    <w:p w:rsidR="00436A4D" w:rsidRPr="00436A4D" w:rsidRDefault="00436A4D" w:rsidP="00436A4D">
      <w:pPr>
        <w:jc w:val="center"/>
        <w:rPr>
          <w:b/>
        </w:rPr>
      </w:pPr>
      <w:r w:rsidRPr="00436A4D">
        <w:rPr>
          <w:b/>
        </w:rPr>
        <w:t>VI.</w:t>
      </w:r>
    </w:p>
    <w:p w:rsidR="00436A4D" w:rsidRDefault="00436A4D" w:rsidP="00436A4D">
      <w:pPr>
        <w:jc w:val="center"/>
        <w:rPr>
          <w:b/>
        </w:rPr>
      </w:pPr>
      <w:r w:rsidRPr="00436A4D">
        <w:rPr>
          <w:b/>
        </w:rPr>
        <w:t>Závěrečná ustanovení</w:t>
      </w:r>
    </w:p>
    <w:p w:rsidR="00436A4D" w:rsidRPr="00436A4D" w:rsidRDefault="00436A4D" w:rsidP="00436A4D">
      <w:r>
        <w:t xml:space="preserve">Tato smlouva je vyhotovena ve dvou stejnopisech, z nichž každá strana obdrží po jednom vyhotovení. Účastníci shodně uvádějí, že tato smlouva </w:t>
      </w:r>
      <w:proofErr w:type="gramStart"/>
      <w:r>
        <w:t>vyjadřuje</w:t>
      </w:r>
      <w:proofErr w:type="gramEnd"/>
      <w:r>
        <w:t xml:space="preserve"> jejich svobodnou vůli na důkaz čehož ji </w:t>
      </w:r>
      <w:proofErr w:type="gramStart"/>
      <w:r>
        <w:t>podepisují</w:t>
      </w:r>
      <w:proofErr w:type="gramEnd"/>
      <w:r>
        <w:t>.</w:t>
      </w:r>
    </w:p>
    <w:p w:rsidR="008D5B84" w:rsidRDefault="008D5B84" w:rsidP="008D5B84"/>
    <w:p w:rsidR="008D5B84" w:rsidRDefault="00D430FC" w:rsidP="008D5B84">
      <w:r>
        <w:t>V</w:t>
      </w:r>
      <w:r w:rsidR="00436A4D">
        <w:t> </w:t>
      </w:r>
      <w:r>
        <w:t>Sedlčanech</w:t>
      </w:r>
      <w:r w:rsidR="00436A4D">
        <w:t xml:space="preserve">, </w:t>
      </w:r>
      <w:r w:rsidR="00840229">
        <w:t xml:space="preserve">dne </w:t>
      </w:r>
      <w:proofErr w:type="gramStart"/>
      <w:r w:rsidR="00840229">
        <w:t>7.7.2021</w:t>
      </w:r>
      <w:proofErr w:type="gramEnd"/>
    </w:p>
    <w:p w:rsidR="007A6302" w:rsidRDefault="007A6302" w:rsidP="008D5B84"/>
    <w:p w:rsidR="008D5B84" w:rsidRDefault="008D5B84" w:rsidP="008D5B84"/>
    <w:p w:rsidR="008D5B84" w:rsidRDefault="008D5B84" w:rsidP="008D5B84"/>
    <w:p w:rsidR="008D5B84" w:rsidRDefault="00D430FC" w:rsidP="008D5B84">
      <w:r>
        <w:t>………………………</w:t>
      </w:r>
      <w:r w:rsidR="00436A4D">
        <w:t>…….</w:t>
      </w:r>
      <w:r>
        <w:t xml:space="preserve">                                                                                   ……………………………….</w:t>
      </w:r>
    </w:p>
    <w:p w:rsidR="008D5B84" w:rsidRDefault="00D430FC" w:rsidP="008D5B84">
      <w:r>
        <w:t xml:space="preserve">   </w:t>
      </w:r>
      <w:r w:rsidR="00436A4D">
        <w:t xml:space="preserve">   </w:t>
      </w:r>
      <w:r>
        <w:t xml:space="preserve"> </w:t>
      </w:r>
      <w:proofErr w:type="gramStart"/>
      <w:r>
        <w:t>Dodavatel</w:t>
      </w:r>
      <w:r w:rsidR="008D5B84">
        <w:t xml:space="preserve">   </w:t>
      </w:r>
      <w:r w:rsidR="00DC716E">
        <w:t xml:space="preserve">                                                                           </w:t>
      </w:r>
      <w:r>
        <w:t xml:space="preserve">                       Odběratel</w:t>
      </w:r>
      <w:proofErr w:type="gramEnd"/>
      <w:r w:rsidR="008D5B84">
        <w:t xml:space="preserve">                                                                                     </w:t>
      </w:r>
    </w:p>
    <w:p w:rsidR="008D5B84" w:rsidRDefault="008D5B84" w:rsidP="008D5B84">
      <w:pPr>
        <w:jc w:val="center"/>
      </w:pPr>
    </w:p>
    <w:p w:rsidR="008D5B84" w:rsidRDefault="008D5B84" w:rsidP="000C6A36"/>
    <w:p w:rsidR="000C6A36" w:rsidRDefault="000C6A36" w:rsidP="007C4276"/>
    <w:p w:rsidR="007C4276" w:rsidRDefault="007C4276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Pr="007C4276" w:rsidRDefault="001C2B9A" w:rsidP="007C4276">
      <w:bookmarkStart w:id="0" w:name="_GoBack"/>
      <w:bookmarkEnd w:id="0"/>
    </w:p>
    <w:sectPr w:rsidR="001C2B9A" w:rsidRPr="007C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6"/>
    <w:rsid w:val="00082D17"/>
    <w:rsid w:val="000C6A36"/>
    <w:rsid w:val="001C2B9A"/>
    <w:rsid w:val="00206331"/>
    <w:rsid w:val="002D3A32"/>
    <w:rsid w:val="002F419C"/>
    <w:rsid w:val="00324955"/>
    <w:rsid w:val="00331872"/>
    <w:rsid w:val="003E1566"/>
    <w:rsid w:val="004052EE"/>
    <w:rsid w:val="00436A4D"/>
    <w:rsid w:val="00486BC8"/>
    <w:rsid w:val="00490444"/>
    <w:rsid w:val="004B553C"/>
    <w:rsid w:val="005B178F"/>
    <w:rsid w:val="0060251C"/>
    <w:rsid w:val="00625B56"/>
    <w:rsid w:val="00626D39"/>
    <w:rsid w:val="00654BFE"/>
    <w:rsid w:val="006B04A9"/>
    <w:rsid w:val="007A6302"/>
    <w:rsid w:val="007C4276"/>
    <w:rsid w:val="00840229"/>
    <w:rsid w:val="008D5B84"/>
    <w:rsid w:val="009A3CD7"/>
    <w:rsid w:val="009C6413"/>
    <w:rsid w:val="009E3CDF"/>
    <w:rsid w:val="009E4A0C"/>
    <w:rsid w:val="00A0638F"/>
    <w:rsid w:val="00A21F0F"/>
    <w:rsid w:val="00A52582"/>
    <w:rsid w:val="00AC26A7"/>
    <w:rsid w:val="00BC423A"/>
    <w:rsid w:val="00BE6872"/>
    <w:rsid w:val="00CB1E14"/>
    <w:rsid w:val="00CE4EE9"/>
    <w:rsid w:val="00D34E04"/>
    <w:rsid w:val="00D430FC"/>
    <w:rsid w:val="00D678CA"/>
    <w:rsid w:val="00DC716E"/>
    <w:rsid w:val="00DD0958"/>
    <w:rsid w:val="00E250DF"/>
    <w:rsid w:val="00F1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4E29-3981-4610-87AB-E7B58C05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Uživatel systému Windows</cp:lastModifiedBy>
  <cp:revision>2</cp:revision>
  <cp:lastPrinted>2021-07-14T06:52:00Z</cp:lastPrinted>
  <dcterms:created xsi:type="dcterms:W3CDTF">2021-07-14T07:04:00Z</dcterms:created>
  <dcterms:modified xsi:type="dcterms:W3CDTF">2021-07-14T07:04:00Z</dcterms:modified>
</cp:coreProperties>
</file>