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9E1" w:rsidRPr="00CA32BB" w:rsidRDefault="003079E1" w:rsidP="003079E1">
      <w:pPr>
        <w:tabs>
          <w:tab w:val="left" w:pos="4770"/>
        </w:tabs>
        <w:ind w:left="-180"/>
        <w:rPr>
          <w:rFonts w:ascii="Tahoma" w:hAnsi="Tahoma" w:cs="Tahoma"/>
        </w:rPr>
      </w:pPr>
      <w:bookmarkStart w:id="0" w:name="_GoBack"/>
      <w:bookmarkEnd w:id="0"/>
      <w:r w:rsidRPr="005D4702">
        <w:rPr>
          <w:rFonts w:ascii="Tahoma" w:hAnsi="Tahoma" w:cs="Tahoma"/>
          <w:lang w:val="cs-CZ" w:eastAsia="cs-CZ"/>
        </w:rPr>
        <w:drawing>
          <wp:anchor distT="0" distB="0" distL="114300" distR="114300" simplePos="0" relativeHeight="251659264" behindDoc="1" locked="0" layoutInCell="1" allowOverlap="1" wp14:anchorId="09D20961" wp14:editId="59BE8A68">
            <wp:simplePos x="0" y="0"/>
            <wp:positionH relativeFrom="column">
              <wp:posOffset>1750695</wp:posOffset>
            </wp:positionH>
            <wp:positionV relativeFrom="paragraph">
              <wp:posOffset>99060</wp:posOffset>
            </wp:positionV>
            <wp:extent cx="2247900" cy="674370"/>
            <wp:effectExtent l="0" t="0" r="0" b="0"/>
            <wp:wrapTight wrapText="bothSides">
              <wp:wrapPolygon edited="0">
                <wp:start x="0" y="0"/>
                <wp:lineTo x="0" y="20746"/>
                <wp:lineTo x="21417" y="20746"/>
                <wp:lineTo x="21417" y="0"/>
                <wp:lineTo x="0" y="0"/>
              </wp:wrapPolygon>
            </wp:wrapTight>
            <wp:docPr id="11" name="Picture 11" descr="AH New LOGO_JPG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H New LOGO_JPG for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674370"/>
                    </a:xfrm>
                    <a:prstGeom prst="rect">
                      <a:avLst/>
                    </a:prstGeom>
                    <a:noFill/>
                  </pic:spPr>
                </pic:pic>
              </a:graphicData>
            </a:graphic>
            <wp14:sizeRelH relativeFrom="page">
              <wp14:pctWidth>0</wp14:pctWidth>
            </wp14:sizeRelH>
            <wp14:sizeRelV relativeFrom="page">
              <wp14:pctHeight>0</wp14:pctHeight>
            </wp14:sizeRelV>
          </wp:anchor>
        </w:drawing>
      </w:r>
    </w:p>
    <w:p w:rsidR="003079E1" w:rsidRPr="00CA32BB" w:rsidRDefault="003079E1" w:rsidP="003079E1">
      <w:pPr>
        <w:ind w:left="-180"/>
        <w:jc w:val="center"/>
        <w:rPr>
          <w:rFonts w:ascii="Tahoma" w:hAnsi="Tahoma" w:cs="Tahoma"/>
          <w:color w:val="001F3E"/>
          <w:sz w:val="64"/>
          <w:szCs w:val="64"/>
        </w:rPr>
      </w:pPr>
    </w:p>
    <w:p w:rsidR="003079E1" w:rsidRPr="00CA32BB" w:rsidRDefault="003079E1" w:rsidP="003079E1">
      <w:pPr>
        <w:rPr>
          <w:rFonts w:ascii="Tahoma" w:hAnsi="Tahoma" w:cs="Tahoma"/>
        </w:rPr>
      </w:pPr>
    </w:p>
    <w:p w:rsidR="003079E1" w:rsidRPr="00CA32BB" w:rsidRDefault="003079E1" w:rsidP="003079E1">
      <w:pPr>
        <w:ind w:left="-180"/>
        <w:rPr>
          <w:rFonts w:ascii="Tahoma" w:hAnsi="Tahoma" w:cs="Tahoma"/>
        </w:rPr>
      </w:pPr>
    </w:p>
    <w:p w:rsidR="003079E1" w:rsidRPr="00CA32BB" w:rsidRDefault="003079E1" w:rsidP="003079E1">
      <w:pPr>
        <w:ind w:left="-180"/>
        <w:rPr>
          <w:rFonts w:ascii="Tahoma" w:hAnsi="Tahoma" w:cs="Tahoma"/>
        </w:rPr>
      </w:pPr>
    </w:p>
    <w:p w:rsidR="003079E1" w:rsidRPr="005D4702" w:rsidRDefault="003079E1" w:rsidP="003079E1">
      <w:pPr>
        <w:ind w:left="-180"/>
        <w:jc w:val="center"/>
        <w:rPr>
          <w:rFonts w:ascii="Tahoma" w:hAnsi="Tahoma" w:cs="Tahoma"/>
          <w:color w:val="001F3E"/>
          <w:sz w:val="44"/>
          <w:szCs w:val="44"/>
        </w:rPr>
      </w:pPr>
      <w:r w:rsidRPr="00F93C74">
        <w:rPr>
          <w:rFonts w:ascii="Tahoma" w:hAnsi="Tahoma" w:cs="Tahoma"/>
          <w:color w:val="001F3E"/>
          <w:sz w:val="44"/>
          <w:szCs w:val="44"/>
        </w:rPr>
        <w:t xml:space="preserve">Search and </w:t>
      </w:r>
      <w:r w:rsidRPr="005D4702">
        <w:rPr>
          <w:rFonts w:ascii="Tahoma" w:hAnsi="Tahoma" w:cs="Tahoma"/>
          <w:color w:val="001F3E"/>
          <w:sz w:val="44"/>
          <w:szCs w:val="44"/>
        </w:rPr>
        <w:t>Consultancy Agreement</w:t>
      </w:r>
    </w:p>
    <w:p w:rsidR="003079E1" w:rsidRPr="005D4702" w:rsidRDefault="003079E1" w:rsidP="003079E1">
      <w:pPr>
        <w:ind w:left="-180"/>
        <w:jc w:val="center"/>
        <w:rPr>
          <w:rFonts w:ascii="Tahoma" w:hAnsi="Tahoma" w:cs="Tahoma"/>
          <w:i/>
          <w:color w:val="001F3E"/>
          <w:sz w:val="52"/>
          <w:szCs w:val="52"/>
        </w:rPr>
      </w:pPr>
      <w:r w:rsidRPr="005D4702">
        <w:rPr>
          <w:rFonts w:ascii="Tahoma" w:hAnsi="Tahoma" w:cs="Tahoma"/>
          <w:i/>
          <w:color w:val="001F3E"/>
          <w:sz w:val="44"/>
          <w:szCs w:val="44"/>
        </w:rPr>
        <w:t>Smlouva o vyhledání uchazeče o zaměstnání a poradenství</w:t>
      </w:r>
    </w:p>
    <w:p w:rsidR="003079E1" w:rsidRPr="005D4702" w:rsidRDefault="003079E1" w:rsidP="003079E1">
      <w:pPr>
        <w:ind w:left="-180"/>
        <w:jc w:val="center"/>
        <w:rPr>
          <w:rFonts w:ascii="Tahoma" w:hAnsi="Tahoma" w:cs="Tahoma"/>
          <w:color w:val="001F3E"/>
          <w:sz w:val="52"/>
          <w:szCs w:val="52"/>
        </w:rPr>
      </w:pPr>
    </w:p>
    <w:p w:rsidR="003079E1" w:rsidRPr="005D4702" w:rsidRDefault="003079E1" w:rsidP="003079E1">
      <w:pPr>
        <w:ind w:left="-180"/>
        <w:jc w:val="center"/>
        <w:rPr>
          <w:rFonts w:ascii="Tahoma" w:hAnsi="Tahoma" w:cs="Tahoma"/>
          <w:color w:val="001F3E"/>
          <w:sz w:val="52"/>
          <w:szCs w:val="52"/>
        </w:rPr>
      </w:pPr>
      <w:r w:rsidRPr="005D4702">
        <w:rPr>
          <w:rFonts w:ascii="Tahoma" w:hAnsi="Tahoma" w:cs="Tahoma"/>
          <w:color w:val="001F3E"/>
          <w:sz w:val="52"/>
          <w:szCs w:val="52"/>
        </w:rPr>
        <w:t>Arthur Hunt s.r.o.</w:t>
      </w:r>
    </w:p>
    <w:p w:rsidR="003079E1" w:rsidRPr="005D4702" w:rsidRDefault="003079E1" w:rsidP="003079E1">
      <w:pPr>
        <w:pStyle w:val="Zkladntext"/>
        <w:jc w:val="both"/>
        <w:rPr>
          <w:rFonts w:ascii="Tahoma" w:hAnsi="Tahoma" w:cs="Tahoma"/>
          <w:b w:val="0"/>
          <w:bCs w:val="0"/>
          <w:lang w:val="en-GB"/>
        </w:rPr>
      </w:pPr>
    </w:p>
    <w:p w:rsidR="003079E1" w:rsidRPr="005D4702" w:rsidRDefault="003079E1" w:rsidP="003079E1">
      <w:pPr>
        <w:pStyle w:val="Zkladntext"/>
        <w:jc w:val="both"/>
        <w:rPr>
          <w:rFonts w:ascii="Tahoma" w:hAnsi="Tahoma" w:cs="Tahoma"/>
          <w:b w:val="0"/>
          <w:bCs w:val="0"/>
          <w:lang w:val="en-GB"/>
        </w:rPr>
      </w:pPr>
    </w:p>
    <w:p w:rsidR="003079E1" w:rsidRPr="005D4702" w:rsidRDefault="003079E1" w:rsidP="003079E1">
      <w:pPr>
        <w:pStyle w:val="Zkladntext"/>
        <w:jc w:val="both"/>
        <w:rPr>
          <w:rFonts w:ascii="Tahoma" w:hAnsi="Tahoma" w:cs="Tahoma"/>
          <w:b w:val="0"/>
          <w:bCs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2"/>
      </w:tblGrid>
      <w:tr w:rsidR="003079E1" w:rsidRPr="005D4702" w:rsidTr="00F93C74">
        <w:tc>
          <w:tcPr>
            <w:tcW w:w="4644" w:type="dxa"/>
            <w:shd w:val="clear" w:color="auto" w:fill="auto"/>
          </w:tcPr>
          <w:p w:rsidR="003079E1" w:rsidRPr="005D4702" w:rsidRDefault="003079E1" w:rsidP="00F93C74">
            <w:pPr>
              <w:pStyle w:val="Nadpis2"/>
              <w:rPr>
                <w:rFonts w:ascii="Tahoma" w:hAnsi="Tahoma" w:cs="Tahoma"/>
                <w:b w:val="0"/>
                <w:i/>
                <w:noProof w:val="0"/>
                <w:lang w:val="cs-CZ"/>
              </w:rPr>
            </w:pPr>
            <w:r w:rsidRPr="005D4702">
              <w:rPr>
                <w:rFonts w:ascii="Tahoma" w:hAnsi="Tahoma" w:cs="Tahoma"/>
                <w:noProof w:val="0"/>
                <w:lang w:val="cs-CZ"/>
              </w:rPr>
              <w:br w:type="page"/>
            </w:r>
          </w:p>
          <w:p w:rsidR="003079E1" w:rsidRPr="005D4702" w:rsidRDefault="003079E1" w:rsidP="00F93C74">
            <w:pPr>
              <w:pStyle w:val="Zkladntextodsazen"/>
              <w:ind w:left="0"/>
              <w:rPr>
                <w:rFonts w:ascii="Tahoma" w:hAnsi="Tahoma" w:cs="Tahoma"/>
                <w:i w:val="0"/>
                <w:noProof w:val="0"/>
                <w:sz w:val="22"/>
                <w:szCs w:val="22"/>
                <w:lang w:val="cs-CZ"/>
              </w:rPr>
            </w:pPr>
            <w:r w:rsidRPr="005D4702">
              <w:rPr>
                <w:rFonts w:ascii="Tahoma" w:hAnsi="Tahoma" w:cs="Tahoma"/>
                <w:b w:val="0"/>
                <w:i w:val="0"/>
                <w:noProof w:val="0"/>
                <w:sz w:val="22"/>
                <w:szCs w:val="22"/>
                <w:lang w:val="cs-CZ"/>
              </w:rPr>
              <w:t xml:space="preserve">Společnost: </w:t>
            </w:r>
            <w:r w:rsidRPr="005D4702">
              <w:rPr>
                <w:rFonts w:ascii="Tahoma" w:hAnsi="Tahoma" w:cs="Tahoma"/>
                <w:i w:val="0"/>
                <w:noProof w:val="0"/>
                <w:sz w:val="22"/>
                <w:szCs w:val="22"/>
                <w:lang w:val="cs-CZ"/>
              </w:rPr>
              <w:t xml:space="preserve">Arthur </w:t>
            </w:r>
            <w:proofErr w:type="spellStart"/>
            <w:r w:rsidRPr="005D4702">
              <w:rPr>
                <w:rFonts w:ascii="Tahoma" w:hAnsi="Tahoma" w:cs="Tahoma"/>
                <w:i w:val="0"/>
                <w:noProof w:val="0"/>
                <w:sz w:val="22"/>
                <w:szCs w:val="22"/>
                <w:lang w:val="cs-CZ"/>
              </w:rPr>
              <w:t>Hunt</w:t>
            </w:r>
            <w:proofErr w:type="spellEnd"/>
            <w:r w:rsidRPr="005D4702">
              <w:rPr>
                <w:rFonts w:ascii="Tahoma" w:hAnsi="Tahoma" w:cs="Tahoma"/>
                <w:i w:val="0"/>
                <w:noProof w:val="0"/>
                <w:sz w:val="22"/>
                <w:szCs w:val="22"/>
                <w:lang w:val="cs-CZ"/>
              </w:rPr>
              <w:t>, s.r.o.</w:t>
            </w:r>
          </w:p>
          <w:p w:rsidR="003079E1" w:rsidRPr="005D4702" w:rsidRDefault="003079E1" w:rsidP="00F93C74">
            <w:pPr>
              <w:pStyle w:val="Zkladntextodsazen"/>
              <w:ind w:left="0"/>
              <w:rPr>
                <w:rFonts w:ascii="Tahoma" w:hAnsi="Tahoma" w:cs="Tahoma"/>
                <w:b w:val="0"/>
                <w:i w:val="0"/>
                <w:noProof w:val="0"/>
                <w:sz w:val="22"/>
                <w:szCs w:val="22"/>
                <w:lang w:val="cs-CZ"/>
              </w:rPr>
            </w:pPr>
            <w:r w:rsidRPr="005D4702">
              <w:rPr>
                <w:rFonts w:ascii="Tahoma" w:hAnsi="Tahoma" w:cs="Tahoma"/>
                <w:b w:val="0"/>
                <w:i w:val="0"/>
                <w:noProof w:val="0"/>
                <w:sz w:val="22"/>
                <w:szCs w:val="22"/>
                <w:lang w:val="cs-CZ"/>
              </w:rPr>
              <w:t>sídlo: Anny Letenské 34/7, 120 00 Praha 2</w:t>
            </w:r>
          </w:p>
          <w:p w:rsidR="003079E1" w:rsidRPr="005D4702" w:rsidRDefault="003079E1" w:rsidP="00F93C74">
            <w:pPr>
              <w:pStyle w:val="Zkladntextodsazen"/>
              <w:ind w:left="0"/>
              <w:rPr>
                <w:rFonts w:ascii="Tahoma" w:hAnsi="Tahoma" w:cs="Tahoma"/>
                <w:b w:val="0"/>
                <w:i w:val="0"/>
                <w:noProof w:val="0"/>
                <w:sz w:val="22"/>
                <w:szCs w:val="22"/>
                <w:lang w:val="cs-CZ"/>
              </w:rPr>
            </w:pPr>
            <w:r w:rsidRPr="005D4702">
              <w:rPr>
                <w:rFonts w:ascii="Tahoma" w:hAnsi="Tahoma" w:cs="Tahoma"/>
                <w:b w:val="0"/>
                <w:i w:val="0"/>
                <w:noProof w:val="0"/>
                <w:sz w:val="22"/>
                <w:szCs w:val="22"/>
                <w:lang w:val="cs-CZ"/>
              </w:rPr>
              <w:t>IČ: 618 57 882</w:t>
            </w:r>
          </w:p>
          <w:p w:rsidR="003079E1" w:rsidRPr="005D4702" w:rsidRDefault="003079E1" w:rsidP="00F93C74">
            <w:pPr>
              <w:pStyle w:val="Zkladntextodsazen"/>
              <w:ind w:left="0"/>
              <w:rPr>
                <w:rFonts w:ascii="Tahoma" w:hAnsi="Tahoma" w:cs="Tahoma"/>
                <w:b w:val="0"/>
                <w:i w:val="0"/>
                <w:noProof w:val="0"/>
                <w:sz w:val="22"/>
                <w:szCs w:val="22"/>
                <w:lang w:val="cs-CZ"/>
              </w:rPr>
            </w:pPr>
            <w:r w:rsidRPr="005D4702">
              <w:rPr>
                <w:rFonts w:ascii="Tahoma" w:hAnsi="Tahoma" w:cs="Tahoma"/>
                <w:b w:val="0"/>
                <w:i w:val="0"/>
                <w:noProof w:val="0"/>
                <w:sz w:val="22"/>
                <w:szCs w:val="22"/>
                <w:lang w:val="cs-CZ"/>
              </w:rPr>
              <w:t>DIČ: CZ61857882</w:t>
            </w:r>
          </w:p>
          <w:p w:rsidR="003079E1" w:rsidRPr="005D4702" w:rsidRDefault="003079E1" w:rsidP="00F93C74">
            <w:pPr>
              <w:pStyle w:val="Zkladntextodsazen"/>
              <w:ind w:left="0"/>
              <w:rPr>
                <w:rFonts w:ascii="Tahoma" w:hAnsi="Tahoma" w:cs="Tahoma"/>
                <w:b w:val="0"/>
                <w:i w:val="0"/>
                <w:noProof w:val="0"/>
                <w:sz w:val="22"/>
                <w:szCs w:val="22"/>
                <w:lang w:val="cs-CZ"/>
              </w:rPr>
            </w:pPr>
            <w:r w:rsidRPr="005D4702">
              <w:rPr>
                <w:rFonts w:ascii="Tahoma" w:hAnsi="Tahoma" w:cs="Tahoma"/>
                <w:b w:val="0"/>
                <w:i w:val="0"/>
                <w:noProof w:val="0"/>
                <w:sz w:val="22"/>
                <w:szCs w:val="22"/>
                <w:lang w:val="cs-CZ"/>
              </w:rPr>
              <w:t>zapsaná v obchodním rejstříku vedeném Městským soudem v Praze, oddíl C, vložka 31844</w:t>
            </w:r>
          </w:p>
          <w:p w:rsidR="003079E1" w:rsidRPr="005D4702" w:rsidRDefault="003079E1" w:rsidP="00F93C74">
            <w:pPr>
              <w:pStyle w:val="Zkladntextodsazen"/>
              <w:ind w:left="0"/>
              <w:rPr>
                <w:rFonts w:ascii="Tahoma" w:hAnsi="Tahoma" w:cs="Tahoma"/>
                <w:b w:val="0"/>
                <w:i w:val="0"/>
                <w:noProof w:val="0"/>
                <w:sz w:val="22"/>
                <w:szCs w:val="22"/>
                <w:lang w:val="cs-CZ"/>
              </w:rPr>
            </w:pPr>
            <w:r w:rsidRPr="005D4702">
              <w:rPr>
                <w:rFonts w:ascii="Tahoma" w:hAnsi="Tahoma" w:cs="Tahoma"/>
                <w:b w:val="0"/>
                <w:i w:val="0"/>
                <w:noProof w:val="0"/>
                <w:sz w:val="22"/>
                <w:szCs w:val="22"/>
                <w:lang w:val="cs-CZ"/>
              </w:rPr>
              <w:t>(dále jen „</w:t>
            </w:r>
            <w:r w:rsidRPr="005D4702">
              <w:rPr>
                <w:rFonts w:ascii="Tahoma" w:hAnsi="Tahoma" w:cs="Tahoma"/>
                <w:i w:val="0"/>
                <w:noProof w:val="0"/>
                <w:sz w:val="22"/>
                <w:szCs w:val="22"/>
                <w:lang w:val="cs-CZ"/>
              </w:rPr>
              <w:t>AH</w:t>
            </w:r>
            <w:r w:rsidRPr="005D4702">
              <w:rPr>
                <w:rFonts w:ascii="Tahoma" w:hAnsi="Tahoma" w:cs="Tahoma"/>
                <w:b w:val="0"/>
                <w:i w:val="0"/>
                <w:noProof w:val="0"/>
                <w:sz w:val="22"/>
                <w:szCs w:val="22"/>
                <w:lang w:val="cs-CZ"/>
              </w:rPr>
              <w:t>”)</w:t>
            </w:r>
          </w:p>
          <w:p w:rsidR="003079E1" w:rsidRPr="005D4702" w:rsidRDefault="003079E1" w:rsidP="00F93C74">
            <w:pPr>
              <w:pStyle w:val="Zkladntextodsazen"/>
              <w:ind w:left="0"/>
              <w:rPr>
                <w:rFonts w:ascii="Tahoma" w:hAnsi="Tahoma" w:cs="Tahoma"/>
                <w:b w:val="0"/>
                <w:i w:val="0"/>
                <w:noProof w:val="0"/>
                <w:sz w:val="22"/>
                <w:szCs w:val="22"/>
                <w:lang w:val="cs-CZ"/>
              </w:rPr>
            </w:pPr>
            <w:r w:rsidRPr="005D4702">
              <w:rPr>
                <w:rFonts w:ascii="Tahoma" w:hAnsi="Tahoma" w:cs="Tahoma"/>
                <w:b w:val="0"/>
                <w:i w:val="0"/>
                <w:noProof w:val="0"/>
                <w:sz w:val="22"/>
                <w:szCs w:val="22"/>
                <w:lang w:val="cs-CZ"/>
              </w:rPr>
              <w:t>na straně jedné</w:t>
            </w:r>
          </w:p>
          <w:p w:rsidR="003079E1" w:rsidRPr="005D4702" w:rsidRDefault="003079E1" w:rsidP="00F93C74">
            <w:pPr>
              <w:jc w:val="both"/>
              <w:rPr>
                <w:rFonts w:ascii="Tahoma" w:hAnsi="Tahoma" w:cs="Tahoma"/>
                <w:noProof w:val="0"/>
                <w:lang w:val="cs-CZ"/>
              </w:rPr>
            </w:pPr>
          </w:p>
          <w:p w:rsidR="003079E1" w:rsidRPr="005D4702" w:rsidRDefault="003079E1" w:rsidP="00F93C74">
            <w:pPr>
              <w:jc w:val="center"/>
              <w:rPr>
                <w:rFonts w:ascii="Tahoma" w:hAnsi="Tahoma" w:cs="Tahoma"/>
                <w:noProof w:val="0"/>
                <w:sz w:val="22"/>
                <w:szCs w:val="22"/>
                <w:lang w:val="cs-CZ"/>
              </w:rPr>
            </w:pPr>
            <w:r w:rsidRPr="005D4702">
              <w:rPr>
                <w:rFonts w:ascii="Tahoma" w:hAnsi="Tahoma" w:cs="Tahoma"/>
                <w:noProof w:val="0"/>
                <w:sz w:val="22"/>
                <w:szCs w:val="22"/>
                <w:lang w:val="cs-CZ"/>
              </w:rPr>
              <w:t>a</w:t>
            </w:r>
          </w:p>
          <w:p w:rsidR="003079E1" w:rsidRPr="005D4702" w:rsidRDefault="003079E1" w:rsidP="00F93C74">
            <w:pPr>
              <w:jc w:val="center"/>
              <w:rPr>
                <w:rFonts w:ascii="Tahoma" w:hAnsi="Tahoma" w:cs="Tahoma"/>
                <w:noProof w:val="0"/>
                <w:sz w:val="22"/>
                <w:szCs w:val="22"/>
                <w:lang w:val="cs-CZ"/>
              </w:rPr>
            </w:pPr>
          </w:p>
          <w:p w:rsidR="003079E1" w:rsidRPr="00F93C74" w:rsidRDefault="003079E1" w:rsidP="00F93C74">
            <w:pPr>
              <w:pStyle w:val="Nadpis1"/>
              <w:shd w:val="clear" w:color="auto" w:fill="FFFFFF"/>
              <w:spacing w:before="150"/>
              <w:jc w:val="left"/>
              <w:rPr>
                <w:rFonts w:ascii="Tahoma" w:hAnsi="Tahoma" w:cs="Tahoma"/>
                <w:iCs/>
                <w:noProof w:val="0"/>
                <w:sz w:val="22"/>
                <w:szCs w:val="22"/>
                <w:lang w:val="cs-CZ"/>
              </w:rPr>
            </w:pPr>
            <w:r w:rsidRPr="00F93C74">
              <w:rPr>
                <w:rFonts w:ascii="Tahoma" w:hAnsi="Tahoma" w:cs="Tahoma"/>
                <w:b w:val="0"/>
                <w:noProof w:val="0"/>
                <w:sz w:val="22"/>
                <w:szCs w:val="22"/>
                <w:lang w:val="cs-CZ"/>
              </w:rPr>
              <w:t xml:space="preserve">Společnost: </w:t>
            </w:r>
            <w:r w:rsidRPr="00F93C74">
              <w:rPr>
                <w:rFonts w:ascii="Tahoma" w:hAnsi="Tahoma" w:cs="Tahoma"/>
                <w:iCs/>
                <w:noProof w:val="0"/>
                <w:sz w:val="22"/>
                <w:szCs w:val="22"/>
                <w:lang w:val="cs-CZ"/>
              </w:rPr>
              <w:t>Brn</w:t>
            </w:r>
            <w:r w:rsidRPr="00F93C74">
              <w:rPr>
                <w:rFonts w:ascii="Tahoma" w:hAnsi="Tahoma" w:cs="Tahoma" w:hint="eastAsia"/>
                <w:iCs/>
                <w:noProof w:val="0"/>
                <w:sz w:val="22"/>
                <w:szCs w:val="22"/>
                <w:lang w:val="cs-CZ"/>
              </w:rPr>
              <w:t>ě</w:t>
            </w:r>
            <w:r w:rsidRPr="00F93C74">
              <w:rPr>
                <w:rFonts w:ascii="Tahoma" w:hAnsi="Tahoma" w:cs="Tahoma"/>
                <w:iCs/>
                <w:noProof w:val="0"/>
                <w:sz w:val="22"/>
                <w:szCs w:val="22"/>
                <w:lang w:val="cs-CZ"/>
              </w:rPr>
              <w:t>nsk</w:t>
            </w:r>
            <w:r w:rsidRPr="00F93C74">
              <w:rPr>
                <w:rFonts w:ascii="Tahoma" w:hAnsi="Tahoma" w:cs="Tahoma" w:hint="eastAsia"/>
                <w:iCs/>
                <w:noProof w:val="0"/>
                <w:sz w:val="22"/>
                <w:szCs w:val="22"/>
                <w:lang w:val="cs-CZ"/>
              </w:rPr>
              <w:t>é</w:t>
            </w:r>
            <w:r w:rsidRPr="00F93C74">
              <w:rPr>
                <w:rFonts w:ascii="Tahoma" w:hAnsi="Tahoma" w:cs="Tahoma"/>
                <w:iCs/>
                <w:noProof w:val="0"/>
                <w:sz w:val="22"/>
                <w:szCs w:val="22"/>
                <w:lang w:val="cs-CZ"/>
              </w:rPr>
              <w:t xml:space="preserve"> vod</w:t>
            </w:r>
            <w:r w:rsidRPr="00F93C74">
              <w:rPr>
                <w:rFonts w:ascii="Tahoma" w:hAnsi="Tahoma" w:cs="Tahoma" w:hint="eastAsia"/>
                <w:iCs/>
                <w:noProof w:val="0"/>
                <w:sz w:val="22"/>
                <w:szCs w:val="22"/>
                <w:lang w:val="cs-CZ"/>
              </w:rPr>
              <w:t>á</w:t>
            </w:r>
            <w:r w:rsidRPr="00F93C74">
              <w:rPr>
                <w:rFonts w:ascii="Tahoma" w:hAnsi="Tahoma" w:cs="Tahoma"/>
                <w:iCs/>
                <w:noProof w:val="0"/>
                <w:sz w:val="22"/>
                <w:szCs w:val="22"/>
                <w:lang w:val="cs-CZ"/>
              </w:rPr>
              <w:t>rny a kanalizace, a.s.</w:t>
            </w:r>
          </w:p>
          <w:p w:rsidR="003079E1" w:rsidRPr="005D4702" w:rsidRDefault="003079E1" w:rsidP="00F93C74">
            <w:pPr>
              <w:tabs>
                <w:tab w:val="left" w:pos="360"/>
                <w:tab w:val="left" w:pos="2977"/>
              </w:tabs>
              <w:jc w:val="both"/>
              <w:rPr>
                <w:rFonts w:ascii="Tahoma" w:hAnsi="Tahoma" w:cs="Tahoma"/>
                <w:bCs/>
                <w:iCs/>
                <w:noProof w:val="0"/>
                <w:sz w:val="22"/>
                <w:szCs w:val="22"/>
                <w:lang w:val="cs-CZ"/>
              </w:rPr>
            </w:pPr>
            <w:r>
              <w:rPr>
                <w:rFonts w:ascii="Tahoma" w:hAnsi="Tahoma" w:cs="Tahoma"/>
                <w:bCs/>
                <w:noProof w:val="0"/>
                <w:sz w:val="22"/>
                <w:szCs w:val="22"/>
                <w:lang w:val="cs-CZ"/>
              </w:rPr>
              <w:t>S</w:t>
            </w:r>
            <w:r w:rsidRPr="005D4702">
              <w:rPr>
                <w:rFonts w:ascii="Tahoma" w:hAnsi="Tahoma" w:cs="Tahoma"/>
                <w:bCs/>
                <w:noProof w:val="0"/>
                <w:sz w:val="22"/>
                <w:szCs w:val="22"/>
                <w:lang w:val="cs-CZ"/>
              </w:rPr>
              <w:t>ídlo:</w:t>
            </w:r>
            <w:r w:rsidRPr="005D4702">
              <w:t xml:space="preserve"> </w:t>
            </w:r>
            <w:r w:rsidRPr="005D4702">
              <w:rPr>
                <w:rFonts w:ascii="Tahoma" w:hAnsi="Tahoma" w:cs="Tahoma"/>
                <w:bCs/>
                <w:iCs/>
                <w:noProof w:val="0"/>
                <w:sz w:val="22"/>
                <w:szCs w:val="22"/>
                <w:lang w:val="cs-CZ"/>
              </w:rPr>
              <w:t xml:space="preserve">Pisárecká 555/1a, Pisárky, 603 00 Brno, </w:t>
            </w:r>
            <w:r w:rsidRPr="00F93C74">
              <w:rPr>
                <w:rFonts w:ascii="Tahoma" w:hAnsi="Tahoma" w:cs="Tahoma" w:hint="eastAsia"/>
                <w:bCs/>
                <w:iCs/>
                <w:noProof w:val="0"/>
                <w:sz w:val="22"/>
                <w:szCs w:val="22"/>
                <w:lang w:val="cs-CZ"/>
              </w:rPr>
              <w:t>Č</w:t>
            </w:r>
            <w:r w:rsidRPr="00F93C74">
              <w:rPr>
                <w:rFonts w:ascii="Tahoma" w:hAnsi="Tahoma" w:cs="Tahoma"/>
                <w:bCs/>
                <w:iCs/>
                <w:noProof w:val="0"/>
                <w:sz w:val="22"/>
                <w:szCs w:val="22"/>
                <w:lang w:val="cs-CZ"/>
              </w:rPr>
              <w:t>esk</w:t>
            </w:r>
            <w:r w:rsidRPr="00F93C74">
              <w:rPr>
                <w:rFonts w:ascii="Tahoma" w:hAnsi="Tahoma" w:cs="Tahoma" w:hint="eastAsia"/>
                <w:bCs/>
                <w:iCs/>
                <w:noProof w:val="0"/>
                <w:sz w:val="22"/>
                <w:szCs w:val="22"/>
                <w:lang w:val="cs-CZ"/>
              </w:rPr>
              <w:t>á</w:t>
            </w:r>
            <w:r w:rsidRPr="00F93C74">
              <w:rPr>
                <w:rFonts w:ascii="Tahoma" w:hAnsi="Tahoma" w:cs="Tahoma"/>
                <w:bCs/>
                <w:iCs/>
                <w:noProof w:val="0"/>
                <w:sz w:val="22"/>
                <w:szCs w:val="22"/>
                <w:lang w:val="cs-CZ"/>
              </w:rPr>
              <w:t xml:space="preserve"> republika</w:t>
            </w:r>
          </w:p>
          <w:p w:rsidR="003079E1" w:rsidRPr="005D4702" w:rsidRDefault="003079E1" w:rsidP="00F93C74">
            <w:pPr>
              <w:tabs>
                <w:tab w:val="left" w:pos="360"/>
                <w:tab w:val="left" w:pos="2977"/>
              </w:tabs>
              <w:jc w:val="both"/>
              <w:rPr>
                <w:rFonts w:ascii="Tahoma" w:hAnsi="Tahoma" w:cs="Tahoma"/>
                <w:bCs/>
                <w:noProof w:val="0"/>
                <w:sz w:val="22"/>
                <w:szCs w:val="22"/>
                <w:lang w:val="cs-CZ"/>
              </w:rPr>
            </w:pPr>
            <w:r w:rsidRPr="005D4702">
              <w:rPr>
                <w:rFonts w:ascii="Tahoma" w:hAnsi="Tahoma" w:cs="Tahoma"/>
                <w:bCs/>
                <w:noProof w:val="0"/>
                <w:sz w:val="22"/>
                <w:szCs w:val="22"/>
                <w:lang w:val="cs-CZ"/>
              </w:rPr>
              <w:t xml:space="preserve">IČ: </w:t>
            </w:r>
            <w:r w:rsidRPr="00F93C74">
              <w:rPr>
                <w:rFonts w:ascii="Tahoma" w:hAnsi="Tahoma" w:cs="Tahoma"/>
                <w:bCs/>
                <w:iCs/>
                <w:noProof w:val="0"/>
                <w:sz w:val="22"/>
                <w:szCs w:val="22"/>
                <w:lang w:val="cs-CZ"/>
              </w:rPr>
              <w:t>46347275</w:t>
            </w:r>
          </w:p>
          <w:p w:rsidR="003079E1" w:rsidRPr="005D4702" w:rsidRDefault="003079E1" w:rsidP="00F93C74">
            <w:pPr>
              <w:tabs>
                <w:tab w:val="left" w:pos="360"/>
                <w:tab w:val="left" w:pos="2977"/>
              </w:tabs>
              <w:jc w:val="both"/>
              <w:rPr>
                <w:rFonts w:ascii="Tahoma" w:hAnsi="Tahoma" w:cs="Tahoma"/>
                <w:bCs/>
                <w:noProof w:val="0"/>
                <w:sz w:val="22"/>
                <w:szCs w:val="22"/>
                <w:lang w:val="cs-CZ"/>
              </w:rPr>
            </w:pPr>
            <w:r w:rsidRPr="005D4702">
              <w:rPr>
                <w:rFonts w:ascii="Tahoma" w:hAnsi="Tahoma" w:cs="Tahoma"/>
                <w:bCs/>
                <w:noProof w:val="0"/>
                <w:sz w:val="22"/>
                <w:szCs w:val="22"/>
                <w:lang w:val="cs-CZ"/>
              </w:rPr>
              <w:t xml:space="preserve">DIČ: </w:t>
            </w:r>
            <w:r w:rsidRPr="00F93C74">
              <w:rPr>
                <w:rFonts w:ascii="Tahoma" w:hAnsi="Tahoma" w:cs="Tahoma"/>
                <w:bCs/>
                <w:iCs/>
                <w:noProof w:val="0"/>
                <w:sz w:val="22"/>
                <w:szCs w:val="22"/>
                <w:lang w:val="cs-CZ"/>
              </w:rPr>
              <w:t>CZ46347275</w:t>
            </w:r>
          </w:p>
          <w:p w:rsidR="003079E1" w:rsidRPr="005D4702" w:rsidRDefault="003079E1" w:rsidP="00F93C74">
            <w:pPr>
              <w:tabs>
                <w:tab w:val="left" w:pos="360"/>
                <w:tab w:val="left" w:pos="2977"/>
              </w:tabs>
              <w:jc w:val="both"/>
              <w:rPr>
                <w:rFonts w:ascii="Tahoma" w:hAnsi="Tahoma" w:cs="Tahoma"/>
                <w:bCs/>
                <w:noProof w:val="0"/>
                <w:sz w:val="22"/>
                <w:szCs w:val="22"/>
                <w:lang w:val="cs-CZ"/>
              </w:rPr>
            </w:pPr>
            <w:r w:rsidRPr="005D4702">
              <w:rPr>
                <w:rFonts w:ascii="Tahoma" w:hAnsi="Tahoma" w:cs="Tahoma"/>
                <w:bCs/>
                <w:noProof w:val="0"/>
                <w:sz w:val="22"/>
                <w:szCs w:val="22"/>
                <w:lang w:val="cs-CZ"/>
              </w:rPr>
              <w:t>zapsaná v obchodním rejstříku vedeném Krajským soudem v Brně, oddíl B, vložka 783</w:t>
            </w:r>
          </w:p>
          <w:p w:rsidR="003079E1" w:rsidRPr="005D4702" w:rsidRDefault="003079E1" w:rsidP="00F93C74">
            <w:pPr>
              <w:tabs>
                <w:tab w:val="left" w:pos="360"/>
                <w:tab w:val="left" w:pos="2977"/>
              </w:tabs>
              <w:jc w:val="both"/>
              <w:rPr>
                <w:rFonts w:ascii="Tahoma" w:hAnsi="Tahoma" w:cs="Tahoma"/>
                <w:bCs/>
                <w:noProof w:val="0"/>
                <w:sz w:val="22"/>
                <w:szCs w:val="22"/>
                <w:lang w:val="fr-FR"/>
              </w:rPr>
            </w:pPr>
            <w:r w:rsidRPr="005D4702">
              <w:rPr>
                <w:rFonts w:ascii="Tahoma" w:hAnsi="Tahoma" w:cs="Tahoma"/>
                <w:bCs/>
                <w:noProof w:val="0"/>
                <w:sz w:val="22"/>
                <w:szCs w:val="22"/>
                <w:lang w:val="fr-FR"/>
              </w:rPr>
              <w:t>(dále jen „</w:t>
            </w:r>
            <w:r w:rsidRPr="005D4702">
              <w:rPr>
                <w:rFonts w:ascii="Tahoma" w:hAnsi="Tahoma" w:cs="Tahoma"/>
                <w:b/>
                <w:bCs/>
                <w:noProof w:val="0"/>
                <w:sz w:val="22"/>
                <w:szCs w:val="22"/>
                <w:lang w:val="fr-FR"/>
              </w:rPr>
              <w:t>Klient</w:t>
            </w:r>
            <w:r w:rsidRPr="005D4702">
              <w:rPr>
                <w:rFonts w:ascii="Tahoma" w:hAnsi="Tahoma" w:cs="Tahoma"/>
                <w:bCs/>
                <w:noProof w:val="0"/>
                <w:sz w:val="22"/>
                <w:szCs w:val="22"/>
                <w:lang w:val="fr-FR"/>
              </w:rPr>
              <w:t>”)</w:t>
            </w:r>
          </w:p>
          <w:p w:rsidR="003079E1" w:rsidRPr="005D4702" w:rsidRDefault="003079E1" w:rsidP="00F93C74">
            <w:pPr>
              <w:tabs>
                <w:tab w:val="left" w:pos="360"/>
                <w:tab w:val="left" w:pos="2977"/>
              </w:tabs>
              <w:jc w:val="both"/>
              <w:rPr>
                <w:rFonts w:ascii="Tahoma" w:hAnsi="Tahoma" w:cs="Tahoma"/>
                <w:bCs/>
                <w:noProof w:val="0"/>
                <w:sz w:val="22"/>
                <w:szCs w:val="22"/>
                <w:lang w:val="fr-FR"/>
              </w:rPr>
            </w:pPr>
            <w:r w:rsidRPr="005D4702">
              <w:rPr>
                <w:rFonts w:ascii="Tahoma" w:hAnsi="Tahoma" w:cs="Tahoma"/>
                <w:bCs/>
                <w:noProof w:val="0"/>
                <w:sz w:val="22"/>
                <w:szCs w:val="22"/>
                <w:lang w:val="fr-FR"/>
              </w:rPr>
              <w:t>na straně druhé</w:t>
            </w:r>
          </w:p>
          <w:p w:rsidR="003079E1" w:rsidRPr="005D4702" w:rsidRDefault="003079E1" w:rsidP="00F93C74">
            <w:pPr>
              <w:tabs>
                <w:tab w:val="left" w:pos="360"/>
                <w:tab w:val="left" w:pos="2977"/>
              </w:tabs>
              <w:jc w:val="both"/>
              <w:rPr>
                <w:rFonts w:ascii="Tahoma" w:hAnsi="Tahoma" w:cs="Tahoma"/>
                <w:bCs/>
                <w:noProof w:val="0"/>
                <w:sz w:val="22"/>
                <w:szCs w:val="22"/>
                <w:lang w:val="fr-FR"/>
              </w:rPr>
            </w:pPr>
          </w:p>
          <w:p w:rsidR="003079E1" w:rsidRPr="005D4702" w:rsidRDefault="003079E1" w:rsidP="00F93C74">
            <w:pPr>
              <w:tabs>
                <w:tab w:val="left" w:pos="360"/>
                <w:tab w:val="left" w:pos="2977"/>
              </w:tabs>
              <w:jc w:val="both"/>
              <w:rPr>
                <w:rFonts w:ascii="Tahoma" w:hAnsi="Tahoma" w:cs="Tahoma"/>
                <w:bCs/>
                <w:noProof w:val="0"/>
                <w:sz w:val="22"/>
                <w:szCs w:val="22"/>
                <w:lang w:val="fr-FR"/>
              </w:rPr>
            </w:pPr>
          </w:p>
          <w:p w:rsidR="003079E1" w:rsidRPr="005D4702" w:rsidRDefault="003079E1" w:rsidP="00F93C74">
            <w:pPr>
              <w:tabs>
                <w:tab w:val="left" w:pos="360"/>
                <w:tab w:val="left" w:pos="2977"/>
              </w:tabs>
              <w:jc w:val="both"/>
              <w:rPr>
                <w:rFonts w:ascii="Tahoma" w:hAnsi="Tahoma" w:cs="Tahoma"/>
                <w:bCs/>
                <w:noProof w:val="0"/>
                <w:sz w:val="22"/>
                <w:szCs w:val="22"/>
                <w:lang w:val="fr-FR"/>
              </w:rPr>
            </w:pPr>
            <w:r w:rsidRPr="005D4702">
              <w:rPr>
                <w:rFonts w:ascii="Tahoma" w:hAnsi="Tahoma" w:cs="Tahoma"/>
                <w:bCs/>
                <w:noProof w:val="0"/>
                <w:sz w:val="22"/>
                <w:szCs w:val="22"/>
                <w:lang w:val="fr-FR"/>
              </w:rPr>
              <w:t xml:space="preserve">uzavřeli níže uvedeného dne, měsíce a roku tuto </w:t>
            </w:r>
            <w:r w:rsidRPr="00F93C74">
              <w:rPr>
                <w:rFonts w:ascii="Tahoma" w:hAnsi="Tahoma" w:cs="Tahoma"/>
                <w:bCs/>
                <w:noProof w:val="0"/>
                <w:sz w:val="22"/>
                <w:szCs w:val="22"/>
                <w:lang w:val="fr-FR"/>
              </w:rPr>
              <w:t>Smlouvu o vyhledání uchazeče o zaměstnání a poradenství</w:t>
            </w:r>
            <w:r w:rsidRPr="00F93C74" w:rsidDel="00D62252">
              <w:rPr>
                <w:rFonts w:ascii="Tahoma" w:hAnsi="Tahoma" w:cs="Tahoma"/>
                <w:bCs/>
                <w:noProof w:val="0"/>
                <w:sz w:val="22"/>
                <w:szCs w:val="22"/>
                <w:lang w:val="fr-FR"/>
              </w:rPr>
              <w:t xml:space="preserve"> </w:t>
            </w:r>
            <w:r w:rsidRPr="005D4702">
              <w:rPr>
                <w:rFonts w:ascii="Tahoma" w:hAnsi="Tahoma" w:cs="Tahoma"/>
                <w:bCs/>
                <w:noProof w:val="0"/>
                <w:sz w:val="22"/>
                <w:szCs w:val="22"/>
                <w:lang w:val="fr-FR"/>
              </w:rPr>
              <w:t>(dále jen „</w:t>
            </w:r>
            <w:r w:rsidRPr="005D4702">
              <w:rPr>
                <w:rFonts w:ascii="Tahoma" w:hAnsi="Tahoma" w:cs="Tahoma"/>
                <w:b/>
                <w:bCs/>
                <w:noProof w:val="0"/>
                <w:sz w:val="22"/>
                <w:szCs w:val="22"/>
                <w:lang w:val="fr-FR"/>
              </w:rPr>
              <w:t>Smlouva</w:t>
            </w:r>
            <w:r w:rsidRPr="005D4702">
              <w:rPr>
                <w:rFonts w:ascii="Tahoma" w:hAnsi="Tahoma" w:cs="Tahoma"/>
                <w:bCs/>
                <w:noProof w:val="0"/>
                <w:sz w:val="22"/>
                <w:szCs w:val="22"/>
                <w:lang w:val="fr-FR"/>
              </w:rPr>
              <w:t>”)</w:t>
            </w:r>
            <w:r w:rsidRPr="00792495">
              <w:rPr>
                <w:rFonts w:ascii="Tahoma" w:hAnsi="Tahoma" w:cs="Tahoma"/>
                <w:bCs/>
                <w:noProof w:val="0"/>
                <w:sz w:val="22"/>
                <w:szCs w:val="22"/>
                <w:lang w:val="fr-FR"/>
              </w:rPr>
              <w:t>:</w:t>
            </w:r>
          </w:p>
          <w:p w:rsidR="003079E1" w:rsidRPr="005D4702" w:rsidRDefault="003079E1" w:rsidP="00F93C74">
            <w:pPr>
              <w:pStyle w:val="Zkladntextodsazen"/>
              <w:ind w:left="0"/>
              <w:rPr>
                <w:rFonts w:ascii="Tahoma" w:hAnsi="Tahoma" w:cs="Tahoma"/>
                <w:b w:val="0"/>
                <w:i w:val="0"/>
                <w:noProof w:val="0"/>
                <w:lang w:val="cs-CZ"/>
              </w:rPr>
            </w:pPr>
          </w:p>
          <w:p w:rsidR="003079E1" w:rsidRPr="005D4702" w:rsidRDefault="003079E1" w:rsidP="00F93C74">
            <w:pPr>
              <w:jc w:val="both"/>
              <w:rPr>
                <w:rFonts w:ascii="Tahoma" w:hAnsi="Tahoma" w:cs="Tahoma"/>
                <w:noProof w:val="0"/>
                <w:lang w:val="cs-CZ"/>
              </w:rPr>
            </w:pPr>
          </w:p>
        </w:tc>
        <w:tc>
          <w:tcPr>
            <w:tcW w:w="4642" w:type="dxa"/>
            <w:shd w:val="clear" w:color="auto" w:fill="auto"/>
          </w:tcPr>
          <w:p w:rsidR="003079E1" w:rsidRPr="005D4702" w:rsidRDefault="003079E1" w:rsidP="00F93C74">
            <w:pPr>
              <w:jc w:val="both"/>
              <w:rPr>
                <w:rFonts w:ascii="Tahoma" w:hAnsi="Tahoma" w:cs="Tahoma"/>
                <w:noProof w:val="0"/>
                <w:sz w:val="22"/>
                <w:szCs w:val="22"/>
              </w:rPr>
            </w:pPr>
          </w:p>
          <w:p w:rsidR="003079E1" w:rsidRPr="005D4702" w:rsidRDefault="003079E1" w:rsidP="00F93C74">
            <w:pPr>
              <w:tabs>
                <w:tab w:val="left" w:pos="360"/>
              </w:tabs>
              <w:jc w:val="both"/>
              <w:rPr>
                <w:rFonts w:ascii="Tahoma" w:hAnsi="Tahoma" w:cs="Tahoma"/>
                <w:b/>
                <w:bCs/>
                <w:noProof w:val="0"/>
                <w:sz w:val="22"/>
                <w:szCs w:val="22"/>
                <w:lang w:val="en-GB"/>
              </w:rPr>
            </w:pPr>
            <w:r w:rsidRPr="005D4702">
              <w:rPr>
                <w:rFonts w:ascii="Tahoma" w:hAnsi="Tahoma" w:cs="Tahoma"/>
                <w:bCs/>
                <w:noProof w:val="0"/>
                <w:sz w:val="22"/>
                <w:szCs w:val="22"/>
                <w:lang w:val="en-GB"/>
              </w:rPr>
              <w:t xml:space="preserve">Company: </w:t>
            </w:r>
            <w:r w:rsidRPr="005D4702">
              <w:rPr>
                <w:rFonts w:ascii="Tahoma" w:hAnsi="Tahoma" w:cs="Tahoma"/>
                <w:b/>
                <w:bCs/>
                <w:noProof w:val="0"/>
                <w:sz w:val="22"/>
                <w:szCs w:val="22"/>
                <w:lang w:val="en-GB"/>
              </w:rPr>
              <w:t xml:space="preserve">Arthur Hunt, </w:t>
            </w:r>
            <w:proofErr w:type="spellStart"/>
            <w:r w:rsidRPr="005D4702">
              <w:rPr>
                <w:rFonts w:ascii="Tahoma" w:hAnsi="Tahoma" w:cs="Tahoma"/>
                <w:b/>
                <w:bCs/>
                <w:noProof w:val="0"/>
                <w:sz w:val="22"/>
                <w:szCs w:val="22"/>
                <w:lang w:val="en-GB"/>
              </w:rPr>
              <w:t>s.r.o</w:t>
            </w:r>
            <w:proofErr w:type="spellEnd"/>
            <w:r w:rsidRPr="005D4702">
              <w:rPr>
                <w:rFonts w:ascii="Tahoma" w:hAnsi="Tahoma" w:cs="Tahoma"/>
                <w:b/>
                <w:bCs/>
                <w:noProof w:val="0"/>
                <w:sz w:val="22"/>
                <w:szCs w:val="22"/>
                <w:lang w:val="en-GB"/>
              </w:rPr>
              <w:t>.</w:t>
            </w:r>
            <w:r w:rsidRPr="005D4702" w:rsidDel="00EB210F">
              <w:rPr>
                <w:rFonts w:ascii="Tahoma" w:hAnsi="Tahoma" w:cs="Tahoma"/>
                <w:b/>
                <w:bCs/>
                <w:noProof w:val="0"/>
                <w:sz w:val="22"/>
                <w:szCs w:val="22"/>
                <w:lang w:val="en-GB"/>
              </w:rPr>
              <w:t xml:space="preserve"> </w:t>
            </w:r>
          </w:p>
          <w:p w:rsidR="003079E1" w:rsidRPr="005D4702" w:rsidRDefault="003079E1" w:rsidP="00F93C74">
            <w:pPr>
              <w:tabs>
                <w:tab w:val="left" w:pos="360"/>
              </w:tabs>
              <w:jc w:val="both"/>
              <w:rPr>
                <w:rFonts w:ascii="Tahoma" w:hAnsi="Tahoma" w:cs="Tahoma"/>
                <w:bCs/>
                <w:noProof w:val="0"/>
                <w:sz w:val="22"/>
                <w:szCs w:val="22"/>
                <w:lang w:val="en-GB"/>
              </w:rPr>
            </w:pPr>
            <w:r w:rsidRPr="005D4702">
              <w:rPr>
                <w:rFonts w:ascii="Tahoma" w:hAnsi="Tahoma" w:cs="Tahoma"/>
                <w:bCs/>
                <w:noProof w:val="0"/>
                <w:sz w:val="22"/>
                <w:szCs w:val="22"/>
                <w:lang w:val="en-GB"/>
              </w:rPr>
              <w:t xml:space="preserve">Registered seat: Anny </w:t>
            </w:r>
            <w:proofErr w:type="spellStart"/>
            <w:r w:rsidRPr="005D4702">
              <w:rPr>
                <w:rFonts w:ascii="Tahoma" w:hAnsi="Tahoma" w:cs="Tahoma"/>
                <w:bCs/>
                <w:noProof w:val="0"/>
                <w:sz w:val="22"/>
                <w:szCs w:val="22"/>
                <w:lang w:val="en-GB"/>
              </w:rPr>
              <w:t>Letenské</w:t>
            </w:r>
            <w:proofErr w:type="spellEnd"/>
            <w:r w:rsidRPr="005D4702">
              <w:rPr>
                <w:rFonts w:ascii="Tahoma" w:hAnsi="Tahoma" w:cs="Tahoma"/>
                <w:bCs/>
                <w:noProof w:val="0"/>
                <w:sz w:val="22"/>
                <w:szCs w:val="22"/>
                <w:lang w:val="en-GB"/>
              </w:rPr>
              <w:t xml:space="preserve"> 34/7, 120 00 Praha 2,</w:t>
            </w:r>
          </w:p>
          <w:p w:rsidR="003079E1" w:rsidRPr="005D4702" w:rsidRDefault="003079E1" w:rsidP="00F93C74">
            <w:pPr>
              <w:tabs>
                <w:tab w:val="left" w:pos="360"/>
              </w:tabs>
              <w:jc w:val="both"/>
              <w:rPr>
                <w:rFonts w:ascii="Tahoma" w:hAnsi="Tahoma" w:cs="Tahoma"/>
                <w:bCs/>
                <w:noProof w:val="0"/>
                <w:sz w:val="22"/>
                <w:szCs w:val="22"/>
                <w:lang w:val="en-GB"/>
              </w:rPr>
            </w:pPr>
            <w:r w:rsidRPr="005D4702">
              <w:rPr>
                <w:rFonts w:ascii="Tahoma" w:hAnsi="Tahoma" w:cs="Tahoma"/>
                <w:bCs/>
                <w:noProof w:val="0"/>
                <w:sz w:val="22"/>
                <w:szCs w:val="22"/>
                <w:lang w:val="en-GB"/>
              </w:rPr>
              <w:t>ID No.: 618 57 882</w:t>
            </w:r>
          </w:p>
          <w:p w:rsidR="003079E1" w:rsidRPr="005D4702" w:rsidRDefault="003079E1" w:rsidP="00F93C74">
            <w:pPr>
              <w:tabs>
                <w:tab w:val="left" w:pos="360"/>
              </w:tabs>
              <w:jc w:val="both"/>
              <w:rPr>
                <w:rFonts w:ascii="Tahoma" w:hAnsi="Tahoma" w:cs="Tahoma"/>
                <w:bCs/>
                <w:noProof w:val="0"/>
                <w:sz w:val="22"/>
                <w:szCs w:val="22"/>
                <w:lang w:val="en-GB"/>
              </w:rPr>
            </w:pPr>
            <w:r w:rsidRPr="005D4702">
              <w:rPr>
                <w:rFonts w:ascii="Tahoma" w:hAnsi="Tahoma" w:cs="Tahoma"/>
                <w:bCs/>
                <w:noProof w:val="0"/>
                <w:sz w:val="22"/>
                <w:szCs w:val="22"/>
                <w:lang w:val="en-GB"/>
              </w:rPr>
              <w:t>Tax ID No.: CZ61857882</w:t>
            </w:r>
          </w:p>
          <w:p w:rsidR="003079E1" w:rsidRPr="005D4702" w:rsidRDefault="003079E1" w:rsidP="00F93C74">
            <w:pPr>
              <w:tabs>
                <w:tab w:val="left" w:pos="360"/>
              </w:tabs>
              <w:jc w:val="both"/>
              <w:rPr>
                <w:rFonts w:ascii="Tahoma" w:hAnsi="Tahoma" w:cs="Tahoma"/>
                <w:bCs/>
                <w:noProof w:val="0"/>
                <w:sz w:val="22"/>
                <w:szCs w:val="22"/>
                <w:lang w:val="en-GB"/>
              </w:rPr>
            </w:pPr>
            <w:r w:rsidRPr="005D4702">
              <w:rPr>
                <w:rFonts w:ascii="Tahoma" w:hAnsi="Tahoma" w:cs="Tahoma"/>
                <w:bCs/>
                <w:noProof w:val="0"/>
                <w:sz w:val="22"/>
                <w:szCs w:val="22"/>
                <w:lang w:val="en-GB"/>
              </w:rPr>
              <w:t>registered in the Commercial Register maintained by the Municipal Court in Prague, section C, entry 31844</w:t>
            </w:r>
          </w:p>
          <w:p w:rsidR="003079E1" w:rsidRPr="005D4702" w:rsidRDefault="003079E1" w:rsidP="00F93C74">
            <w:pPr>
              <w:jc w:val="both"/>
              <w:rPr>
                <w:rFonts w:ascii="Tahoma" w:hAnsi="Tahoma" w:cs="Tahoma"/>
                <w:noProof w:val="0"/>
                <w:sz w:val="22"/>
                <w:szCs w:val="22"/>
                <w:lang w:val="en-GB"/>
              </w:rPr>
            </w:pPr>
            <w:r w:rsidRPr="005D4702">
              <w:rPr>
                <w:rFonts w:ascii="Tahoma" w:hAnsi="Tahoma" w:cs="Tahoma"/>
                <w:noProof w:val="0"/>
                <w:sz w:val="22"/>
                <w:szCs w:val="22"/>
                <w:lang w:val="en-GB"/>
              </w:rPr>
              <w:t>(hereinafter referred to as « </w:t>
            </w:r>
            <w:r w:rsidRPr="005D4702">
              <w:rPr>
                <w:rFonts w:ascii="Tahoma" w:hAnsi="Tahoma" w:cs="Tahoma"/>
                <w:b/>
                <w:noProof w:val="0"/>
                <w:sz w:val="22"/>
                <w:szCs w:val="22"/>
                <w:lang w:val="en-GB"/>
              </w:rPr>
              <w:t xml:space="preserve"> AH </w:t>
            </w:r>
            <w:r w:rsidRPr="005D4702">
              <w:rPr>
                <w:rFonts w:ascii="Tahoma" w:hAnsi="Tahoma" w:cs="Tahoma"/>
                <w:noProof w:val="0"/>
                <w:sz w:val="22"/>
                <w:szCs w:val="22"/>
                <w:lang w:val="en-GB"/>
              </w:rPr>
              <w:t>»)</w:t>
            </w:r>
          </w:p>
          <w:p w:rsidR="003079E1" w:rsidRPr="005D4702" w:rsidRDefault="003079E1" w:rsidP="00F93C74">
            <w:pPr>
              <w:jc w:val="both"/>
              <w:rPr>
                <w:rFonts w:ascii="Tahoma" w:hAnsi="Tahoma" w:cs="Tahoma"/>
                <w:noProof w:val="0"/>
                <w:sz w:val="22"/>
                <w:szCs w:val="22"/>
                <w:lang w:val="en-GB"/>
              </w:rPr>
            </w:pPr>
            <w:r w:rsidRPr="005D4702">
              <w:rPr>
                <w:rFonts w:ascii="Tahoma" w:hAnsi="Tahoma" w:cs="Tahoma"/>
                <w:noProof w:val="0"/>
                <w:sz w:val="22"/>
                <w:szCs w:val="22"/>
                <w:lang w:val="en-GB"/>
              </w:rPr>
              <w:t>on one side</w:t>
            </w:r>
          </w:p>
          <w:p w:rsidR="003079E1" w:rsidRPr="005D4702" w:rsidRDefault="003079E1" w:rsidP="00F93C74">
            <w:pPr>
              <w:jc w:val="both"/>
              <w:rPr>
                <w:rFonts w:ascii="Tahoma" w:hAnsi="Tahoma" w:cs="Tahoma"/>
                <w:bCs/>
                <w:noProof w:val="0"/>
                <w:sz w:val="22"/>
                <w:szCs w:val="22"/>
                <w:lang w:val="en-GB"/>
              </w:rPr>
            </w:pPr>
            <w:r w:rsidRPr="005D4702">
              <w:rPr>
                <w:rFonts w:ascii="Tahoma" w:hAnsi="Tahoma" w:cs="Tahoma"/>
                <w:b/>
                <w:noProof w:val="0"/>
                <w:sz w:val="22"/>
                <w:szCs w:val="22"/>
                <w:lang w:val="en-GB"/>
              </w:rPr>
              <w:tab/>
            </w:r>
            <w:r w:rsidRPr="005D4702">
              <w:rPr>
                <w:rFonts w:ascii="Tahoma" w:hAnsi="Tahoma" w:cs="Tahoma"/>
                <w:b/>
                <w:noProof w:val="0"/>
                <w:sz w:val="22"/>
                <w:szCs w:val="22"/>
                <w:lang w:val="en-GB"/>
              </w:rPr>
              <w:tab/>
            </w:r>
            <w:r w:rsidRPr="005D4702">
              <w:rPr>
                <w:rFonts w:ascii="Tahoma" w:hAnsi="Tahoma" w:cs="Tahoma"/>
                <w:b/>
                <w:noProof w:val="0"/>
                <w:sz w:val="22"/>
                <w:szCs w:val="22"/>
                <w:lang w:val="en-GB"/>
              </w:rPr>
              <w:tab/>
            </w:r>
            <w:r w:rsidRPr="005D4702">
              <w:rPr>
                <w:rFonts w:ascii="Tahoma" w:hAnsi="Tahoma" w:cs="Tahoma"/>
                <w:b/>
                <w:noProof w:val="0"/>
                <w:sz w:val="22"/>
                <w:szCs w:val="22"/>
                <w:lang w:val="en-GB"/>
              </w:rPr>
              <w:tab/>
            </w:r>
            <w:r w:rsidRPr="005D4702">
              <w:rPr>
                <w:rFonts w:ascii="Tahoma" w:hAnsi="Tahoma" w:cs="Tahoma"/>
                <w:b/>
                <w:noProof w:val="0"/>
                <w:sz w:val="22"/>
                <w:szCs w:val="22"/>
                <w:lang w:val="en-GB"/>
              </w:rPr>
              <w:tab/>
            </w:r>
            <w:r w:rsidRPr="005D4702">
              <w:rPr>
                <w:rFonts w:ascii="Tahoma" w:hAnsi="Tahoma" w:cs="Tahoma"/>
                <w:b/>
                <w:noProof w:val="0"/>
                <w:sz w:val="22"/>
                <w:szCs w:val="22"/>
                <w:lang w:val="en-GB"/>
              </w:rPr>
              <w:tab/>
            </w:r>
            <w:r w:rsidRPr="005D4702">
              <w:rPr>
                <w:rFonts w:ascii="Tahoma" w:hAnsi="Tahoma" w:cs="Tahoma"/>
                <w:b/>
                <w:noProof w:val="0"/>
                <w:sz w:val="22"/>
                <w:szCs w:val="22"/>
                <w:lang w:val="en-GB"/>
              </w:rPr>
              <w:tab/>
            </w:r>
            <w:r w:rsidRPr="005D4702">
              <w:rPr>
                <w:rFonts w:ascii="Tahoma" w:hAnsi="Tahoma" w:cs="Tahoma"/>
                <w:b/>
                <w:noProof w:val="0"/>
                <w:sz w:val="22"/>
                <w:szCs w:val="22"/>
                <w:lang w:val="en-GB"/>
              </w:rPr>
              <w:tab/>
            </w:r>
            <w:r w:rsidRPr="005D4702">
              <w:rPr>
                <w:rFonts w:ascii="Tahoma" w:hAnsi="Tahoma" w:cs="Tahoma"/>
                <w:b/>
                <w:noProof w:val="0"/>
                <w:sz w:val="22"/>
                <w:szCs w:val="22"/>
                <w:lang w:val="en-GB"/>
              </w:rPr>
              <w:tab/>
            </w:r>
            <w:r w:rsidRPr="005D4702">
              <w:rPr>
                <w:rFonts w:ascii="Tahoma" w:hAnsi="Tahoma" w:cs="Tahoma"/>
                <w:bCs/>
                <w:noProof w:val="0"/>
                <w:sz w:val="22"/>
                <w:szCs w:val="22"/>
                <w:lang w:val="en-GB"/>
              </w:rPr>
              <w:t>and</w:t>
            </w:r>
          </w:p>
          <w:p w:rsidR="003079E1" w:rsidRPr="005D4702" w:rsidRDefault="003079E1" w:rsidP="00F93C74">
            <w:pPr>
              <w:tabs>
                <w:tab w:val="left" w:pos="360"/>
              </w:tabs>
              <w:jc w:val="both"/>
              <w:rPr>
                <w:rFonts w:ascii="Tahoma" w:hAnsi="Tahoma" w:cs="Tahoma"/>
                <w:bCs/>
                <w:noProof w:val="0"/>
                <w:sz w:val="22"/>
                <w:szCs w:val="22"/>
                <w:lang w:val="en-GB"/>
              </w:rPr>
            </w:pPr>
          </w:p>
          <w:p w:rsidR="003079E1" w:rsidRPr="005D4702" w:rsidRDefault="003079E1" w:rsidP="00F93C74">
            <w:pPr>
              <w:tabs>
                <w:tab w:val="left" w:pos="360"/>
                <w:tab w:val="left" w:pos="2977"/>
              </w:tabs>
              <w:jc w:val="both"/>
              <w:rPr>
                <w:rFonts w:ascii="Tahoma" w:hAnsi="Tahoma" w:cs="Tahoma"/>
                <w:bCs/>
                <w:noProof w:val="0"/>
                <w:sz w:val="22"/>
                <w:szCs w:val="22"/>
                <w:lang w:val="en-GB"/>
              </w:rPr>
            </w:pPr>
            <w:r w:rsidRPr="005D4702">
              <w:rPr>
                <w:rFonts w:ascii="Tahoma" w:hAnsi="Tahoma" w:cs="Tahoma"/>
                <w:bCs/>
                <w:noProof w:val="0"/>
                <w:sz w:val="22"/>
                <w:szCs w:val="22"/>
                <w:lang w:val="en-GB"/>
              </w:rPr>
              <w:t xml:space="preserve">Company: </w:t>
            </w:r>
            <w:r w:rsidRPr="00F93C74">
              <w:rPr>
                <w:rFonts w:ascii="Tahoma" w:hAnsi="Tahoma" w:cs="Tahoma"/>
                <w:b/>
                <w:iCs/>
                <w:noProof w:val="0"/>
                <w:sz w:val="22"/>
                <w:szCs w:val="22"/>
                <w:lang w:val="cs-CZ"/>
              </w:rPr>
              <w:t>Brněnské vodárny a kanalizace, a.s.</w:t>
            </w:r>
          </w:p>
          <w:p w:rsidR="003079E1" w:rsidRPr="005D4702" w:rsidRDefault="003079E1" w:rsidP="00F93C74">
            <w:pPr>
              <w:tabs>
                <w:tab w:val="left" w:pos="360"/>
              </w:tabs>
              <w:jc w:val="both"/>
              <w:rPr>
                <w:rFonts w:ascii="Tahoma" w:hAnsi="Tahoma" w:cs="Tahoma"/>
                <w:bCs/>
                <w:noProof w:val="0"/>
                <w:sz w:val="22"/>
                <w:szCs w:val="22"/>
                <w:lang w:val="en-GB"/>
              </w:rPr>
            </w:pPr>
            <w:r w:rsidRPr="005D4702">
              <w:rPr>
                <w:rFonts w:ascii="Tahoma" w:hAnsi="Tahoma" w:cs="Tahoma"/>
                <w:bCs/>
                <w:noProof w:val="0"/>
                <w:sz w:val="22"/>
                <w:szCs w:val="22"/>
                <w:lang w:val="en-GB"/>
              </w:rPr>
              <w:t xml:space="preserve">Registered seat: </w:t>
            </w:r>
            <w:r w:rsidRPr="005D4702">
              <w:rPr>
                <w:rFonts w:ascii="Tahoma" w:hAnsi="Tahoma" w:cs="Tahoma"/>
                <w:bCs/>
                <w:iCs/>
                <w:noProof w:val="0"/>
                <w:sz w:val="22"/>
                <w:szCs w:val="22"/>
                <w:lang w:val="cs-CZ"/>
              </w:rPr>
              <w:t>Pisárecká 555/1a, Pisárky, 603 00 Brno, Česká republika</w:t>
            </w:r>
          </w:p>
          <w:p w:rsidR="003079E1" w:rsidRPr="005D4702" w:rsidRDefault="003079E1" w:rsidP="00F93C74">
            <w:pPr>
              <w:tabs>
                <w:tab w:val="left" w:pos="360"/>
              </w:tabs>
              <w:jc w:val="both"/>
              <w:rPr>
                <w:rFonts w:ascii="Tahoma" w:hAnsi="Tahoma" w:cs="Tahoma"/>
                <w:bCs/>
                <w:noProof w:val="0"/>
                <w:sz w:val="22"/>
                <w:szCs w:val="22"/>
                <w:lang w:val="en-GB"/>
              </w:rPr>
            </w:pPr>
            <w:r w:rsidRPr="005D4702">
              <w:rPr>
                <w:rFonts w:ascii="Tahoma" w:hAnsi="Tahoma" w:cs="Tahoma"/>
                <w:bCs/>
                <w:noProof w:val="0"/>
                <w:sz w:val="22"/>
                <w:szCs w:val="22"/>
                <w:lang w:val="en-GB"/>
              </w:rPr>
              <w:t xml:space="preserve">ID No.: </w:t>
            </w:r>
            <w:r w:rsidRPr="005D4702">
              <w:rPr>
                <w:rFonts w:ascii="Tahoma" w:hAnsi="Tahoma" w:cs="Tahoma"/>
                <w:bCs/>
                <w:iCs/>
                <w:noProof w:val="0"/>
                <w:sz w:val="22"/>
                <w:szCs w:val="22"/>
                <w:lang w:val="cs-CZ"/>
              </w:rPr>
              <w:t>46347275</w:t>
            </w:r>
          </w:p>
          <w:p w:rsidR="003079E1" w:rsidRPr="005D4702" w:rsidRDefault="003079E1" w:rsidP="00F93C74">
            <w:pPr>
              <w:tabs>
                <w:tab w:val="left" w:pos="360"/>
              </w:tabs>
              <w:jc w:val="both"/>
              <w:rPr>
                <w:rFonts w:ascii="Tahoma" w:hAnsi="Tahoma" w:cs="Tahoma"/>
                <w:bCs/>
                <w:noProof w:val="0"/>
                <w:sz w:val="22"/>
                <w:szCs w:val="22"/>
                <w:lang w:val="en-GB"/>
              </w:rPr>
            </w:pPr>
            <w:r w:rsidRPr="005D4702">
              <w:rPr>
                <w:rFonts w:ascii="Tahoma" w:hAnsi="Tahoma" w:cs="Tahoma"/>
                <w:bCs/>
                <w:noProof w:val="0"/>
                <w:sz w:val="22"/>
                <w:szCs w:val="22"/>
                <w:lang w:val="en-GB"/>
              </w:rPr>
              <w:t xml:space="preserve">Tax ID No.: </w:t>
            </w:r>
            <w:r w:rsidRPr="00F93C74">
              <w:rPr>
                <w:rFonts w:ascii="Tahoma" w:hAnsi="Tahoma" w:cs="Tahoma"/>
                <w:bCs/>
                <w:iCs/>
                <w:noProof w:val="0"/>
                <w:sz w:val="22"/>
                <w:szCs w:val="22"/>
                <w:lang w:val="cs-CZ"/>
              </w:rPr>
              <w:t>CZ46347275</w:t>
            </w:r>
          </w:p>
          <w:p w:rsidR="003079E1" w:rsidRPr="005D4702" w:rsidRDefault="003079E1" w:rsidP="00F93C74">
            <w:pPr>
              <w:tabs>
                <w:tab w:val="left" w:pos="360"/>
              </w:tabs>
              <w:jc w:val="both"/>
              <w:rPr>
                <w:rFonts w:ascii="Tahoma" w:hAnsi="Tahoma" w:cs="Tahoma"/>
                <w:bCs/>
                <w:noProof w:val="0"/>
                <w:sz w:val="22"/>
                <w:szCs w:val="22"/>
                <w:lang w:val="en-GB"/>
              </w:rPr>
            </w:pPr>
            <w:r w:rsidRPr="005D4702">
              <w:rPr>
                <w:rFonts w:ascii="Tahoma" w:hAnsi="Tahoma" w:cs="Tahoma"/>
                <w:bCs/>
                <w:noProof w:val="0"/>
                <w:sz w:val="22"/>
                <w:szCs w:val="22"/>
                <w:lang w:val="en-GB"/>
              </w:rPr>
              <w:t>registered in the Commercial Register maintained by the Regional Court in Brno, section B, insert 783</w:t>
            </w:r>
          </w:p>
          <w:p w:rsidR="003079E1" w:rsidRPr="005D4702" w:rsidRDefault="003079E1" w:rsidP="00F93C74">
            <w:pPr>
              <w:jc w:val="both"/>
              <w:rPr>
                <w:rFonts w:ascii="Tahoma" w:hAnsi="Tahoma" w:cs="Tahoma"/>
                <w:noProof w:val="0"/>
                <w:sz w:val="22"/>
                <w:szCs w:val="22"/>
                <w:lang w:val="en-GB"/>
              </w:rPr>
            </w:pPr>
            <w:r w:rsidRPr="005D4702">
              <w:rPr>
                <w:rFonts w:ascii="Tahoma" w:hAnsi="Tahoma" w:cs="Tahoma"/>
                <w:noProof w:val="0"/>
                <w:sz w:val="22"/>
                <w:szCs w:val="22"/>
                <w:lang w:val="en-GB"/>
              </w:rPr>
              <w:t xml:space="preserve">(hereinafter referred to as </w:t>
            </w:r>
            <w:r w:rsidRPr="005D4702">
              <w:rPr>
                <w:rFonts w:ascii="Tahoma" w:hAnsi="Tahoma" w:cs="Tahoma"/>
                <w:bCs/>
                <w:noProof w:val="0"/>
                <w:sz w:val="22"/>
                <w:szCs w:val="22"/>
                <w:lang w:val="en-GB"/>
              </w:rPr>
              <w:t xml:space="preserve">the </w:t>
            </w:r>
            <w:r w:rsidRPr="005D4702">
              <w:rPr>
                <w:rFonts w:ascii="Tahoma" w:hAnsi="Tahoma" w:cs="Tahoma"/>
                <w:noProof w:val="0"/>
                <w:sz w:val="22"/>
                <w:szCs w:val="22"/>
                <w:lang w:val="en-GB"/>
              </w:rPr>
              <w:t>« </w:t>
            </w:r>
            <w:r w:rsidRPr="005D4702">
              <w:rPr>
                <w:rFonts w:ascii="Tahoma" w:hAnsi="Tahoma" w:cs="Tahoma"/>
                <w:b/>
                <w:noProof w:val="0"/>
                <w:sz w:val="22"/>
                <w:szCs w:val="22"/>
                <w:lang w:val="en-GB"/>
              </w:rPr>
              <w:t>Client</w:t>
            </w:r>
            <w:r w:rsidRPr="005D4702">
              <w:rPr>
                <w:rFonts w:ascii="Tahoma" w:hAnsi="Tahoma" w:cs="Tahoma"/>
                <w:noProof w:val="0"/>
                <w:sz w:val="22"/>
                <w:szCs w:val="22"/>
                <w:lang w:val="en-GB"/>
              </w:rPr>
              <w:t> »)</w:t>
            </w:r>
          </w:p>
          <w:p w:rsidR="003079E1" w:rsidRPr="005D4702" w:rsidRDefault="003079E1" w:rsidP="00F93C74">
            <w:pPr>
              <w:tabs>
                <w:tab w:val="left" w:pos="6521"/>
              </w:tabs>
              <w:jc w:val="both"/>
              <w:rPr>
                <w:rFonts w:ascii="Tahoma" w:hAnsi="Tahoma" w:cs="Tahoma"/>
                <w:noProof w:val="0"/>
                <w:sz w:val="22"/>
                <w:szCs w:val="22"/>
                <w:lang w:val="en-GB"/>
              </w:rPr>
            </w:pPr>
            <w:r w:rsidRPr="005D4702">
              <w:rPr>
                <w:rFonts w:ascii="Tahoma" w:hAnsi="Tahoma" w:cs="Tahoma"/>
                <w:noProof w:val="0"/>
                <w:sz w:val="22"/>
                <w:szCs w:val="22"/>
                <w:lang w:val="en-GB"/>
              </w:rPr>
              <w:t>on the other side</w:t>
            </w:r>
          </w:p>
          <w:p w:rsidR="003079E1" w:rsidRPr="005D4702" w:rsidRDefault="003079E1" w:rsidP="00F93C74">
            <w:pPr>
              <w:jc w:val="both"/>
              <w:rPr>
                <w:rFonts w:ascii="Tahoma" w:hAnsi="Tahoma" w:cs="Tahoma"/>
                <w:b/>
                <w:noProof w:val="0"/>
                <w:sz w:val="22"/>
                <w:szCs w:val="22"/>
                <w:lang w:val="en-GB"/>
              </w:rPr>
            </w:pPr>
          </w:p>
          <w:p w:rsidR="003079E1" w:rsidRPr="005D4702" w:rsidRDefault="003079E1" w:rsidP="00F93C74">
            <w:pPr>
              <w:jc w:val="both"/>
              <w:rPr>
                <w:rFonts w:ascii="Tahoma" w:hAnsi="Tahoma" w:cs="Tahoma"/>
                <w:noProof w:val="0"/>
                <w:sz w:val="22"/>
                <w:szCs w:val="22"/>
                <w:lang w:val="en-GB"/>
              </w:rPr>
            </w:pPr>
            <w:r w:rsidRPr="005D4702">
              <w:rPr>
                <w:rFonts w:ascii="Tahoma" w:hAnsi="Tahoma" w:cs="Tahoma"/>
                <w:noProof w:val="0"/>
                <w:sz w:val="22"/>
                <w:szCs w:val="22"/>
                <w:lang w:val="en-GB"/>
              </w:rPr>
              <w:t xml:space="preserve">have entered on the below mentioned day, month and year into this Search and Consultancy Agreement (hereinafter referred to as </w:t>
            </w:r>
            <w:r w:rsidRPr="005D4702">
              <w:rPr>
                <w:rFonts w:ascii="Tahoma" w:hAnsi="Tahoma" w:cs="Tahoma"/>
                <w:bCs/>
                <w:noProof w:val="0"/>
                <w:sz w:val="22"/>
                <w:szCs w:val="22"/>
                <w:lang w:val="en-GB"/>
              </w:rPr>
              <w:t xml:space="preserve">the </w:t>
            </w:r>
            <w:r w:rsidRPr="005D4702">
              <w:rPr>
                <w:rFonts w:ascii="Tahoma" w:hAnsi="Tahoma" w:cs="Tahoma"/>
                <w:noProof w:val="0"/>
                <w:sz w:val="22"/>
                <w:szCs w:val="22"/>
                <w:lang w:val="en-GB"/>
              </w:rPr>
              <w:t>« </w:t>
            </w:r>
            <w:r w:rsidRPr="005D4702">
              <w:rPr>
                <w:rFonts w:ascii="Tahoma" w:hAnsi="Tahoma" w:cs="Tahoma"/>
                <w:b/>
                <w:noProof w:val="0"/>
                <w:sz w:val="22"/>
                <w:szCs w:val="22"/>
                <w:lang w:val="en-GB"/>
              </w:rPr>
              <w:t>Agreement</w:t>
            </w:r>
            <w:r w:rsidRPr="005D4702">
              <w:rPr>
                <w:rFonts w:ascii="Tahoma" w:hAnsi="Tahoma" w:cs="Tahoma"/>
                <w:noProof w:val="0"/>
                <w:sz w:val="22"/>
                <w:szCs w:val="22"/>
                <w:lang w:val="en-GB"/>
              </w:rPr>
              <w:t> »)</w:t>
            </w:r>
            <w:r w:rsidRPr="00792495">
              <w:rPr>
                <w:rFonts w:ascii="Tahoma" w:hAnsi="Tahoma" w:cs="Tahoma"/>
                <w:noProof w:val="0"/>
                <w:sz w:val="22"/>
                <w:szCs w:val="22"/>
                <w:lang w:val="en-GB"/>
              </w:rPr>
              <w:t>:</w:t>
            </w:r>
          </w:p>
          <w:p w:rsidR="003079E1" w:rsidRPr="005D4702" w:rsidRDefault="003079E1" w:rsidP="00F93C74">
            <w:pPr>
              <w:jc w:val="both"/>
              <w:rPr>
                <w:rFonts w:ascii="Tahoma" w:hAnsi="Tahoma" w:cs="Tahoma"/>
                <w:b/>
                <w:i/>
                <w:noProof w:val="0"/>
                <w:sz w:val="22"/>
                <w:szCs w:val="22"/>
                <w:lang w:val="en-GB"/>
              </w:rPr>
            </w:pPr>
          </w:p>
        </w:tc>
      </w:tr>
    </w:tbl>
    <w:p w:rsidR="003079E1" w:rsidRPr="005D4702" w:rsidRDefault="003079E1" w:rsidP="003C0821">
      <w:pPr>
        <w:tabs>
          <w:tab w:val="left" w:pos="6225"/>
        </w:tabs>
        <w:rPr>
          <w:rFonts w:ascii="Tahoma" w:hAnsi="Tahoma" w:cs="Tahoma"/>
          <w:color w:val="001F3E"/>
          <w:sz w:val="28"/>
          <w:szCs w:val="28"/>
        </w:rPr>
      </w:pPr>
    </w:p>
    <w:p w:rsidR="003079E1" w:rsidRPr="005D4702" w:rsidRDefault="003079E1" w:rsidP="003C0821">
      <w:pPr>
        <w:rPr>
          <w:rFonts w:ascii="Tahoma" w:hAnsi="Tahoma" w:cs="Tahoma"/>
          <w:color w:val="001F3E"/>
          <w:sz w:val="28"/>
          <w:szCs w:val="28"/>
        </w:rPr>
      </w:pPr>
    </w:p>
    <w:p w:rsidR="003079E1" w:rsidRPr="005D4702" w:rsidRDefault="003079E1" w:rsidP="003C0821">
      <w:pPr>
        <w:ind w:left="-180"/>
        <w:jc w:val="center"/>
        <w:rPr>
          <w:rFonts w:ascii="Tahoma" w:hAnsi="Tahoma" w:cs="Tahoma"/>
          <w:color w:val="001F3E"/>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3079E1" w:rsidRPr="005D4702" w:rsidTr="00F93C74">
        <w:tc>
          <w:tcPr>
            <w:tcW w:w="4605" w:type="dxa"/>
            <w:shd w:val="clear" w:color="auto" w:fill="auto"/>
          </w:tcPr>
          <w:p w:rsidR="003079E1" w:rsidRPr="005D4702" w:rsidRDefault="003079E1" w:rsidP="00F93C74">
            <w:pPr>
              <w:jc w:val="center"/>
              <w:rPr>
                <w:rFonts w:ascii="Tahoma" w:hAnsi="Tahoma" w:cs="Tahoma"/>
                <w:b/>
                <w:noProof w:val="0"/>
                <w:sz w:val="22"/>
                <w:szCs w:val="22"/>
                <w:lang w:val="cs-CZ"/>
              </w:rPr>
            </w:pPr>
          </w:p>
          <w:p w:rsidR="003079E1" w:rsidRPr="005D4702" w:rsidRDefault="003079E1" w:rsidP="00F93C74">
            <w:pPr>
              <w:jc w:val="center"/>
              <w:rPr>
                <w:rFonts w:ascii="Tahoma" w:hAnsi="Tahoma" w:cs="Tahoma"/>
                <w:b/>
                <w:noProof w:val="0"/>
                <w:sz w:val="22"/>
                <w:szCs w:val="22"/>
                <w:lang w:val="cs-CZ"/>
              </w:rPr>
            </w:pPr>
            <w:r w:rsidRPr="005D4702">
              <w:rPr>
                <w:rFonts w:ascii="Tahoma" w:hAnsi="Tahoma" w:cs="Tahoma"/>
                <w:b/>
                <w:noProof w:val="0"/>
                <w:sz w:val="22"/>
                <w:szCs w:val="22"/>
                <w:lang w:val="cs-CZ"/>
              </w:rPr>
              <w:t>Preambule</w:t>
            </w:r>
          </w:p>
          <w:p w:rsidR="003079E1" w:rsidRPr="005D4702" w:rsidRDefault="003079E1" w:rsidP="00F93C74">
            <w:pPr>
              <w:jc w:val="center"/>
              <w:rPr>
                <w:rFonts w:ascii="Tahoma" w:hAnsi="Tahoma" w:cs="Tahoma"/>
                <w:b/>
                <w:noProof w:val="0"/>
                <w:sz w:val="22"/>
                <w:szCs w:val="22"/>
                <w:lang w:val="cs-CZ"/>
              </w:rPr>
            </w:pPr>
          </w:p>
          <w:p w:rsidR="003079E1" w:rsidRPr="005D4702" w:rsidRDefault="003079E1" w:rsidP="00F93C74">
            <w:pPr>
              <w:numPr>
                <w:ilvl w:val="0"/>
                <w:numId w:val="2"/>
              </w:numPr>
              <w:ind w:left="284" w:hanging="284"/>
              <w:jc w:val="both"/>
              <w:rPr>
                <w:rFonts w:ascii="Tahoma" w:hAnsi="Tahoma" w:cs="Tahoma"/>
                <w:noProof w:val="0"/>
                <w:sz w:val="22"/>
                <w:szCs w:val="22"/>
                <w:lang w:val="cs-CZ"/>
              </w:rPr>
            </w:pPr>
            <w:r w:rsidRPr="005D4702">
              <w:rPr>
                <w:rFonts w:ascii="Tahoma" w:hAnsi="Tahoma" w:cs="Tahoma"/>
                <w:noProof w:val="0"/>
                <w:sz w:val="22"/>
                <w:szCs w:val="22"/>
                <w:lang w:val="cs-CZ"/>
              </w:rPr>
              <w:t>AH je společností zabývající se cíleným vyhledáváním vhodných kandidátů (</w:t>
            </w:r>
            <w:proofErr w:type="spellStart"/>
            <w:r w:rsidRPr="005D4702">
              <w:rPr>
                <w:rFonts w:ascii="Tahoma" w:hAnsi="Tahoma" w:cs="Tahoma"/>
                <w:noProof w:val="0"/>
                <w:sz w:val="22"/>
                <w:szCs w:val="22"/>
                <w:lang w:val="cs-CZ"/>
              </w:rPr>
              <w:t>headhunting</w:t>
            </w:r>
            <w:proofErr w:type="spellEnd"/>
            <w:r w:rsidRPr="005D4702">
              <w:rPr>
                <w:rFonts w:ascii="Tahoma" w:hAnsi="Tahoma" w:cs="Tahoma"/>
                <w:noProof w:val="0"/>
                <w:sz w:val="22"/>
                <w:szCs w:val="22"/>
                <w:lang w:val="cs-CZ"/>
              </w:rPr>
              <w:t>) a poradenstvím v oblasti lidských zdrojů.</w:t>
            </w:r>
          </w:p>
          <w:p w:rsidR="003079E1" w:rsidRPr="005D4702" w:rsidRDefault="003079E1" w:rsidP="00F93C74">
            <w:pPr>
              <w:ind w:left="284"/>
              <w:jc w:val="both"/>
              <w:rPr>
                <w:rFonts w:ascii="Tahoma" w:hAnsi="Tahoma" w:cs="Tahoma"/>
                <w:noProof w:val="0"/>
                <w:sz w:val="22"/>
                <w:szCs w:val="22"/>
                <w:lang w:val="cs-CZ"/>
              </w:rPr>
            </w:pPr>
          </w:p>
          <w:p w:rsidR="003079E1" w:rsidRDefault="003079E1" w:rsidP="00F93C74">
            <w:pPr>
              <w:numPr>
                <w:ilvl w:val="0"/>
                <w:numId w:val="2"/>
              </w:numPr>
              <w:ind w:left="284" w:hanging="284"/>
              <w:jc w:val="both"/>
              <w:rPr>
                <w:rFonts w:ascii="Tahoma" w:hAnsi="Tahoma" w:cs="Tahoma"/>
                <w:noProof w:val="0"/>
                <w:sz w:val="22"/>
                <w:szCs w:val="22"/>
                <w:lang w:val="cs-CZ"/>
              </w:rPr>
            </w:pPr>
            <w:r w:rsidRPr="005D4702">
              <w:rPr>
                <w:rFonts w:ascii="Tahoma" w:hAnsi="Tahoma" w:cs="Tahoma"/>
                <w:noProof w:val="0"/>
                <w:sz w:val="22"/>
                <w:szCs w:val="22"/>
                <w:lang w:val="cs-CZ"/>
              </w:rPr>
              <w:t>Klient má v úmyslu přijmout Generálního ředitele za pomoci AH.</w:t>
            </w:r>
          </w:p>
          <w:p w:rsidR="003079E1" w:rsidRPr="005D4702" w:rsidRDefault="003079E1" w:rsidP="00F93C74">
            <w:pPr>
              <w:ind w:left="284"/>
              <w:jc w:val="both"/>
              <w:rPr>
                <w:rFonts w:ascii="Tahoma" w:hAnsi="Tahoma" w:cs="Tahoma"/>
                <w:noProof w:val="0"/>
                <w:sz w:val="22"/>
                <w:szCs w:val="22"/>
                <w:lang w:val="cs-CZ"/>
              </w:rPr>
            </w:pPr>
          </w:p>
          <w:p w:rsidR="003079E1" w:rsidRPr="00F93C74" w:rsidRDefault="003079E1" w:rsidP="00F93C74">
            <w:pPr>
              <w:numPr>
                <w:ilvl w:val="0"/>
                <w:numId w:val="2"/>
              </w:numPr>
              <w:ind w:left="284" w:hanging="284"/>
              <w:jc w:val="both"/>
              <w:rPr>
                <w:rFonts w:ascii="Tahoma" w:hAnsi="Tahoma" w:cs="Tahoma"/>
                <w:noProof w:val="0"/>
                <w:sz w:val="22"/>
                <w:szCs w:val="22"/>
                <w:lang w:val="cs-CZ"/>
              </w:rPr>
            </w:pPr>
            <w:r w:rsidRPr="00F93C74">
              <w:rPr>
                <w:rFonts w:ascii="Tahoma" w:hAnsi="Tahoma" w:cs="Tahoma"/>
                <w:noProof w:val="0"/>
                <w:sz w:val="22"/>
                <w:szCs w:val="22"/>
                <w:lang w:val="cs-CZ"/>
              </w:rPr>
              <w:t>Časový harmonogram:</w:t>
            </w:r>
          </w:p>
          <w:p w:rsidR="003079E1" w:rsidRPr="005D4702" w:rsidRDefault="003079E1" w:rsidP="00F93C74">
            <w:pPr>
              <w:jc w:val="both"/>
              <w:rPr>
                <w:rFonts w:ascii="Tahoma" w:hAnsi="Tahoma" w:cs="Tahoma"/>
                <w:noProof w:val="0"/>
                <w:sz w:val="22"/>
                <w:szCs w:val="22"/>
                <w:lang w:val="cs-CZ"/>
              </w:rPr>
            </w:pPr>
            <w:r w:rsidRPr="005D4702">
              <w:rPr>
                <w:rFonts w:ascii="Tahoma" w:hAnsi="Tahoma" w:cs="Tahoma"/>
                <w:noProof w:val="0"/>
                <w:sz w:val="22"/>
                <w:szCs w:val="22"/>
                <w:lang w:val="cs-CZ"/>
              </w:rPr>
              <w:t>Představení uchazečů (informativně – dle možností Klienta</w:t>
            </w:r>
            <w:r w:rsidRPr="00F93C74">
              <w:rPr>
                <w:rFonts w:ascii="Tahoma" w:hAnsi="Tahoma" w:cs="Tahoma"/>
                <w:noProof w:val="0"/>
                <w:sz w:val="22"/>
                <w:szCs w:val="22"/>
                <w:lang w:val="cs-CZ"/>
              </w:rPr>
              <w:t xml:space="preserve"> a </w:t>
            </w:r>
            <w:proofErr w:type="gramStart"/>
            <w:r w:rsidRPr="00F93C74">
              <w:rPr>
                <w:rFonts w:ascii="Tahoma" w:hAnsi="Tahoma" w:cs="Tahoma"/>
                <w:noProof w:val="0"/>
                <w:sz w:val="22"/>
                <w:szCs w:val="22"/>
                <w:lang w:val="cs-CZ"/>
              </w:rPr>
              <w:t>Kandidáta</w:t>
            </w:r>
            <w:r w:rsidRPr="005D4702">
              <w:rPr>
                <w:rFonts w:ascii="Tahoma" w:hAnsi="Tahoma" w:cs="Tahoma"/>
                <w:noProof w:val="0"/>
                <w:sz w:val="22"/>
                <w:szCs w:val="22"/>
                <w:lang w:val="cs-CZ"/>
              </w:rPr>
              <w:t xml:space="preserve"> ): 4 - 6 týdnů</w:t>
            </w:r>
            <w:proofErr w:type="gramEnd"/>
            <w:r w:rsidRPr="005D4702">
              <w:rPr>
                <w:rFonts w:ascii="Tahoma" w:hAnsi="Tahoma" w:cs="Tahoma"/>
                <w:noProof w:val="0"/>
                <w:sz w:val="22"/>
                <w:szCs w:val="22"/>
                <w:lang w:val="cs-CZ"/>
              </w:rPr>
              <w:t xml:space="preserve"> od data zahájení vyhledávání.</w:t>
            </w:r>
          </w:p>
          <w:p w:rsidR="003079E1" w:rsidRPr="005D4702" w:rsidRDefault="003079E1" w:rsidP="00F93C74">
            <w:pPr>
              <w:pStyle w:val="Odstavecseseznamem"/>
              <w:rPr>
                <w:rFonts w:ascii="Tahoma" w:hAnsi="Tahoma" w:cs="Tahoma"/>
                <w:noProof w:val="0"/>
                <w:sz w:val="22"/>
                <w:szCs w:val="22"/>
                <w:lang w:val="cs-CZ"/>
              </w:rPr>
            </w:pPr>
          </w:p>
          <w:p w:rsidR="003079E1" w:rsidRPr="005D4702" w:rsidRDefault="003079E1" w:rsidP="00F93C74">
            <w:pPr>
              <w:pStyle w:val="Odstavecseseznamem"/>
              <w:rPr>
                <w:rFonts w:ascii="Tahoma" w:hAnsi="Tahoma" w:cs="Tahoma"/>
                <w:noProof w:val="0"/>
                <w:sz w:val="22"/>
                <w:szCs w:val="22"/>
                <w:lang w:val="cs-CZ"/>
              </w:rPr>
            </w:pPr>
          </w:p>
          <w:p w:rsidR="003079E1" w:rsidRPr="005D4702" w:rsidRDefault="003079E1" w:rsidP="00F93C74">
            <w:pPr>
              <w:ind w:left="284"/>
              <w:jc w:val="center"/>
              <w:rPr>
                <w:rFonts w:ascii="Tahoma" w:hAnsi="Tahoma" w:cs="Tahoma"/>
                <w:b/>
                <w:noProof w:val="0"/>
                <w:sz w:val="22"/>
                <w:szCs w:val="22"/>
                <w:lang w:val="cs-CZ"/>
              </w:rPr>
            </w:pPr>
            <w:r w:rsidRPr="005D4702">
              <w:rPr>
                <w:rFonts w:ascii="Tahoma" w:hAnsi="Tahoma" w:cs="Tahoma"/>
                <w:b/>
                <w:noProof w:val="0"/>
                <w:sz w:val="22"/>
                <w:szCs w:val="22"/>
                <w:lang w:val="cs-CZ"/>
              </w:rPr>
              <w:t>Článek 1</w:t>
            </w:r>
          </w:p>
          <w:p w:rsidR="003079E1" w:rsidRPr="005D4702" w:rsidRDefault="003079E1" w:rsidP="00F93C74">
            <w:pPr>
              <w:ind w:left="284"/>
              <w:jc w:val="center"/>
              <w:rPr>
                <w:rFonts w:ascii="Tahoma" w:hAnsi="Tahoma" w:cs="Tahoma"/>
                <w:b/>
                <w:noProof w:val="0"/>
                <w:sz w:val="22"/>
                <w:szCs w:val="22"/>
                <w:lang w:val="cs-CZ"/>
              </w:rPr>
            </w:pPr>
            <w:proofErr w:type="spellStart"/>
            <w:r w:rsidRPr="005D4702">
              <w:rPr>
                <w:rFonts w:ascii="Tahoma" w:hAnsi="Tahoma" w:cs="Tahoma"/>
                <w:b/>
                <w:noProof w:val="0"/>
                <w:sz w:val="22"/>
                <w:szCs w:val="22"/>
                <w:lang w:val="cs-CZ"/>
              </w:rPr>
              <w:t>Předmě</w:t>
            </w:r>
            <w:proofErr w:type="spellEnd"/>
            <w:r w:rsidRPr="005D4702">
              <w:rPr>
                <w:rFonts w:ascii="Tahoma" w:hAnsi="Tahoma" w:cs="Tahoma"/>
                <w:b/>
                <w:noProof w:val="0"/>
                <w:sz w:val="22"/>
                <w:szCs w:val="22"/>
                <w:lang w:val="cs-CZ"/>
              </w:rPr>
              <w:t xml:space="preserve"> Smlouvy</w:t>
            </w:r>
          </w:p>
          <w:p w:rsidR="003079E1" w:rsidRPr="005D4702" w:rsidRDefault="003079E1" w:rsidP="00F93C74">
            <w:pPr>
              <w:ind w:left="284"/>
              <w:jc w:val="center"/>
              <w:rPr>
                <w:rFonts w:ascii="Tahoma" w:hAnsi="Tahoma" w:cs="Tahoma"/>
                <w:b/>
                <w:noProof w:val="0"/>
                <w:sz w:val="22"/>
                <w:szCs w:val="22"/>
                <w:lang w:val="cs-CZ"/>
              </w:rPr>
            </w:pPr>
          </w:p>
          <w:p w:rsidR="003079E1" w:rsidRPr="005D4702" w:rsidRDefault="003079E1" w:rsidP="00F93C74">
            <w:pPr>
              <w:numPr>
                <w:ilvl w:val="0"/>
                <w:numId w:val="3"/>
              </w:numPr>
              <w:ind w:left="284" w:hanging="284"/>
              <w:jc w:val="both"/>
              <w:rPr>
                <w:rFonts w:ascii="Tahoma" w:hAnsi="Tahoma" w:cs="Tahoma"/>
                <w:noProof w:val="0"/>
                <w:sz w:val="22"/>
                <w:szCs w:val="22"/>
                <w:lang w:val="cs-CZ"/>
              </w:rPr>
            </w:pPr>
            <w:r w:rsidRPr="005D4702">
              <w:rPr>
                <w:rFonts w:ascii="Tahoma" w:hAnsi="Tahoma" w:cs="Tahoma"/>
                <w:noProof w:val="0"/>
                <w:sz w:val="22"/>
                <w:szCs w:val="22"/>
                <w:lang w:val="cs-CZ"/>
              </w:rPr>
              <w:t>Tato Smlouva upravuje práva a povinnosti mezi společností AH a Klientem při poskytování služeb v oblasti vyhledávání uchazečů a poradenství v oblasti lidských zdrojů ze strany AH Klientovi.</w:t>
            </w:r>
          </w:p>
          <w:p w:rsidR="003079E1" w:rsidRPr="005D4702" w:rsidRDefault="003079E1" w:rsidP="00F93C74">
            <w:pPr>
              <w:jc w:val="both"/>
              <w:rPr>
                <w:rFonts w:ascii="Tahoma" w:hAnsi="Tahoma" w:cs="Tahoma"/>
                <w:noProof w:val="0"/>
                <w:sz w:val="22"/>
                <w:szCs w:val="22"/>
                <w:lang w:val="cs-CZ"/>
              </w:rPr>
            </w:pPr>
          </w:p>
          <w:p w:rsidR="003079E1" w:rsidRPr="005D4702" w:rsidRDefault="003079E1" w:rsidP="00F93C74">
            <w:pPr>
              <w:numPr>
                <w:ilvl w:val="0"/>
                <w:numId w:val="3"/>
              </w:numPr>
              <w:ind w:left="284" w:hanging="284"/>
              <w:jc w:val="both"/>
              <w:rPr>
                <w:rFonts w:ascii="Tahoma" w:hAnsi="Tahoma" w:cs="Tahoma"/>
                <w:noProof w:val="0"/>
                <w:sz w:val="22"/>
                <w:szCs w:val="22"/>
                <w:lang w:val="cs-CZ"/>
              </w:rPr>
            </w:pPr>
            <w:r w:rsidRPr="005D4702">
              <w:rPr>
                <w:rFonts w:ascii="Tahoma" w:hAnsi="Tahoma" w:cs="Tahoma"/>
                <w:noProof w:val="0"/>
                <w:sz w:val="22"/>
                <w:szCs w:val="22"/>
                <w:lang w:val="cs-CZ"/>
              </w:rPr>
              <w:t>Cílem společnosti AH je představit Klientovi uchazeče vhodné na pracovní pozici určenou Klientem a ochotné uzavřít pracovní smlouvu s Klientem na takovou pozici.</w:t>
            </w:r>
          </w:p>
          <w:p w:rsidR="003079E1" w:rsidRPr="005D4702" w:rsidRDefault="003079E1" w:rsidP="00F93C74">
            <w:pPr>
              <w:ind w:left="1080"/>
              <w:jc w:val="both"/>
              <w:rPr>
                <w:rFonts w:ascii="Tahoma" w:hAnsi="Tahoma" w:cs="Tahoma"/>
                <w:noProof w:val="0"/>
                <w:sz w:val="22"/>
                <w:szCs w:val="22"/>
                <w:lang w:val="cs-CZ"/>
              </w:rPr>
            </w:pPr>
          </w:p>
          <w:p w:rsidR="003079E1" w:rsidRPr="005D4702" w:rsidRDefault="003079E1" w:rsidP="00F93C74">
            <w:pPr>
              <w:jc w:val="center"/>
              <w:rPr>
                <w:rFonts w:ascii="Tahoma" w:hAnsi="Tahoma" w:cs="Tahoma"/>
                <w:b/>
                <w:noProof w:val="0"/>
                <w:sz w:val="22"/>
                <w:szCs w:val="22"/>
                <w:lang w:val="cs-CZ"/>
              </w:rPr>
            </w:pPr>
            <w:r w:rsidRPr="005D4702">
              <w:rPr>
                <w:rFonts w:ascii="Tahoma" w:hAnsi="Tahoma" w:cs="Tahoma"/>
                <w:b/>
                <w:noProof w:val="0"/>
                <w:sz w:val="22"/>
                <w:szCs w:val="22"/>
                <w:lang w:val="cs-CZ"/>
              </w:rPr>
              <w:t>Článek 2</w:t>
            </w:r>
          </w:p>
          <w:p w:rsidR="003079E1" w:rsidRPr="005D4702" w:rsidRDefault="003079E1" w:rsidP="00F93C74">
            <w:pPr>
              <w:jc w:val="center"/>
              <w:rPr>
                <w:rFonts w:ascii="Tahoma" w:hAnsi="Tahoma" w:cs="Tahoma"/>
                <w:b/>
                <w:noProof w:val="0"/>
                <w:sz w:val="22"/>
                <w:szCs w:val="22"/>
                <w:lang w:val="cs-CZ"/>
              </w:rPr>
            </w:pPr>
            <w:r w:rsidRPr="005D4702">
              <w:rPr>
                <w:rFonts w:ascii="Tahoma" w:hAnsi="Tahoma" w:cs="Tahoma"/>
                <w:b/>
                <w:noProof w:val="0"/>
                <w:sz w:val="22"/>
                <w:szCs w:val="22"/>
                <w:lang w:val="cs-CZ"/>
              </w:rPr>
              <w:t>Proces vyhledávání</w:t>
            </w:r>
          </w:p>
          <w:p w:rsidR="003079E1" w:rsidRPr="005D4702" w:rsidRDefault="003079E1" w:rsidP="00F93C74">
            <w:pPr>
              <w:jc w:val="center"/>
              <w:rPr>
                <w:rFonts w:ascii="Tahoma" w:hAnsi="Tahoma" w:cs="Tahoma"/>
                <w:b/>
                <w:noProof w:val="0"/>
                <w:sz w:val="22"/>
                <w:szCs w:val="22"/>
                <w:lang w:val="cs-CZ"/>
              </w:rPr>
            </w:pPr>
          </w:p>
          <w:p w:rsidR="003079E1" w:rsidRPr="005D4702" w:rsidRDefault="003079E1" w:rsidP="00F93C74">
            <w:pPr>
              <w:numPr>
                <w:ilvl w:val="0"/>
                <w:numId w:val="4"/>
              </w:numPr>
              <w:ind w:left="426"/>
              <w:jc w:val="both"/>
              <w:rPr>
                <w:rFonts w:ascii="Tahoma" w:hAnsi="Tahoma" w:cs="Tahoma"/>
                <w:noProof w:val="0"/>
                <w:sz w:val="22"/>
                <w:szCs w:val="22"/>
                <w:lang w:val="cs-CZ"/>
              </w:rPr>
            </w:pPr>
            <w:r w:rsidRPr="005D4702">
              <w:rPr>
                <w:rFonts w:ascii="Tahoma" w:hAnsi="Tahoma" w:cs="Tahoma"/>
                <w:noProof w:val="0"/>
                <w:sz w:val="22"/>
                <w:szCs w:val="22"/>
                <w:lang w:val="cs-CZ"/>
              </w:rPr>
              <w:t>AH je povinna vyhledat, ohodnotit a představit Klientovi uchazeče vhodné pro pracovní pozici definovanou v této Smlouvě.</w:t>
            </w:r>
          </w:p>
          <w:p w:rsidR="003079E1" w:rsidRPr="005D4702" w:rsidRDefault="003079E1" w:rsidP="00F93C74">
            <w:pPr>
              <w:ind w:left="426"/>
              <w:jc w:val="both"/>
              <w:rPr>
                <w:rFonts w:ascii="Tahoma" w:hAnsi="Tahoma" w:cs="Tahoma"/>
                <w:noProof w:val="0"/>
                <w:sz w:val="22"/>
                <w:szCs w:val="22"/>
                <w:lang w:val="cs-CZ"/>
              </w:rPr>
            </w:pPr>
          </w:p>
          <w:p w:rsidR="003079E1" w:rsidRPr="00F93C74" w:rsidRDefault="003079E1" w:rsidP="00F93C74">
            <w:pPr>
              <w:numPr>
                <w:ilvl w:val="0"/>
                <w:numId w:val="4"/>
              </w:numPr>
              <w:ind w:left="426"/>
              <w:jc w:val="both"/>
              <w:rPr>
                <w:rFonts w:ascii="Tahoma" w:hAnsi="Tahoma" w:cs="Tahoma"/>
                <w:noProof w:val="0"/>
                <w:sz w:val="22"/>
                <w:szCs w:val="22"/>
                <w:lang w:val="cs-CZ"/>
              </w:rPr>
            </w:pPr>
            <w:r w:rsidRPr="005D4702">
              <w:rPr>
                <w:rFonts w:ascii="Tahoma" w:hAnsi="Tahoma" w:cs="Tahoma"/>
                <w:noProof w:val="0"/>
                <w:sz w:val="22"/>
                <w:szCs w:val="22"/>
                <w:lang w:val="cs-CZ"/>
              </w:rPr>
              <w:t xml:space="preserve">AH je povinna identifikovat a kontaktovat uchazeče na pozici, která má být obsazena. AH kontroluje životopisné údaje uchazečů, shromažďuje posudky týkající se jejich profesní kariéry, koná s nimi pohovory a </w:t>
            </w:r>
          </w:p>
          <w:p w:rsidR="003079E1" w:rsidRPr="005D4702" w:rsidRDefault="003079E1" w:rsidP="00F93C74">
            <w:pPr>
              <w:ind w:left="426"/>
              <w:jc w:val="both"/>
              <w:rPr>
                <w:rFonts w:ascii="Tahoma" w:hAnsi="Tahoma" w:cs="Tahoma"/>
                <w:noProof w:val="0"/>
                <w:sz w:val="22"/>
                <w:szCs w:val="22"/>
                <w:lang w:val="cs-CZ"/>
              </w:rPr>
            </w:pPr>
            <w:r w:rsidRPr="005D4702">
              <w:rPr>
                <w:rFonts w:ascii="Tahoma" w:hAnsi="Tahoma" w:cs="Tahoma"/>
                <w:noProof w:val="0"/>
                <w:sz w:val="22"/>
                <w:szCs w:val="22"/>
                <w:lang w:val="cs-CZ"/>
              </w:rPr>
              <w:t>obecně vynakládá maximální úsilí pro výběr uchazečů vhodných pro pracovní pozici.</w:t>
            </w:r>
          </w:p>
          <w:p w:rsidR="003079E1" w:rsidRPr="005D4702" w:rsidRDefault="003079E1" w:rsidP="00F93C74">
            <w:pPr>
              <w:ind w:left="426"/>
              <w:jc w:val="both"/>
              <w:rPr>
                <w:rFonts w:ascii="Tahoma" w:hAnsi="Tahoma" w:cs="Tahoma"/>
                <w:noProof w:val="0"/>
                <w:sz w:val="22"/>
                <w:szCs w:val="22"/>
                <w:lang w:val="cs-CZ"/>
              </w:rPr>
            </w:pPr>
          </w:p>
          <w:p w:rsidR="003079E1" w:rsidRPr="005D4702" w:rsidRDefault="003079E1" w:rsidP="00F93C74">
            <w:pPr>
              <w:numPr>
                <w:ilvl w:val="0"/>
                <w:numId w:val="4"/>
              </w:numPr>
              <w:ind w:left="426" w:hanging="426"/>
              <w:jc w:val="both"/>
              <w:rPr>
                <w:rFonts w:ascii="Tahoma" w:hAnsi="Tahoma" w:cs="Tahoma"/>
                <w:noProof w:val="0"/>
                <w:sz w:val="22"/>
                <w:szCs w:val="22"/>
                <w:lang w:val="cs-CZ"/>
              </w:rPr>
            </w:pPr>
            <w:r w:rsidRPr="005D4702">
              <w:rPr>
                <w:rFonts w:ascii="Tahoma" w:hAnsi="Tahoma" w:cs="Tahoma"/>
                <w:noProof w:val="0"/>
                <w:sz w:val="22"/>
                <w:szCs w:val="22"/>
                <w:lang w:val="cs-CZ"/>
              </w:rPr>
              <w:t>AH předloží Klientovi seznam uchazečů. Není-li dohodnuto jinak, na seznamu uchazečů musí být uvedeni alespoň dva uchazeči.</w:t>
            </w:r>
          </w:p>
          <w:p w:rsidR="003079E1" w:rsidRPr="005D4702" w:rsidRDefault="003079E1" w:rsidP="00F93C74">
            <w:pPr>
              <w:ind w:left="426"/>
              <w:jc w:val="both"/>
              <w:rPr>
                <w:rFonts w:ascii="Tahoma" w:hAnsi="Tahoma" w:cs="Tahoma"/>
                <w:noProof w:val="0"/>
                <w:sz w:val="22"/>
                <w:szCs w:val="22"/>
                <w:lang w:val="cs-CZ"/>
              </w:rPr>
            </w:pPr>
          </w:p>
          <w:p w:rsidR="003079E1" w:rsidRPr="005D4702" w:rsidRDefault="003079E1" w:rsidP="00F93C74">
            <w:pPr>
              <w:numPr>
                <w:ilvl w:val="0"/>
                <w:numId w:val="4"/>
              </w:numPr>
              <w:ind w:left="426" w:hanging="426"/>
              <w:jc w:val="both"/>
              <w:rPr>
                <w:rFonts w:ascii="Tahoma" w:hAnsi="Tahoma" w:cs="Tahoma"/>
                <w:noProof w:val="0"/>
                <w:sz w:val="22"/>
                <w:szCs w:val="22"/>
                <w:lang w:val="cs-CZ"/>
              </w:rPr>
            </w:pPr>
            <w:r w:rsidRPr="005D4702">
              <w:rPr>
                <w:rFonts w:ascii="Tahoma" w:hAnsi="Tahoma" w:cs="Tahoma"/>
                <w:noProof w:val="0"/>
                <w:sz w:val="22"/>
                <w:szCs w:val="22"/>
                <w:lang w:val="cs-CZ"/>
              </w:rPr>
              <w:t>Společně se seznamem uchazečů AH poskytne Klientovi zprávu o každém z uchazečů s jejich odbornými profily a vyhodnocením jejich profesních schopností provedeným AH.</w:t>
            </w:r>
          </w:p>
          <w:p w:rsidR="003079E1" w:rsidRPr="005D4702" w:rsidRDefault="003079E1" w:rsidP="00F93C74">
            <w:pPr>
              <w:ind w:left="426"/>
              <w:jc w:val="both"/>
              <w:rPr>
                <w:rFonts w:ascii="Tahoma" w:hAnsi="Tahoma" w:cs="Tahoma"/>
                <w:noProof w:val="0"/>
                <w:sz w:val="22"/>
                <w:szCs w:val="22"/>
                <w:lang w:val="cs-CZ"/>
              </w:rPr>
            </w:pPr>
          </w:p>
          <w:p w:rsidR="003079E1" w:rsidRPr="005D4702" w:rsidRDefault="003079E1" w:rsidP="00F93C74">
            <w:pPr>
              <w:numPr>
                <w:ilvl w:val="0"/>
                <w:numId w:val="4"/>
              </w:numPr>
              <w:ind w:left="426" w:hanging="426"/>
              <w:jc w:val="both"/>
              <w:rPr>
                <w:rFonts w:ascii="Tahoma" w:hAnsi="Tahoma" w:cs="Tahoma"/>
                <w:noProof w:val="0"/>
                <w:sz w:val="22"/>
                <w:szCs w:val="22"/>
                <w:lang w:val="cs-CZ"/>
              </w:rPr>
            </w:pPr>
            <w:r w:rsidRPr="005D4702">
              <w:rPr>
                <w:rFonts w:ascii="Tahoma" w:hAnsi="Tahoma" w:cs="Tahoma"/>
                <w:noProof w:val="0"/>
                <w:sz w:val="22"/>
                <w:szCs w:val="22"/>
                <w:lang w:val="cs-CZ"/>
              </w:rPr>
              <w:t>Klient a AH poté dohodnou, kdy proběhne setkání uchazečů s Klientem. Na žádost Klienta se AH zúčastní setkání Klienta s uchazeči.</w:t>
            </w:r>
          </w:p>
          <w:p w:rsidR="003079E1" w:rsidRPr="005D4702" w:rsidRDefault="003079E1" w:rsidP="00F93C74">
            <w:pPr>
              <w:ind w:left="426"/>
              <w:jc w:val="both"/>
              <w:rPr>
                <w:rFonts w:ascii="Tahoma" w:hAnsi="Tahoma" w:cs="Tahoma"/>
                <w:noProof w:val="0"/>
                <w:sz w:val="22"/>
                <w:szCs w:val="22"/>
                <w:lang w:val="cs-CZ"/>
              </w:rPr>
            </w:pPr>
          </w:p>
          <w:p w:rsidR="003079E1" w:rsidRPr="005D4702" w:rsidRDefault="003079E1" w:rsidP="00F93C74">
            <w:pPr>
              <w:numPr>
                <w:ilvl w:val="0"/>
                <w:numId w:val="4"/>
              </w:numPr>
              <w:ind w:left="426" w:hanging="426"/>
              <w:jc w:val="both"/>
              <w:rPr>
                <w:rFonts w:ascii="Tahoma" w:hAnsi="Tahoma" w:cs="Tahoma"/>
                <w:noProof w:val="0"/>
                <w:sz w:val="22"/>
                <w:szCs w:val="22"/>
                <w:lang w:val="cs-CZ"/>
              </w:rPr>
            </w:pPr>
            <w:r w:rsidRPr="005D4702">
              <w:rPr>
                <w:rFonts w:ascii="Tahoma" w:hAnsi="Tahoma" w:cs="Tahoma"/>
                <w:noProof w:val="0"/>
                <w:sz w:val="22"/>
                <w:szCs w:val="22"/>
                <w:lang w:val="cs-CZ"/>
              </w:rPr>
              <w:t>Na žádost Klienta AH poskytne pomoc při konečném výběru a v průběhu vyjednávání o smluvních podmínkách a ujednáních tak, aby Klient vyjednal co nejlepší smlouvu s vybraným uchazečem.</w:t>
            </w:r>
          </w:p>
          <w:p w:rsidR="003079E1" w:rsidRPr="005D4702" w:rsidRDefault="003079E1" w:rsidP="00F93C74">
            <w:pPr>
              <w:jc w:val="both"/>
              <w:rPr>
                <w:rFonts w:ascii="Tahoma" w:hAnsi="Tahoma" w:cs="Tahoma"/>
                <w:noProof w:val="0"/>
                <w:sz w:val="22"/>
                <w:szCs w:val="22"/>
                <w:lang w:val="cs-CZ"/>
              </w:rPr>
            </w:pPr>
          </w:p>
          <w:p w:rsidR="003079E1" w:rsidRPr="005D4702" w:rsidRDefault="003079E1" w:rsidP="00F93C74">
            <w:pPr>
              <w:numPr>
                <w:ilvl w:val="0"/>
                <w:numId w:val="4"/>
              </w:numPr>
              <w:ind w:left="426" w:hanging="426"/>
              <w:jc w:val="both"/>
              <w:rPr>
                <w:rFonts w:ascii="Tahoma" w:hAnsi="Tahoma" w:cs="Tahoma"/>
                <w:noProof w:val="0"/>
                <w:sz w:val="22"/>
                <w:szCs w:val="22"/>
                <w:lang w:val="cs-CZ"/>
              </w:rPr>
            </w:pPr>
            <w:r w:rsidRPr="005D4702">
              <w:rPr>
                <w:rFonts w:ascii="Tahoma" w:hAnsi="Tahoma" w:cs="Tahoma"/>
                <w:noProof w:val="0"/>
                <w:sz w:val="22"/>
                <w:szCs w:val="22"/>
                <w:lang w:val="cs-CZ"/>
              </w:rPr>
              <w:t>Služby AH končí okamžikem uzavření pracovní smlouvy Klienta s uchazečem. Pro účely této Smlouvy se pracovní smlouvou rozumí pracovní smlouva, dohody o pracích konaných mimo pracovní poměr, jakož i jakákoli smlouva dle občanského nebo obchodního práva, která zakládá vztah obdobný vztahu pracovněprávnímu.</w:t>
            </w:r>
          </w:p>
          <w:p w:rsidR="003079E1" w:rsidRPr="005D4702" w:rsidRDefault="003079E1" w:rsidP="00F93C74">
            <w:pPr>
              <w:jc w:val="both"/>
              <w:rPr>
                <w:rFonts w:ascii="Tahoma" w:hAnsi="Tahoma" w:cs="Tahoma"/>
                <w:noProof w:val="0"/>
                <w:sz w:val="22"/>
                <w:szCs w:val="22"/>
                <w:lang w:val="cs-CZ"/>
              </w:rPr>
            </w:pPr>
          </w:p>
          <w:p w:rsidR="003079E1" w:rsidRPr="005D4702" w:rsidRDefault="003079E1" w:rsidP="00F93C74">
            <w:pPr>
              <w:numPr>
                <w:ilvl w:val="0"/>
                <w:numId w:val="4"/>
              </w:numPr>
              <w:ind w:left="426" w:hanging="426"/>
              <w:jc w:val="both"/>
              <w:rPr>
                <w:rFonts w:ascii="Tahoma" w:hAnsi="Tahoma" w:cs="Tahoma"/>
                <w:noProof w:val="0"/>
                <w:sz w:val="22"/>
                <w:szCs w:val="22"/>
                <w:lang w:val="cs-CZ"/>
              </w:rPr>
            </w:pPr>
            <w:r w:rsidRPr="005D4702">
              <w:rPr>
                <w:rFonts w:ascii="Tahoma" w:hAnsi="Tahoma" w:cs="Tahoma"/>
                <w:noProof w:val="0"/>
                <w:sz w:val="22"/>
                <w:szCs w:val="22"/>
                <w:lang w:val="cs-CZ"/>
              </w:rPr>
              <w:t>Klient je povinen poskytnout AH veškerou součinnost nezbytnou pro řádné poskytování služeb AH, zejména poskytne všechny informace týkající se pracovní pozice, která má být obsazena.</w:t>
            </w:r>
          </w:p>
          <w:p w:rsidR="003079E1" w:rsidRPr="005D4702" w:rsidRDefault="003079E1" w:rsidP="00F93C74">
            <w:pPr>
              <w:pStyle w:val="Odstavecseseznamem"/>
              <w:ind w:left="0"/>
              <w:rPr>
                <w:rFonts w:ascii="Tahoma" w:hAnsi="Tahoma" w:cs="Tahoma"/>
                <w:noProof w:val="0"/>
                <w:sz w:val="22"/>
                <w:szCs w:val="22"/>
                <w:lang w:val="cs-CZ"/>
              </w:rPr>
            </w:pPr>
          </w:p>
          <w:p w:rsidR="003079E1" w:rsidRPr="005D4702" w:rsidRDefault="003079E1" w:rsidP="00F93C74">
            <w:pPr>
              <w:jc w:val="center"/>
              <w:rPr>
                <w:rFonts w:ascii="Tahoma" w:hAnsi="Tahoma" w:cs="Tahoma"/>
                <w:b/>
                <w:noProof w:val="0"/>
                <w:sz w:val="22"/>
                <w:szCs w:val="22"/>
                <w:lang w:val="cs-CZ"/>
              </w:rPr>
            </w:pPr>
            <w:r w:rsidRPr="005D4702">
              <w:rPr>
                <w:rFonts w:ascii="Tahoma" w:hAnsi="Tahoma" w:cs="Tahoma"/>
                <w:b/>
                <w:noProof w:val="0"/>
                <w:sz w:val="22"/>
                <w:szCs w:val="22"/>
                <w:lang w:val="cs-CZ"/>
              </w:rPr>
              <w:t>Článek 3</w:t>
            </w:r>
          </w:p>
          <w:p w:rsidR="003079E1" w:rsidRPr="005D4702" w:rsidRDefault="003079E1" w:rsidP="00F93C74">
            <w:pPr>
              <w:jc w:val="center"/>
              <w:rPr>
                <w:rFonts w:ascii="Tahoma" w:hAnsi="Tahoma" w:cs="Tahoma"/>
                <w:b/>
                <w:noProof w:val="0"/>
                <w:sz w:val="22"/>
                <w:szCs w:val="22"/>
                <w:lang w:val="cs-CZ"/>
              </w:rPr>
            </w:pPr>
            <w:r w:rsidRPr="005D4702">
              <w:rPr>
                <w:rFonts w:ascii="Tahoma" w:hAnsi="Tahoma" w:cs="Tahoma"/>
                <w:b/>
                <w:noProof w:val="0"/>
                <w:sz w:val="22"/>
                <w:szCs w:val="22"/>
                <w:lang w:val="cs-CZ"/>
              </w:rPr>
              <w:t>Záruky AH</w:t>
            </w:r>
          </w:p>
          <w:p w:rsidR="003079E1" w:rsidRPr="005D4702" w:rsidRDefault="003079E1" w:rsidP="00F93C74">
            <w:pPr>
              <w:jc w:val="center"/>
              <w:rPr>
                <w:rFonts w:ascii="Tahoma" w:hAnsi="Tahoma" w:cs="Tahoma"/>
                <w:b/>
                <w:noProof w:val="0"/>
                <w:sz w:val="22"/>
                <w:szCs w:val="22"/>
                <w:lang w:val="cs-CZ"/>
              </w:rPr>
            </w:pPr>
          </w:p>
          <w:p w:rsidR="003079E1" w:rsidRPr="005D4702" w:rsidRDefault="003079E1" w:rsidP="00F93C74">
            <w:pPr>
              <w:numPr>
                <w:ilvl w:val="0"/>
                <w:numId w:val="5"/>
              </w:numPr>
              <w:ind w:left="426"/>
              <w:jc w:val="both"/>
              <w:rPr>
                <w:rFonts w:ascii="Tahoma" w:hAnsi="Tahoma" w:cs="Tahoma"/>
                <w:noProof w:val="0"/>
                <w:sz w:val="22"/>
                <w:szCs w:val="22"/>
                <w:lang w:val="cs-CZ"/>
              </w:rPr>
            </w:pPr>
            <w:r w:rsidRPr="005D4702">
              <w:rPr>
                <w:rFonts w:ascii="Tahoma" w:hAnsi="Tahoma" w:cs="Tahoma"/>
                <w:noProof w:val="0"/>
                <w:sz w:val="22"/>
                <w:szCs w:val="22"/>
                <w:lang w:val="cs-CZ"/>
              </w:rPr>
              <w:t xml:space="preserve">AH se zaručuje vynaložit pro Klienta maximální úsilí k nalezení vhodných, spolehlivých a kvalifikovaných uchazečů o zaměstnání na pracovní pozici. Pokud Klient neobsadí pracovní pozici uchazečem o zaměstnání z užšího seznamu poskytnutého AH, AH je povinna poskytovat nové užší seznamy </w:t>
            </w:r>
            <w:r w:rsidRPr="005D4702">
              <w:rPr>
                <w:rFonts w:ascii="Tahoma" w:hAnsi="Tahoma" w:cs="Tahoma"/>
                <w:noProof w:val="0"/>
                <w:sz w:val="22"/>
                <w:szCs w:val="22"/>
                <w:lang w:val="cs-CZ"/>
              </w:rPr>
              <w:lastRenderedPageBreak/>
              <w:t>do té doby než Klient obsadí pracovní pozici jedním z uchazečů o zaměstnání nebo ukončí služby AH. Nicméně, doba vyhledávání nesmí překročit 6 měsíců.</w:t>
            </w:r>
          </w:p>
          <w:p w:rsidR="003079E1" w:rsidRPr="005D4702" w:rsidRDefault="003079E1" w:rsidP="00F93C74">
            <w:pPr>
              <w:ind w:left="426"/>
              <w:jc w:val="both"/>
              <w:rPr>
                <w:rFonts w:ascii="Tahoma" w:hAnsi="Tahoma" w:cs="Tahoma"/>
                <w:noProof w:val="0"/>
                <w:sz w:val="22"/>
                <w:szCs w:val="22"/>
                <w:lang w:val="cs-CZ"/>
              </w:rPr>
            </w:pPr>
          </w:p>
          <w:p w:rsidR="003079E1" w:rsidRPr="005D4702" w:rsidRDefault="003079E1" w:rsidP="00F93C74">
            <w:pPr>
              <w:numPr>
                <w:ilvl w:val="0"/>
                <w:numId w:val="5"/>
              </w:numPr>
              <w:ind w:left="426"/>
              <w:jc w:val="both"/>
              <w:rPr>
                <w:rFonts w:ascii="Tahoma" w:hAnsi="Tahoma" w:cs="Tahoma"/>
                <w:noProof w:val="0"/>
                <w:sz w:val="22"/>
                <w:szCs w:val="22"/>
                <w:lang w:val="cs-CZ"/>
              </w:rPr>
            </w:pPr>
            <w:r w:rsidRPr="005D4702">
              <w:rPr>
                <w:rFonts w:ascii="Tahoma" w:hAnsi="Tahoma" w:cs="Tahoma"/>
                <w:noProof w:val="0"/>
                <w:sz w:val="22"/>
                <w:szCs w:val="22"/>
                <w:lang w:val="cs-CZ"/>
              </w:rPr>
              <w:t xml:space="preserve">Pokud Klient uzavře pracovní smlouvu s uchazečem o zaměstnání představeným AH a pracovněprávní vztah tohoto uchazeče o zaměstnání s Klientem skončí z jakéhokoli důvodu do 1 roku ode dne uzavření pracovní smlouvy s Klientem, AH je povinna provést nové vyhledávání dle článku 2 </w:t>
            </w:r>
            <w:proofErr w:type="gramStart"/>
            <w:r w:rsidRPr="005D4702">
              <w:rPr>
                <w:rFonts w:ascii="Tahoma" w:hAnsi="Tahoma" w:cs="Tahoma"/>
                <w:noProof w:val="0"/>
                <w:sz w:val="22"/>
                <w:szCs w:val="22"/>
                <w:lang w:val="cs-CZ"/>
              </w:rPr>
              <w:t>této</w:t>
            </w:r>
            <w:proofErr w:type="gramEnd"/>
            <w:r w:rsidRPr="005D4702">
              <w:rPr>
                <w:rFonts w:ascii="Tahoma" w:hAnsi="Tahoma" w:cs="Tahoma"/>
                <w:noProof w:val="0"/>
                <w:sz w:val="22"/>
                <w:szCs w:val="22"/>
                <w:lang w:val="cs-CZ"/>
              </w:rPr>
              <w:t xml:space="preserve"> smlouvy. Za nové vyhledávání dle předchozí věty nemá AH nárok na odměnu. AH je však oprávněna požadovat po Klientovi úhradu skutečně vynaložených a prokázaných nákladů AH spojených s novým vyhledáváním. Tato záruka může být uplatněna pouze jednou a podléhá předchozímu vyrovnání všech závazků Klienta vůči AH. Záruka je platná pouze pro stejnou pracovní pozici, na kterou byl přijat uchazeč o zaměstnání a nelze ji uplatnit na jinou pozici.</w:t>
            </w:r>
          </w:p>
          <w:p w:rsidR="003079E1" w:rsidRPr="005D4702" w:rsidRDefault="003079E1" w:rsidP="00F93C74">
            <w:pPr>
              <w:ind w:left="426"/>
              <w:jc w:val="both"/>
              <w:rPr>
                <w:rFonts w:ascii="Tahoma" w:hAnsi="Tahoma" w:cs="Tahoma"/>
                <w:noProof w:val="0"/>
                <w:sz w:val="22"/>
                <w:szCs w:val="22"/>
                <w:lang w:val="cs-CZ"/>
              </w:rPr>
            </w:pPr>
          </w:p>
          <w:p w:rsidR="003079E1" w:rsidRPr="005D4702" w:rsidRDefault="003079E1" w:rsidP="00F93C74">
            <w:pPr>
              <w:numPr>
                <w:ilvl w:val="0"/>
                <w:numId w:val="5"/>
              </w:numPr>
              <w:ind w:left="426"/>
              <w:jc w:val="both"/>
              <w:rPr>
                <w:rFonts w:ascii="Tahoma" w:hAnsi="Tahoma" w:cs="Tahoma"/>
                <w:noProof w:val="0"/>
                <w:sz w:val="22"/>
                <w:szCs w:val="22"/>
                <w:lang w:val="cs-CZ"/>
              </w:rPr>
            </w:pPr>
            <w:r w:rsidRPr="005D4702">
              <w:rPr>
                <w:rFonts w:ascii="Tahoma" w:hAnsi="Tahoma" w:cs="Tahoma"/>
                <w:noProof w:val="0"/>
                <w:sz w:val="22"/>
                <w:szCs w:val="22"/>
                <w:lang w:val="cs-CZ"/>
              </w:rPr>
              <w:t xml:space="preserve">AH se zavazuje po dobu 2 let ode dne splatnosti poslední z faktur vystavených AH nezprostředkovat ani nenabízet zprostředkování zaměstnání žádnému ze zaměstnanců Klienta. U uchazeče, jehož pro Klienta AH vyhledal, tato záruka platí po časově neomezenou dobu. </w:t>
            </w:r>
          </w:p>
          <w:p w:rsidR="003079E1" w:rsidRPr="005D4702" w:rsidRDefault="003079E1" w:rsidP="00F93C74">
            <w:pPr>
              <w:jc w:val="both"/>
              <w:rPr>
                <w:rFonts w:ascii="Tahoma" w:hAnsi="Tahoma" w:cs="Tahoma"/>
                <w:noProof w:val="0"/>
                <w:sz w:val="22"/>
                <w:szCs w:val="22"/>
                <w:lang w:val="cs-CZ"/>
              </w:rPr>
            </w:pPr>
          </w:p>
          <w:p w:rsidR="003079E1" w:rsidRPr="005D4702" w:rsidRDefault="003079E1" w:rsidP="00F93C74">
            <w:pPr>
              <w:numPr>
                <w:ilvl w:val="0"/>
                <w:numId w:val="5"/>
              </w:numPr>
              <w:ind w:left="426"/>
              <w:jc w:val="both"/>
              <w:rPr>
                <w:rFonts w:ascii="Tahoma" w:hAnsi="Tahoma" w:cs="Tahoma"/>
                <w:noProof w:val="0"/>
                <w:sz w:val="22"/>
                <w:szCs w:val="22"/>
                <w:lang w:val="cs-CZ"/>
              </w:rPr>
            </w:pPr>
            <w:r w:rsidRPr="005D4702">
              <w:rPr>
                <w:rFonts w:ascii="Tahoma" w:hAnsi="Tahoma" w:cs="Tahoma"/>
                <w:noProof w:val="0"/>
                <w:sz w:val="22"/>
                <w:szCs w:val="22"/>
                <w:lang w:val="cs-CZ"/>
              </w:rPr>
              <w:t xml:space="preserve">AH se zavazuje dodržovat mlčenlivost a nepoužít pro jiné účely než k vyhledávání uchazečů dle této Smlouvy informace poskytnuté Klientem. Tuto povinnost je AH povinna dodržovat i po ukončení této smlouvy. </w:t>
            </w:r>
          </w:p>
          <w:p w:rsidR="003079E1" w:rsidRPr="005D4702" w:rsidRDefault="003079E1" w:rsidP="00F93C74">
            <w:pPr>
              <w:ind w:left="426"/>
              <w:jc w:val="both"/>
              <w:rPr>
                <w:rFonts w:ascii="Tahoma" w:hAnsi="Tahoma" w:cs="Tahoma"/>
                <w:noProof w:val="0"/>
                <w:sz w:val="22"/>
                <w:szCs w:val="22"/>
                <w:lang w:val="cs-CZ"/>
              </w:rPr>
            </w:pPr>
          </w:p>
          <w:p w:rsidR="003079E1" w:rsidRPr="005D4702" w:rsidRDefault="003079E1" w:rsidP="00F93C74">
            <w:pPr>
              <w:numPr>
                <w:ilvl w:val="0"/>
                <w:numId w:val="5"/>
              </w:numPr>
              <w:ind w:left="426"/>
              <w:jc w:val="both"/>
              <w:rPr>
                <w:rFonts w:ascii="Tahoma" w:hAnsi="Tahoma" w:cs="Tahoma"/>
                <w:noProof w:val="0"/>
                <w:sz w:val="22"/>
                <w:szCs w:val="22"/>
                <w:lang w:val="cs-CZ"/>
              </w:rPr>
            </w:pPr>
            <w:r w:rsidRPr="005D4702">
              <w:rPr>
                <w:rFonts w:ascii="Tahoma" w:hAnsi="Tahoma" w:cs="Tahoma"/>
                <w:noProof w:val="0"/>
                <w:sz w:val="22"/>
                <w:szCs w:val="22"/>
                <w:lang w:val="cs-CZ"/>
              </w:rPr>
              <w:t xml:space="preserve">AH není odpovědná za jakoukoli škodu způsobenou uchazečem, kterého představí Klientovi, ani v průběhu procesu vyhledávání, ani po zaměstnání uchazeče Klientem. </w:t>
            </w:r>
          </w:p>
          <w:p w:rsidR="003079E1" w:rsidRDefault="003079E1" w:rsidP="00F93C74">
            <w:pPr>
              <w:pStyle w:val="Odstavecseseznamem"/>
              <w:ind w:left="0"/>
              <w:rPr>
                <w:rFonts w:ascii="Tahoma" w:hAnsi="Tahoma" w:cs="Tahoma"/>
                <w:noProof w:val="0"/>
                <w:sz w:val="22"/>
                <w:szCs w:val="22"/>
                <w:lang w:val="cs-CZ"/>
              </w:rPr>
            </w:pPr>
          </w:p>
          <w:p w:rsidR="003079E1" w:rsidRDefault="003079E1" w:rsidP="00F93C74">
            <w:pPr>
              <w:pStyle w:val="Odstavecseseznamem"/>
              <w:ind w:left="0"/>
              <w:rPr>
                <w:rFonts w:ascii="Tahoma" w:hAnsi="Tahoma" w:cs="Tahoma"/>
                <w:noProof w:val="0"/>
                <w:sz w:val="22"/>
                <w:szCs w:val="22"/>
                <w:lang w:val="cs-CZ"/>
              </w:rPr>
            </w:pPr>
          </w:p>
          <w:p w:rsidR="003079E1" w:rsidRDefault="003079E1" w:rsidP="00F93C74">
            <w:pPr>
              <w:pStyle w:val="Odstavecseseznamem"/>
              <w:ind w:left="0"/>
              <w:rPr>
                <w:rFonts w:ascii="Tahoma" w:hAnsi="Tahoma" w:cs="Tahoma"/>
                <w:noProof w:val="0"/>
                <w:sz w:val="22"/>
                <w:szCs w:val="22"/>
                <w:lang w:val="cs-CZ"/>
              </w:rPr>
            </w:pPr>
          </w:p>
          <w:p w:rsidR="003079E1" w:rsidRPr="005D4702" w:rsidRDefault="003079E1" w:rsidP="00F93C74">
            <w:pPr>
              <w:pStyle w:val="Odstavecseseznamem"/>
              <w:ind w:left="0"/>
              <w:rPr>
                <w:rFonts w:ascii="Tahoma" w:hAnsi="Tahoma" w:cs="Tahoma"/>
                <w:noProof w:val="0"/>
                <w:sz w:val="22"/>
                <w:szCs w:val="22"/>
                <w:lang w:val="cs-CZ"/>
              </w:rPr>
            </w:pPr>
          </w:p>
          <w:p w:rsidR="003079E1" w:rsidRPr="005D4702" w:rsidRDefault="003079E1" w:rsidP="00F93C74">
            <w:pPr>
              <w:pStyle w:val="Odstavecseseznamem"/>
              <w:ind w:left="0"/>
              <w:rPr>
                <w:rFonts w:ascii="Tahoma" w:hAnsi="Tahoma" w:cs="Tahoma"/>
                <w:noProof w:val="0"/>
                <w:sz w:val="22"/>
                <w:szCs w:val="22"/>
                <w:lang w:val="cs-CZ"/>
              </w:rPr>
            </w:pPr>
          </w:p>
          <w:p w:rsidR="003079E1" w:rsidRPr="005D4702" w:rsidRDefault="003079E1" w:rsidP="00F93C74">
            <w:pPr>
              <w:numPr>
                <w:ilvl w:val="0"/>
                <w:numId w:val="5"/>
              </w:numPr>
              <w:ind w:left="426"/>
              <w:jc w:val="both"/>
              <w:rPr>
                <w:rFonts w:ascii="Tahoma" w:hAnsi="Tahoma" w:cs="Tahoma"/>
                <w:noProof w:val="0"/>
                <w:sz w:val="22"/>
                <w:szCs w:val="22"/>
                <w:lang w:val="cs-CZ"/>
              </w:rPr>
            </w:pPr>
            <w:r w:rsidRPr="005D4702">
              <w:rPr>
                <w:rFonts w:ascii="Tahoma" w:hAnsi="Tahoma" w:cs="Tahoma"/>
                <w:noProof w:val="0"/>
                <w:sz w:val="22"/>
                <w:szCs w:val="22"/>
                <w:lang w:val="cs-CZ"/>
              </w:rPr>
              <w:lastRenderedPageBreak/>
              <w:t>AH neručí za přesnost informací poskytnutých jednotlivými uchazeči a předaných Klientovi.</w:t>
            </w:r>
          </w:p>
          <w:p w:rsidR="003079E1" w:rsidRPr="005D4702" w:rsidRDefault="003079E1" w:rsidP="00F93C74">
            <w:pPr>
              <w:pStyle w:val="Odstavecseseznamem"/>
              <w:rPr>
                <w:rFonts w:ascii="Tahoma" w:hAnsi="Tahoma" w:cs="Tahoma"/>
                <w:noProof w:val="0"/>
                <w:sz w:val="22"/>
                <w:szCs w:val="22"/>
                <w:lang w:val="cs-CZ"/>
              </w:rPr>
            </w:pPr>
          </w:p>
          <w:p w:rsidR="003079E1" w:rsidRPr="005D4702" w:rsidRDefault="003079E1" w:rsidP="00F93C74">
            <w:pPr>
              <w:ind w:left="426"/>
              <w:jc w:val="center"/>
              <w:rPr>
                <w:rFonts w:ascii="Tahoma" w:hAnsi="Tahoma" w:cs="Tahoma"/>
                <w:b/>
                <w:noProof w:val="0"/>
                <w:sz w:val="22"/>
                <w:szCs w:val="22"/>
                <w:lang w:val="cs-CZ"/>
              </w:rPr>
            </w:pPr>
            <w:r w:rsidRPr="005D4702">
              <w:rPr>
                <w:rFonts w:ascii="Tahoma" w:hAnsi="Tahoma" w:cs="Tahoma"/>
                <w:b/>
                <w:noProof w:val="0"/>
                <w:sz w:val="22"/>
                <w:szCs w:val="22"/>
                <w:lang w:val="cs-CZ"/>
              </w:rPr>
              <w:t>Článek 4</w:t>
            </w:r>
          </w:p>
          <w:p w:rsidR="003079E1" w:rsidRPr="005D4702" w:rsidRDefault="003079E1" w:rsidP="00F93C74">
            <w:pPr>
              <w:ind w:left="426"/>
              <w:jc w:val="center"/>
              <w:rPr>
                <w:rFonts w:ascii="Tahoma" w:hAnsi="Tahoma" w:cs="Tahoma"/>
                <w:b/>
                <w:noProof w:val="0"/>
                <w:sz w:val="22"/>
                <w:szCs w:val="22"/>
                <w:lang w:val="cs-CZ"/>
              </w:rPr>
            </w:pPr>
            <w:r w:rsidRPr="005D4702">
              <w:rPr>
                <w:rFonts w:ascii="Tahoma" w:hAnsi="Tahoma" w:cs="Tahoma"/>
                <w:b/>
                <w:noProof w:val="0"/>
                <w:sz w:val="22"/>
                <w:szCs w:val="22"/>
                <w:lang w:val="cs-CZ"/>
              </w:rPr>
              <w:t>Odměna za vyhledávání, Náklady a Platební podmínky</w:t>
            </w:r>
          </w:p>
          <w:p w:rsidR="003079E1" w:rsidRPr="005D4702" w:rsidRDefault="003079E1" w:rsidP="00F93C74">
            <w:pPr>
              <w:ind w:left="426"/>
              <w:jc w:val="center"/>
              <w:rPr>
                <w:rFonts w:ascii="Tahoma" w:hAnsi="Tahoma" w:cs="Tahoma"/>
                <w:b/>
                <w:noProof w:val="0"/>
                <w:sz w:val="22"/>
                <w:szCs w:val="22"/>
                <w:lang w:val="cs-CZ"/>
              </w:rPr>
            </w:pPr>
          </w:p>
          <w:p w:rsidR="003079E1" w:rsidRDefault="003079E1" w:rsidP="00F93C74">
            <w:pPr>
              <w:pStyle w:val="Odstavecseseznamem"/>
              <w:numPr>
                <w:ilvl w:val="0"/>
                <w:numId w:val="15"/>
              </w:numPr>
              <w:ind w:left="215" w:firstLine="0"/>
              <w:jc w:val="both"/>
              <w:rPr>
                <w:rFonts w:ascii="Tahoma" w:hAnsi="Tahoma" w:cs="Tahoma"/>
                <w:noProof w:val="0"/>
                <w:sz w:val="22"/>
                <w:szCs w:val="22"/>
                <w:lang w:val="en-GB"/>
              </w:rPr>
            </w:pPr>
            <w:proofErr w:type="spellStart"/>
            <w:r w:rsidRPr="00F93C74">
              <w:rPr>
                <w:rFonts w:ascii="Tahoma" w:hAnsi="Tahoma" w:cs="Tahoma"/>
                <w:noProof w:val="0"/>
                <w:sz w:val="22"/>
                <w:szCs w:val="22"/>
                <w:lang w:val="en-GB"/>
              </w:rPr>
              <w:t>Klient</w:t>
            </w:r>
            <w:proofErr w:type="spellEnd"/>
            <w:r w:rsidRPr="00F93C74">
              <w:rPr>
                <w:rFonts w:ascii="Tahoma" w:hAnsi="Tahoma" w:cs="Tahoma"/>
                <w:noProof w:val="0"/>
                <w:sz w:val="22"/>
                <w:szCs w:val="22"/>
                <w:lang w:val="en-GB"/>
              </w:rPr>
              <w:t xml:space="preserve"> je </w:t>
            </w:r>
            <w:proofErr w:type="spellStart"/>
            <w:r w:rsidRPr="00F93C74">
              <w:rPr>
                <w:rFonts w:ascii="Tahoma" w:hAnsi="Tahoma" w:cs="Tahoma"/>
                <w:noProof w:val="0"/>
                <w:sz w:val="22"/>
                <w:szCs w:val="22"/>
                <w:lang w:val="en-GB"/>
              </w:rPr>
              <w:t>povinen</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za</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služby</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poskytované</w:t>
            </w:r>
            <w:proofErr w:type="spellEnd"/>
            <w:r w:rsidRPr="00F93C74">
              <w:rPr>
                <w:rFonts w:ascii="Tahoma" w:hAnsi="Tahoma" w:cs="Tahoma"/>
                <w:noProof w:val="0"/>
                <w:sz w:val="22"/>
                <w:szCs w:val="22"/>
                <w:lang w:val="en-GB"/>
              </w:rPr>
              <w:t xml:space="preserve"> AH </w:t>
            </w:r>
            <w:proofErr w:type="spellStart"/>
            <w:r w:rsidRPr="00F93C74">
              <w:rPr>
                <w:rFonts w:ascii="Tahoma" w:hAnsi="Tahoma" w:cs="Tahoma"/>
                <w:noProof w:val="0"/>
                <w:sz w:val="22"/>
                <w:szCs w:val="22"/>
                <w:lang w:val="en-GB"/>
              </w:rPr>
              <w:t>zaplatit</w:t>
            </w:r>
            <w:proofErr w:type="spellEnd"/>
            <w:r w:rsidRPr="00F93C74">
              <w:rPr>
                <w:rFonts w:ascii="Tahoma" w:hAnsi="Tahoma" w:cs="Tahoma"/>
                <w:noProof w:val="0"/>
                <w:sz w:val="22"/>
                <w:szCs w:val="22"/>
                <w:lang w:val="en-GB"/>
              </w:rPr>
              <w:t xml:space="preserve"> AH </w:t>
            </w:r>
            <w:proofErr w:type="spellStart"/>
            <w:r w:rsidRPr="00F93C74">
              <w:rPr>
                <w:rFonts w:ascii="Tahoma" w:hAnsi="Tahoma" w:cs="Tahoma"/>
                <w:noProof w:val="0"/>
                <w:sz w:val="22"/>
                <w:szCs w:val="22"/>
                <w:lang w:val="en-GB"/>
              </w:rPr>
              <w:t>fixní</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odměnu</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která</w:t>
            </w:r>
            <w:proofErr w:type="spellEnd"/>
            <w:r w:rsidRPr="00F93C74">
              <w:rPr>
                <w:rFonts w:ascii="Tahoma" w:hAnsi="Tahoma" w:cs="Tahoma"/>
                <w:noProof w:val="0"/>
                <w:sz w:val="22"/>
                <w:szCs w:val="22"/>
                <w:lang w:val="en-GB"/>
              </w:rPr>
              <w:t xml:space="preserve"> je </w:t>
            </w:r>
            <w:proofErr w:type="spellStart"/>
            <w:r w:rsidRPr="00F93C74">
              <w:rPr>
                <w:rFonts w:ascii="Tahoma" w:hAnsi="Tahoma" w:cs="Tahoma"/>
                <w:noProof w:val="0"/>
                <w:sz w:val="22"/>
                <w:szCs w:val="22"/>
                <w:lang w:val="en-GB"/>
              </w:rPr>
              <w:t>rovna</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částce</w:t>
            </w:r>
            <w:proofErr w:type="spellEnd"/>
            <w:r w:rsidRPr="00F93C74">
              <w:rPr>
                <w:rFonts w:ascii="Tahoma" w:hAnsi="Tahoma" w:cs="Tahoma"/>
                <w:noProof w:val="0"/>
                <w:sz w:val="22"/>
                <w:szCs w:val="22"/>
                <w:lang w:val="en-GB"/>
              </w:rPr>
              <w:t xml:space="preserve"> 330 000</w:t>
            </w:r>
            <w:proofErr w:type="gramStart"/>
            <w:r w:rsidRPr="00F93C74">
              <w:rPr>
                <w:rFonts w:ascii="Tahoma" w:hAnsi="Tahoma" w:cs="Tahoma"/>
                <w:noProof w:val="0"/>
                <w:sz w:val="22"/>
                <w:szCs w:val="22"/>
                <w:lang w:val="en-GB"/>
              </w:rPr>
              <w:t>,-</w:t>
            </w:r>
            <w:proofErr w:type="gram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Kč</w:t>
            </w:r>
            <w:proofErr w:type="spellEnd"/>
            <w:r w:rsidRPr="00F93C74">
              <w:rPr>
                <w:rFonts w:ascii="Tahoma" w:hAnsi="Tahoma" w:cs="Tahoma"/>
                <w:noProof w:val="0"/>
                <w:sz w:val="22"/>
                <w:szCs w:val="22"/>
                <w:lang w:val="en-GB"/>
              </w:rPr>
              <w:t xml:space="preserve"> + DPH.</w:t>
            </w:r>
          </w:p>
          <w:p w:rsidR="003079E1" w:rsidRPr="00F93C74" w:rsidRDefault="003079E1" w:rsidP="00F93C74">
            <w:pPr>
              <w:pStyle w:val="Odstavecseseznamem"/>
              <w:ind w:left="215"/>
              <w:jc w:val="both"/>
              <w:rPr>
                <w:rFonts w:ascii="Tahoma" w:hAnsi="Tahoma" w:cs="Tahoma"/>
                <w:noProof w:val="0"/>
                <w:sz w:val="22"/>
                <w:szCs w:val="22"/>
                <w:lang w:val="en-GB"/>
              </w:rPr>
            </w:pPr>
          </w:p>
          <w:p w:rsidR="003079E1" w:rsidRPr="00F93C74" w:rsidRDefault="003079E1" w:rsidP="00F93C74">
            <w:pPr>
              <w:pStyle w:val="Odstavecseseznamem"/>
              <w:numPr>
                <w:ilvl w:val="0"/>
                <w:numId w:val="15"/>
              </w:numPr>
              <w:ind w:left="215" w:firstLine="0"/>
              <w:jc w:val="both"/>
              <w:rPr>
                <w:rFonts w:ascii="Tahoma" w:hAnsi="Tahoma" w:cs="Tahoma"/>
                <w:noProof w:val="0"/>
                <w:sz w:val="22"/>
                <w:szCs w:val="22"/>
                <w:lang w:val="en-GB"/>
              </w:rPr>
            </w:pPr>
            <w:r w:rsidRPr="00F93C74">
              <w:rPr>
                <w:rFonts w:ascii="Tahoma" w:hAnsi="Tahoma" w:cs="Tahoma"/>
                <w:noProof w:val="0"/>
                <w:sz w:val="22"/>
                <w:szCs w:val="22"/>
                <w:lang w:val="en-GB"/>
              </w:rPr>
              <w:t xml:space="preserve">K </w:t>
            </w:r>
            <w:proofErr w:type="spellStart"/>
            <w:r w:rsidRPr="00F93C74">
              <w:rPr>
                <w:rFonts w:ascii="Tahoma" w:hAnsi="Tahoma" w:cs="Tahoma"/>
                <w:noProof w:val="0"/>
                <w:sz w:val="22"/>
                <w:szCs w:val="22"/>
                <w:lang w:val="en-GB"/>
              </w:rPr>
              <w:t>odměně</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bude</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připočtena</w:t>
            </w:r>
            <w:proofErr w:type="spellEnd"/>
            <w:r w:rsidRPr="00F93C74">
              <w:rPr>
                <w:rFonts w:ascii="Tahoma" w:hAnsi="Tahoma" w:cs="Tahoma"/>
                <w:noProof w:val="0"/>
                <w:sz w:val="22"/>
                <w:szCs w:val="22"/>
                <w:lang w:val="en-GB"/>
              </w:rPr>
              <w:t xml:space="preserve"> DPH v </w:t>
            </w:r>
            <w:proofErr w:type="spellStart"/>
            <w:r w:rsidRPr="00F93C74">
              <w:rPr>
                <w:rFonts w:ascii="Tahoma" w:hAnsi="Tahoma" w:cs="Tahoma"/>
                <w:noProof w:val="0"/>
                <w:sz w:val="22"/>
                <w:szCs w:val="22"/>
                <w:lang w:val="en-GB"/>
              </w:rPr>
              <w:t>příslušné</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výši</w:t>
            </w:r>
            <w:proofErr w:type="spellEnd"/>
            <w:r w:rsidRPr="00F93C74">
              <w:rPr>
                <w:rFonts w:ascii="Tahoma" w:hAnsi="Tahoma" w:cs="Tahoma"/>
                <w:noProof w:val="0"/>
                <w:sz w:val="22"/>
                <w:szCs w:val="22"/>
                <w:lang w:val="en-GB"/>
              </w:rPr>
              <w:t>.</w:t>
            </w:r>
          </w:p>
          <w:p w:rsidR="003079E1" w:rsidRPr="00F93C74" w:rsidRDefault="003079E1" w:rsidP="00F93C74">
            <w:pPr>
              <w:pStyle w:val="Odstavecseseznamem"/>
              <w:ind w:left="215"/>
              <w:jc w:val="both"/>
              <w:rPr>
                <w:rFonts w:ascii="Tahoma" w:hAnsi="Tahoma" w:cs="Tahoma"/>
                <w:noProof w:val="0"/>
                <w:sz w:val="22"/>
                <w:szCs w:val="22"/>
                <w:lang w:val="en-GB"/>
              </w:rPr>
            </w:pPr>
          </w:p>
          <w:p w:rsidR="003079E1" w:rsidRPr="00F93C74" w:rsidRDefault="003079E1" w:rsidP="00F93C74">
            <w:pPr>
              <w:pStyle w:val="Odstavecseseznamem"/>
              <w:numPr>
                <w:ilvl w:val="0"/>
                <w:numId w:val="15"/>
              </w:numPr>
              <w:ind w:left="215" w:firstLine="0"/>
              <w:jc w:val="both"/>
              <w:rPr>
                <w:rFonts w:ascii="Tahoma" w:hAnsi="Tahoma" w:cs="Tahoma"/>
                <w:noProof w:val="0"/>
                <w:sz w:val="22"/>
                <w:szCs w:val="22"/>
                <w:lang w:val="en-GB"/>
              </w:rPr>
            </w:pPr>
            <w:proofErr w:type="spellStart"/>
            <w:r w:rsidRPr="00F93C74">
              <w:rPr>
                <w:rFonts w:ascii="Tahoma" w:hAnsi="Tahoma" w:cs="Tahoma"/>
                <w:noProof w:val="0"/>
                <w:sz w:val="22"/>
                <w:szCs w:val="22"/>
                <w:lang w:val="en-GB"/>
              </w:rPr>
              <w:t>Klient</w:t>
            </w:r>
            <w:proofErr w:type="spellEnd"/>
            <w:r w:rsidRPr="00F93C74">
              <w:rPr>
                <w:rFonts w:ascii="Tahoma" w:hAnsi="Tahoma" w:cs="Tahoma"/>
                <w:noProof w:val="0"/>
                <w:sz w:val="22"/>
                <w:szCs w:val="22"/>
                <w:lang w:val="en-GB"/>
              </w:rPr>
              <w:t xml:space="preserve"> je </w:t>
            </w:r>
            <w:proofErr w:type="spellStart"/>
            <w:r w:rsidRPr="00F93C74">
              <w:rPr>
                <w:rFonts w:ascii="Tahoma" w:hAnsi="Tahoma" w:cs="Tahoma"/>
                <w:noProof w:val="0"/>
                <w:sz w:val="22"/>
                <w:szCs w:val="22"/>
                <w:lang w:val="en-GB"/>
              </w:rPr>
              <w:t>povinen</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uhradit</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odměnu</w:t>
            </w:r>
            <w:proofErr w:type="spellEnd"/>
            <w:r w:rsidRPr="00F93C74">
              <w:rPr>
                <w:rFonts w:ascii="Tahoma" w:hAnsi="Tahoma" w:cs="Tahoma"/>
                <w:noProof w:val="0"/>
                <w:sz w:val="22"/>
                <w:szCs w:val="22"/>
                <w:lang w:val="en-GB"/>
              </w:rPr>
              <w:t xml:space="preserve"> AH </w:t>
            </w:r>
            <w:proofErr w:type="spellStart"/>
            <w:r w:rsidRPr="00F93C74">
              <w:rPr>
                <w:rFonts w:ascii="Tahoma" w:hAnsi="Tahoma" w:cs="Tahoma"/>
                <w:noProof w:val="0"/>
                <w:sz w:val="22"/>
                <w:szCs w:val="22"/>
                <w:lang w:val="en-GB"/>
              </w:rPr>
              <w:t>ve</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třech</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splátkách</w:t>
            </w:r>
            <w:proofErr w:type="spellEnd"/>
            <w:r w:rsidRPr="00F93C74">
              <w:rPr>
                <w:rFonts w:ascii="Tahoma" w:hAnsi="Tahoma" w:cs="Tahoma"/>
                <w:noProof w:val="0"/>
                <w:sz w:val="22"/>
                <w:szCs w:val="22"/>
                <w:lang w:val="en-GB"/>
              </w:rPr>
              <w:t>:</w:t>
            </w:r>
          </w:p>
          <w:p w:rsidR="003079E1" w:rsidRPr="005D4702" w:rsidRDefault="003079E1" w:rsidP="00F93C74">
            <w:pPr>
              <w:jc w:val="both"/>
              <w:rPr>
                <w:rFonts w:ascii="Tahoma" w:hAnsi="Tahoma" w:cs="Tahoma"/>
                <w:noProof w:val="0"/>
                <w:sz w:val="22"/>
                <w:szCs w:val="22"/>
                <w:lang w:val="cs-CZ"/>
              </w:rPr>
            </w:pPr>
          </w:p>
          <w:p w:rsidR="003079E1" w:rsidRPr="005D4702" w:rsidRDefault="003079E1" w:rsidP="00F93C74">
            <w:pPr>
              <w:jc w:val="both"/>
              <w:rPr>
                <w:rFonts w:ascii="Tahoma" w:hAnsi="Tahoma" w:cs="Tahoma"/>
                <w:noProof w:val="0"/>
                <w:sz w:val="22"/>
                <w:szCs w:val="22"/>
                <w:lang w:val="cs-CZ"/>
              </w:rPr>
            </w:pPr>
          </w:p>
          <w:p w:rsidR="003079E1" w:rsidRPr="005D4702" w:rsidRDefault="003079E1" w:rsidP="00F93C74">
            <w:pPr>
              <w:numPr>
                <w:ilvl w:val="0"/>
                <w:numId w:val="6"/>
              </w:numPr>
              <w:ind w:left="426" w:hanging="425"/>
              <w:jc w:val="both"/>
              <w:rPr>
                <w:rFonts w:ascii="Tahoma" w:hAnsi="Tahoma" w:cs="Tahoma"/>
                <w:noProof w:val="0"/>
                <w:sz w:val="22"/>
                <w:szCs w:val="22"/>
                <w:lang w:val="cs-CZ"/>
              </w:rPr>
            </w:pPr>
            <w:r>
              <w:rPr>
                <w:rFonts w:ascii="Tahoma" w:hAnsi="Tahoma" w:cs="Tahoma"/>
                <w:noProof w:val="0"/>
                <w:sz w:val="22"/>
                <w:szCs w:val="22"/>
                <w:lang w:val="cs-CZ"/>
              </w:rPr>
              <w:t>P</w:t>
            </w:r>
            <w:r w:rsidRPr="005D4702">
              <w:rPr>
                <w:rFonts w:ascii="Tahoma" w:hAnsi="Tahoma" w:cs="Tahoma"/>
                <w:noProof w:val="0"/>
                <w:sz w:val="22"/>
                <w:szCs w:val="22"/>
                <w:lang w:val="cs-CZ"/>
              </w:rPr>
              <w:t>rvní splátka je splatná podpisem této Smlouvy („</w:t>
            </w:r>
            <w:r w:rsidRPr="005D4702">
              <w:rPr>
                <w:rFonts w:ascii="Tahoma" w:hAnsi="Tahoma" w:cs="Tahoma"/>
                <w:b/>
                <w:noProof w:val="0"/>
                <w:sz w:val="22"/>
                <w:szCs w:val="22"/>
                <w:lang w:val="cs-CZ"/>
              </w:rPr>
              <w:t>Počáteční odměna</w:t>
            </w:r>
            <w:r w:rsidRPr="005D4702">
              <w:rPr>
                <w:rFonts w:ascii="Tahoma" w:hAnsi="Tahoma" w:cs="Tahoma"/>
                <w:noProof w:val="0"/>
                <w:sz w:val="22"/>
                <w:szCs w:val="22"/>
                <w:lang w:val="cs-CZ"/>
              </w:rPr>
              <w:t>”). Počáteční odměna je rovna částce 110 000,- Kč + DPH. Projekt bude zahájen po uhrazení této odměny.</w:t>
            </w:r>
          </w:p>
          <w:p w:rsidR="003079E1" w:rsidRPr="005D4702" w:rsidRDefault="003079E1" w:rsidP="00F93C74">
            <w:pPr>
              <w:jc w:val="both"/>
              <w:rPr>
                <w:rFonts w:ascii="Tahoma" w:hAnsi="Tahoma" w:cs="Tahoma"/>
                <w:noProof w:val="0"/>
                <w:sz w:val="22"/>
                <w:szCs w:val="22"/>
                <w:lang w:val="cs-CZ"/>
              </w:rPr>
            </w:pPr>
          </w:p>
          <w:p w:rsidR="003079E1" w:rsidRDefault="003079E1" w:rsidP="00F93C74">
            <w:pPr>
              <w:numPr>
                <w:ilvl w:val="0"/>
                <w:numId w:val="6"/>
              </w:numPr>
              <w:ind w:left="426" w:hanging="425"/>
              <w:jc w:val="both"/>
              <w:rPr>
                <w:rFonts w:ascii="Tahoma" w:hAnsi="Tahoma" w:cs="Tahoma"/>
                <w:noProof w:val="0"/>
                <w:sz w:val="22"/>
                <w:szCs w:val="22"/>
                <w:lang w:val="cs-CZ"/>
              </w:rPr>
            </w:pPr>
            <w:r>
              <w:rPr>
                <w:rFonts w:ascii="Tahoma" w:hAnsi="Tahoma" w:cs="Tahoma"/>
                <w:noProof w:val="0"/>
                <w:sz w:val="22"/>
                <w:szCs w:val="22"/>
                <w:lang w:val="cs-CZ"/>
              </w:rPr>
              <w:t>D</w:t>
            </w:r>
            <w:r w:rsidRPr="005D4702">
              <w:rPr>
                <w:rFonts w:ascii="Tahoma" w:hAnsi="Tahoma" w:cs="Tahoma"/>
                <w:noProof w:val="0"/>
                <w:sz w:val="22"/>
                <w:szCs w:val="22"/>
                <w:lang w:val="cs-CZ"/>
              </w:rPr>
              <w:t>ruhá splátka je splatná představením uchazečů o zaměstnání („</w:t>
            </w:r>
            <w:r w:rsidRPr="005D4702">
              <w:rPr>
                <w:rFonts w:ascii="Tahoma" w:hAnsi="Tahoma" w:cs="Tahoma"/>
                <w:b/>
                <w:noProof w:val="0"/>
                <w:sz w:val="22"/>
                <w:szCs w:val="22"/>
                <w:lang w:val="cs-CZ"/>
              </w:rPr>
              <w:t>Odměna za představení</w:t>
            </w:r>
            <w:r w:rsidRPr="005D4702">
              <w:rPr>
                <w:rFonts w:ascii="Tahoma" w:hAnsi="Tahoma" w:cs="Tahoma"/>
                <w:noProof w:val="0"/>
                <w:sz w:val="22"/>
                <w:szCs w:val="22"/>
                <w:lang w:val="cs-CZ"/>
              </w:rPr>
              <w:t>”). Odměna za představení je rovna částce 110 000,- Kč + DPH.</w:t>
            </w:r>
          </w:p>
          <w:p w:rsidR="003079E1" w:rsidRPr="005D4702" w:rsidRDefault="003079E1" w:rsidP="00F93C74">
            <w:pPr>
              <w:jc w:val="both"/>
              <w:rPr>
                <w:rFonts w:ascii="Tahoma" w:hAnsi="Tahoma" w:cs="Tahoma"/>
                <w:noProof w:val="0"/>
                <w:sz w:val="22"/>
                <w:szCs w:val="22"/>
                <w:lang w:val="cs-CZ"/>
              </w:rPr>
            </w:pPr>
          </w:p>
          <w:p w:rsidR="003079E1" w:rsidRPr="005D4702" w:rsidRDefault="003079E1" w:rsidP="00F93C74">
            <w:pPr>
              <w:numPr>
                <w:ilvl w:val="0"/>
                <w:numId w:val="6"/>
              </w:numPr>
              <w:ind w:left="426" w:hanging="425"/>
              <w:jc w:val="both"/>
              <w:rPr>
                <w:rFonts w:ascii="Tahoma" w:hAnsi="Tahoma" w:cs="Tahoma"/>
                <w:noProof w:val="0"/>
                <w:sz w:val="22"/>
                <w:szCs w:val="22"/>
                <w:lang w:val="cs-CZ"/>
              </w:rPr>
            </w:pPr>
            <w:r>
              <w:rPr>
                <w:rFonts w:ascii="Tahoma" w:hAnsi="Tahoma" w:cs="Tahoma"/>
                <w:noProof w:val="0"/>
                <w:sz w:val="22"/>
                <w:szCs w:val="22"/>
                <w:lang w:val="cs-CZ"/>
              </w:rPr>
              <w:t>T</w:t>
            </w:r>
            <w:r w:rsidRPr="005D4702">
              <w:rPr>
                <w:rFonts w:ascii="Tahoma" w:hAnsi="Tahoma" w:cs="Tahoma"/>
                <w:noProof w:val="0"/>
                <w:sz w:val="22"/>
                <w:szCs w:val="22"/>
                <w:lang w:val="cs-CZ"/>
              </w:rPr>
              <w:t xml:space="preserve">řetí splátka je splatná podpisem pracovní smlouvy mezi </w:t>
            </w:r>
            <w:proofErr w:type="spellStart"/>
            <w:r w:rsidRPr="005D4702">
              <w:rPr>
                <w:rFonts w:ascii="Tahoma" w:hAnsi="Tahoma" w:cs="Tahoma"/>
                <w:noProof w:val="0"/>
                <w:sz w:val="22"/>
                <w:szCs w:val="22"/>
                <w:lang w:val="cs-CZ"/>
              </w:rPr>
              <w:t>Klietnem</w:t>
            </w:r>
            <w:proofErr w:type="spellEnd"/>
            <w:r w:rsidRPr="005D4702">
              <w:rPr>
                <w:rFonts w:ascii="Tahoma" w:hAnsi="Tahoma" w:cs="Tahoma"/>
                <w:noProof w:val="0"/>
                <w:sz w:val="22"/>
                <w:szCs w:val="22"/>
                <w:lang w:val="cs-CZ"/>
              </w:rPr>
              <w:t xml:space="preserve"> a představeným uchazečem („</w:t>
            </w:r>
            <w:r w:rsidRPr="005D4702">
              <w:rPr>
                <w:rFonts w:ascii="Tahoma" w:hAnsi="Tahoma" w:cs="Tahoma"/>
                <w:b/>
                <w:noProof w:val="0"/>
                <w:sz w:val="22"/>
                <w:szCs w:val="22"/>
                <w:lang w:val="cs-CZ"/>
              </w:rPr>
              <w:t>Cílová odměna</w:t>
            </w:r>
            <w:r w:rsidRPr="005D4702">
              <w:rPr>
                <w:rFonts w:ascii="Tahoma" w:hAnsi="Tahoma" w:cs="Tahoma"/>
                <w:noProof w:val="0"/>
                <w:sz w:val="22"/>
                <w:szCs w:val="22"/>
                <w:lang w:val="cs-CZ"/>
              </w:rPr>
              <w:t>”). Cílová odměna je rovna částce 110 000,- Kč + DPH.</w:t>
            </w:r>
          </w:p>
          <w:p w:rsidR="003079E1" w:rsidRPr="005D4702" w:rsidRDefault="003079E1" w:rsidP="00F93C74">
            <w:pPr>
              <w:ind w:left="426"/>
              <w:jc w:val="both"/>
              <w:rPr>
                <w:rFonts w:ascii="Tahoma" w:hAnsi="Tahoma" w:cs="Tahoma"/>
                <w:noProof w:val="0"/>
                <w:sz w:val="22"/>
                <w:szCs w:val="22"/>
                <w:lang w:val="cs-CZ"/>
              </w:rPr>
            </w:pPr>
          </w:p>
          <w:p w:rsidR="003079E1" w:rsidRPr="005D4702" w:rsidRDefault="003079E1" w:rsidP="00F93C74">
            <w:pPr>
              <w:ind w:left="426"/>
              <w:jc w:val="both"/>
              <w:rPr>
                <w:rFonts w:ascii="Tahoma" w:hAnsi="Tahoma" w:cs="Tahoma"/>
                <w:noProof w:val="0"/>
                <w:sz w:val="22"/>
                <w:szCs w:val="22"/>
                <w:lang w:val="cs-CZ"/>
              </w:rPr>
            </w:pPr>
          </w:p>
          <w:p w:rsidR="003079E1" w:rsidRDefault="003079E1" w:rsidP="00F93C74">
            <w:pPr>
              <w:pStyle w:val="Odstavecseseznamem"/>
              <w:ind w:left="215"/>
              <w:jc w:val="both"/>
              <w:rPr>
                <w:rFonts w:ascii="Tahoma" w:hAnsi="Tahoma" w:cs="Tahoma"/>
                <w:noProof w:val="0"/>
                <w:sz w:val="22"/>
                <w:szCs w:val="22"/>
                <w:lang w:val="en-GB"/>
              </w:rPr>
            </w:pPr>
            <w:proofErr w:type="spellStart"/>
            <w:r w:rsidRPr="00F93C74">
              <w:rPr>
                <w:rFonts w:ascii="Tahoma" w:hAnsi="Tahoma" w:cs="Tahoma"/>
                <w:noProof w:val="0"/>
                <w:sz w:val="22"/>
                <w:szCs w:val="22"/>
                <w:lang w:val="en-GB"/>
              </w:rPr>
              <w:t>Za</w:t>
            </w:r>
            <w:proofErr w:type="spellEnd"/>
            <w:r w:rsidRPr="00F93C74">
              <w:rPr>
                <w:rFonts w:ascii="Tahoma" w:hAnsi="Tahoma" w:cs="Tahoma"/>
                <w:noProof w:val="0"/>
                <w:sz w:val="22"/>
                <w:szCs w:val="22"/>
                <w:lang w:val="en-GB"/>
              </w:rPr>
              <w:t xml:space="preserve"> datum </w:t>
            </w:r>
            <w:proofErr w:type="spellStart"/>
            <w:r w:rsidRPr="00F93C74">
              <w:rPr>
                <w:rFonts w:ascii="Tahoma" w:hAnsi="Tahoma" w:cs="Tahoma"/>
                <w:noProof w:val="0"/>
                <w:sz w:val="22"/>
                <w:szCs w:val="22"/>
                <w:lang w:val="en-GB"/>
              </w:rPr>
              <w:t>zdaniteln</w:t>
            </w:r>
            <w:r w:rsidRPr="00F93C74">
              <w:rPr>
                <w:rFonts w:ascii="Tahoma" w:hAnsi="Tahoma" w:cs="Tahoma" w:hint="eastAsia"/>
                <w:noProof w:val="0"/>
                <w:sz w:val="22"/>
                <w:szCs w:val="22"/>
                <w:lang w:val="en-GB"/>
              </w:rPr>
              <w:t>é</w:t>
            </w:r>
            <w:r w:rsidRPr="00F93C74">
              <w:rPr>
                <w:rFonts w:ascii="Tahoma" w:hAnsi="Tahoma" w:cs="Tahoma"/>
                <w:noProof w:val="0"/>
                <w:sz w:val="22"/>
                <w:szCs w:val="22"/>
                <w:lang w:val="en-GB"/>
              </w:rPr>
              <w:t>ho</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plnění</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Cílové</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odměny</w:t>
            </w:r>
            <w:proofErr w:type="spellEnd"/>
            <w:r w:rsidRPr="00F93C74">
              <w:rPr>
                <w:rFonts w:ascii="Tahoma" w:hAnsi="Tahoma" w:cs="Tahoma"/>
                <w:noProof w:val="0"/>
                <w:sz w:val="22"/>
                <w:szCs w:val="22"/>
                <w:lang w:val="en-GB"/>
              </w:rPr>
              <w:t xml:space="preserve"> se </w:t>
            </w:r>
            <w:proofErr w:type="spellStart"/>
            <w:r w:rsidRPr="00F93C74">
              <w:rPr>
                <w:rFonts w:ascii="Tahoma" w:hAnsi="Tahoma" w:cs="Tahoma"/>
                <w:noProof w:val="0"/>
                <w:sz w:val="22"/>
                <w:szCs w:val="22"/>
                <w:lang w:val="en-GB"/>
              </w:rPr>
              <w:t>pova</w:t>
            </w:r>
            <w:r w:rsidRPr="00F93C74">
              <w:rPr>
                <w:rFonts w:ascii="Tahoma" w:hAnsi="Tahoma" w:cs="Tahoma" w:hint="eastAsia"/>
                <w:noProof w:val="0"/>
                <w:sz w:val="22"/>
                <w:szCs w:val="22"/>
                <w:lang w:val="en-GB"/>
              </w:rPr>
              <w:t>ž</w:t>
            </w:r>
            <w:r w:rsidRPr="00F93C74">
              <w:rPr>
                <w:rFonts w:ascii="Tahoma" w:hAnsi="Tahoma" w:cs="Tahoma"/>
                <w:noProof w:val="0"/>
                <w:sz w:val="22"/>
                <w:szCs w:val="22"/>
                <w:lang w:val="en-GB"/>
              </w:rPr>
              <w:t>uje</w:t>
            </w:r>
            <w:proofErr w:type="spellEnd"/>
            <w:r w:rsidRPr="00F93C74">
              <w:rPr>
                <w:rFonts w:ascii="Tahoma" w:hAnsi="Tahoma" w:cs="Tahoma"/>
                <w:noProof w:val="0"/>
                <w:sz w:val="22"/>
                <w:szCs w:val="22"/>
                <w:lang w:val="en-GB"/>
              </w:rPr>
              <w:t xml:space="preserve"> datum </w:t>
            </w:r>
            <w:proofErr w:type="spellStart"/>
            <w:r w:rsidRPr="00F93C74">
              <w:rPr>
                <w:rFonts w:ascii="Tahoma" w:hAnsi="Tahoma" w:cs="Tahoma"/>
                <w:noProof w:val="0"/>
                <w:sz w:val="22"/>
                <w:szCs w:val="22"/>
                <w:lang w:val="en-GB"/>
              </w:rPr>
              <w:t>podpisu</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pracovn</w:t>
            </w:r>
            <w:r w:rsidRPr="00F93C74">
              <w:rPr>
                <w:rFonts w:ascii="Tahoma" w:hAnsi="Tahoma" w:cs="Tahoma" w:hint="eastAsia"/>
                <w:noProof w:val="0"/>
                <w:sz w:val="22"/>
                <w:szCs w:val="22"/>
                <w:lang w:val="en-GB"/>
              </w:rPr>
              <w:t>í</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smlouvy</w:t>
            </w:r>
            <w:proofErr w:type="spellEnd"/>
            <w:r w:rsidRPr="00F93C74">
              <w:rPr>
                <w:rFonts w:ascii="Tahoma" w:hAnsi="Tahoma" w:cs="Tahoma"/>
                <w:noProof w:val="0"/>
                <w:sz w:val="22"/>
                <w:szCs w:val="22"/>
                <w:lang w:val="en-GB"/>
              </w:rPr>
              <w:t xml:space="preserve"> s </w:t>
            </w:r>
            <w:proofErr w:type="spellStart"/>
            <w:r w:rsidRPr="00F93C74">
              <w:rPr>
                <w:rFonts w:ascii="Tahoma" w:hAnsi="Tahoma" w:cs="Tahoma"/>
                <w:noProof w:val="0"/>
                <w:sz w:val="22"/>
                <w:szCs w:val="22"/>
                <w:lang w:val="en-GB"/>
              </w:rPr>
              <w:t>kandid</w:t>
            </w:r>
            <w:r w:rsidRPr="00F93C74">
              <w:rPr>
                <w:rFonts w:ascii="Tahoma" w:hAnsi="Tahoma" w:cs="Tahoma" w:hint="eastAsia"/>
                <w:noProof w:val="0"/>
                <w:sz w:val="22"/>
                <w:szCs w:val="22"/>
                <w:lang w:val="en-GB"/>
              </w:rPr>
              <w:t>á</w:t>
            </w:r>
            <w:r w:rsidRPr="00F93C74">
              <w:rPr>
                <w:rFonts w:ascii="Tahoma" w:hAnsi="Tahoma" w:cs="Tahoma"/>
                <w:noProof w:val="0"/>
                <w:sz w:val="22"/>
                <w:szCs w:val="22"/>
                <w:lang w:val="en-GB"/>
              </w:rPr>
              <w:t>tem</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ze</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strany</w:t>
            </w:r>
            <w:proofErr w:type="spellEnd"/>
            <w:r w:rsidRPr="00F93C74">
              <w:rPr>
                <w:rFonts w:ascii="Tahoma" w:hAnsi="Tahoma" w:cs="Tahoma"/>
                <w:noProof w:val="0"/>
                <w:sz w:val="22"/>
                <w:szCs w:val="22"/>
                <w:lang w:val="en-GB"/>
              </w:rPr>
              <w:t xml:space="preserve"> </w:t>
            </w:r>
            <w:proofErr w:type="spellStart"/>
            <w:r w:rsidRPr="00F93C74">
              <w:rPr>
                <w:rFonts w:ascii="Tahoma" w:hAnsi="Tahoma" w:cs="Tahoma"/>
                <w:noProof w:val="0"/>
                <w:sz w:val="22"/>
                <w:szCs w:val="22"/>
                <w:lang w:val="en-GB"/>
              </w:rPr>
              <w:t>Klienta</w:t>
            </w:r>
            <w:proofErr w:type="spellEnd"/>
            <w:r w:rsidRPr="00F93C74">
              <w:rPr>
                <w:rFonts w:ascii="Tahoma" w:hAnsi="Tahoma" w:cs="Tahoma"/>
                <w:noProof w:val="0"/>
                <w:sz w:val="22"/>
                <w:szCs w:val="22"/>
                <w:lang w:val="en-GB"/>
              </w:rPr>
              <w:t>.</w:t>
            </w: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Pr="00F93C74" w:rsidRDefault="003079E1" w:rsidP="00F93C74">
            <w:pPr>
              <w:pStyle w:val="Odstavecseseznamem"/>
              <w:ind w:left="215"/>
              <w:jc w:val="both"/>
              <w:rPr>
                <w:rFonts w:ascii="Tahoma" w:hAnsi="Tahoma" w:cs="Tahoma"/>
                <w:noProof w:val="0"/>
                <w:sz w:val="22"/>
                <w:szCs w:val="22"/>
                <w:lang w:val="en-GB"/>
              </w:rPr>
            </w:pPr>
            <w:r w:rsidRPr="005D4702">
              <w:rPr>
                <w:rFonts w:ascii="Tahoma" w:hAnsi="Tahoma" w:cs="Tahoma"/>
                <w:noProof w:val="0"/>
                <w:sz w:val="22"/>
                <w:szCs w:val="22"/>
                <w:lang w:val="cs-CZ"/>
              </w:rPr>
              <w:t>(společně „</w:t>
            </w:r>
            <w:r w:rsidRPr="00F93C74">
              <w:rPr>
                <w:rFonts w:ascii="Tahoma" w:hAnsi="Tahoma" w:cs="Tahoma"/>
                <w:b/>
                <w:noProof w:val="0"/>
                <w:sz w:val="22"/>
                <w:szCs w:val="22"/>
                <w:lang w:val="cs-CZ"/>
              </w:rPr>
              <w:t>Odměna</w:t>
            </w:r>
            <w:r w:rsidRPr="005D4702">
              <w:rPr>
                <w:rFonts w:ascii="Tahoma" w:hAnsi="Tahoma" w:cs="Tahoma"/>
                <w:noProof w:val="0"/>
                <w:sz w:val="22"/>
                <w:szCs w:val="22"/>
                <w:lang w:val="cs-CZ"/>
              </w:rPr>
              <w:t>“)</w:t>
            </w:r>
          </w:p>
          <w:p w:rsidR="003079E1" w:rsidRPr="005D4702" w:rsidRDefault="003079E1" w:rsidP="00F93C74">
            <w:pPr>
              <w:jc w:val="both"/>
              <w:rPr>
                <w:rFonts w:ascii="Tahoma" w:hAnsi="Tahoma" w:cs="Tahoma"/>
                <w:noProof w:val="0"/>
                <w:sz w:val="22"/>
                <w:szCs w:val="22"/>
                <w:lang w:val="cs-CZ"/>
              </w:rPr>
            </w:pPr>
          </w:p>
          <w:p w:rsidR="003079E1" w:rsidRDefault="003079E1" w:rsidP="00F93C74">
            <w:pPr>
              <w:pStyle w:val="FormtovanvHTML"/>
              <w:numPr>
                <w:ilvl w:val="0"/>
                <w:numId w:val="15"/>
              </w:numPr>
              <w:shd w:val="clear" w:color="auto" w:fill="FFFFFF"/>
              <w:tabs>
                <w:tab w:val="clear" w:pos="916"/>
                <w:tab w:val="left" w:pos="567"/>
              </w:tabs>
              <w:ind w:left="284" w:firstLine="0"/>
              <w:rPr>
                <w:rFonts w:ascii="inherit" w:hAnsi="inherit"/>
                <w:color w:val="212121"/>
              </w:rPr>
            </w:pPr>
            <w:r w:rsidRPr="005D4702">
              <w:rPr>
                <w:rFonts w:ascii="Tahoma" w:hAnsi="Tahoma" w:cs="Tahoma"/>
                <w:sz w:val="22"/>
                <w:szCs w:val="22"/>
              </w:rPr>
              <w:t>Vedle</w:t>
            </w:r>
            <w:r w:rsidRPr="00F93C74">
              <w:rPr>
                <w:rFonts w:ascii="Tahoma" w:hAnsi="Tahoma" w:cs="Tahoma"/>
                <w:sz w:val="22"/>
                <w:szCs w:val="22"/>
              </w:rPr>
              <w:t xml:space="preserve"> </w:t>
            </w:r>
            <w:r w:rsidRPr="005D4702">
              <w:rPr>
                <w:rFonts w:ascii="Tahoma" w:hAnsi="Tahoma" w:cs="Tahoma"/>
                <w:sz w:val="22"/>
                <w:szCs w:val="22"/>
              </w:rPr>
              <w:t>Odměny je Klient povinen uhradit AH rovněž skutečné náklady</w:t>
            </w:r>
            <w:r w:rsidRPr="00F93C74">
              <w:rPr>
                <w:rFonts w:ascii="Tahoma" w:hAnsi="Tahoma" w:cs="Tahoma"/>
                <w:sz w:val="22"/>
                <w:szCs w:val="22"/>
              </w:rPr>
              <w:t xml:space="preserve"> ve výši 16 500,- Kč + DPH.</w:t>
            </w:r>
            <w:r w:rsidRPr="005D4702">
              <w:rPr>
                <w:rFonts w:ascii="Tahoma" w:hAnsi="Tahoma" w:cs="Tahoma"/>
                <w:sz w:val="22"/>
                <w:szCs w:val="22"/>
              </w:rPr>
              <w:t xml:space="preserve"> </w:t>
            </w:r>
            <w:r w:rsidRPr="00F93C74">
              <w:rPr>
                <w:rFonts w:ascii="Tahoma" w:hAnsi="Tahoma" w:cs="Tahoma"/>
                <w:sz w:val="22"/>
                <w:szCs w:val="22"/>
              </w:rPr>
              <w:t xml:space="preserve">Jsou to celkové náklady </w:t>
            </w:r>
            <w:r w:rsidRPr="005D4702">
              <w:rPr>
                <w:rFonts w:ascii="Tahoma" w:hAnsi="Tahoma" w:cs="Tahoma"/>
                <w:sz w:val="22"/>
                <w:szCs w:val="22"/>
              </w:rPr>
              <w:t xml:space="preserve">vynaložené AH v souvislosti s poskytováním služeb dle </w:t>
            </w:r>
            <w:r w:rsidRPr="00F93C74">
              <w:rPr>
                <w:rFonts w:ascii="Tahoma" w:hAnsi="Tahoma" w:cs="Tahoma"/>
                <w:sz w:val="22"/>
                <w:szCs w:val="22"/>
              </w:rPr>
              <w:t>této S</w:t>
            </w:r>
            <w:r w:rsidRPr="005D4702">
              <w:rPr>
                <w:rFonts w:ascii="Tahoma" w:hAnsi="Tahoma" w:cs="Tahoma"/>
                <w:sz w:val="22"/>
                <w:szCs w:val="22"/>
              </w:rPr>
              <w:t>mlouvy. Skutečné náklady</w:t>
            </w:r>
            <w:r w:rsidRPr="00F93C74">
              <w:rPr>
                <w:rFonts w:ascii="Tahoma" w:hAnsi="Tahoma" w:cs="Tahoma"/>
                <w:sz w:val="22"/>
                <w:szCs w:val="22"/>
              </w:rPr>
              <w:t xml:space="preserve"> musí být uhrazeny společně s první splátkou Odměny</w:t>
            </w:r>
            <w:r w:rsidRPr="005D4702">
              <w:rPr>
                <w:rFonts w:ascii="Tahoma" w:hAnsi="Tahoma" w:cs="Tahoma"/>
                <w:sz w:val="22"/>
                <w:szCs w:val="22"/>
              </w:rPr>
              <w:t>.</w:t>
            </w:r>
            <w:r w:rsidRPr="005D4702">
              <w:rPr>
                <w:rFonts w:ascii="inherit" w:hAnsi="inherit"/>
                <w:color w:val="212121"/>
              </w:rPr>
              <w:t xml:space="preserve"> </w:t>
            </w:r>
          </w:p>
          <w:p w:rsidR="003079E1" w:rsidRDefault="003079E1" w:rsidP="00F93C74">
            <w:pPr>
              <w:pStyle w:val="FormtovanvHTML"/>
              <w:shd w:val="clear" w:color="auto" w:fill="FFFFFF"/>
              <w:tabs>
                <w:tab w:val="left" w:pos="567"/>
              </w:tabs>
              <w:ind w:left="284"/>
              <w:rPr>
                <w:rFonts w:ascii="inherit" w:hAnsi="inherit"/>
                <w:color w:val="212121"/>
              </w:rPr>
            </w:pPr>
          </w:p>
          <w:p w:rsidR="003079E1" w:rsidRPr="00F93C74" w:rsidRDefault="003079E1" w:rsidP="00F93C74">
            <w:pPr>
              <w:pStyle w:val="FormtovanvHTML"/>
              <w:numPr>
                <w:ilvl w:val="0"/>
                <w:numId w:val="15"/>
              </w:numPr>
              <w:shd w:val="clear" w:color="auto" w:fill="FFFFFF"/>
              <w:tabs>
                <w:tab w:val="clear" w:pos="916"/>
                <w:tab w:val="left" w:pos="567"/>
              </w:tabs>
              <w:ind w:left="284" w:firstLine="0"/>
              <w:rPr>
                <w:rFonts w:ascii="Tahoma" w:hAnsi="Tahoma" w:cs="Tahoma"/>
                <w:sz w:val="22"/>
                <w:szCs w:val="22"/>
                <w:lang w:val="en-GB" w:eastAsia="hu-HU"/>
              </w:rPr>
            </w:pPr>
            <w:proofErr w:type="spellStart"/>
            <w:r w:rsidRPr="00F93C74">
              <w:rPr>
                <w:rFonts w:ascii="Tahoma" w:hAnsi="Tahoma" w:cs="Tahoma"/>
                <w:sz w:val="22"/>
                <w:szCs w:val="22"/>
                <w:lang w:val="en-GB" w:eastAsia="hu-HU"/>
              </w:rPr>
              <w:lastRenderedPageBreak/>
              <w:t>Odměna</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za</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pře</w:t>
            </w:r>
            <w:r>
              <w:rPr>
                <w:rFonts w:ascii="Tahoma" w:hAnsi="Tahoma" w:cs="Tahoma"/>
                <w:sz w:val="22"/>
                <w:szCs w:val="22"/>
                <w:lang w:val="en-GB" w:eastAsia="hu-HU"/>
              </w:rPr>
              <w:t>d</w:t>
            </w:r>
            <w:r w:rsidRPr="00F93C74">
              <w:rPr>
                <w:rFonts w:ascii="Tahoma" w:hAnsi="Tahoma" w:cs="Tahoma"/>
                <w:sz w:val="22"/>
                <w:szCs w:val="22"/>
                <w:lang w:val="en-GB" w:eastAsia="hu-HU"/>
              </w:rPr>
              <w:t>stavení</w:t>
            </w:r>
            <w:proofErr w:type="spellEnd"/>
            <w:r w:rsidRPr="00F93C74">
              <w:rPr>
                <w:rFonts w:ascii="Tahoma" w:hAnsi="Tahoma" w:cs="Tahoma"/>
                <w:sz w:val="22"/>
                <w:szCs w:val="22"/>
                <w:lang w:val="en-GB" w:eastAsia="hu-HU"/>
              </w:rPr>
              <w:t xml:space="preserve"> se </w:t>
            </w:r>
            <w:proofErr w:type="spellStart"/>
            <w:r w:rsidRPr="00F93C74">
              <w:rPr>
                <w:rFonts w:ascii="Tahoma" w:hAnsi="Tahoma" w:cs="Tahoma"/>
                <w:sz w:val="22"/>
                <w:szCs w:val="22"/>
                <w:lang w:val="en-GB" w:eastAsia="hu-HU"/>
              </w:rPr>
              <w:t>stává</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splatnou</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taktéž</w:t>
            </w:r>
            <w:proofErr w:type="spellEnd"/>
            <w:r w:rsidRPr="00F93C74">
              <w:rPr>
                <w:rFonts w:ascii="Tahoma" w:hAnsi="Tahoma" w:cs="Tahoma"/>
                <w:sz w:val="22"/>
                <w:szCs w:val="22"/>
                <w:lang w:val="en-GB" w:eastAsia="hu-HU"/>
              </w:rPr>
              <w:t xml:space="preserve"> v </w:t>
            </w:r>
            <w:proofErr w:type="spellStart"/>
            <w:r w:rsidRPr="00F93C74">
              <w:rPr>
                <w:rFonts w:ascii="Tahoma" w:hAnsi="Tahoma" w:cs="Tahoma"/>
                <w:sz w:val="22"/>
                <w:szCs w:val="22"/>
                <w:lang w:val="en-GB" w:eastAsia="hu-HU"/>
              </w:rPr>
              <w:t>případě</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že</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Klient</w:t>
            </w:r>
            <w:proofErr w:type="spellEnd"/>
            <w:r w:rsidRPr="00F93C74">
              <w:rPr>
                <w:rFonts w:ascii="Tahoma" w:hAnsi="Tahoma" w:cs="Tahoma"/>
                <w:sz w:val="22"/>
                <w:szCs w:val="22"/>
                <w:lang w:val="en-GB" w:eastAsia="hu-HU"/>
              </w:rPr>
              <w:t xml:space="preserve"> se </w:t>
            </w:r>
            <w:proofErr w:type="spellStart"/>
            <w:r w:rsidRPr="00F93C74">
              <w:rPr>
                <w:rFonts w:ascii="Tahoma" w:hAnsi="Tahoma" w:cs="Tahoma"/>
                <w:sz w:val="22"/>
                <w:szCs w:val="22"/>
                <w:lang w:val="en-GB" w:eastAsia="hu-HU"/>
              </w:rPr>
              <w:t>nesetká</w:t>
            </w:r>
            <w:proofErr w:type="spellEnd"/>
            <w:r w:rsidRPr="00F93C74">
              <w:rPr>
                <w:rFonts w:ascii="Tahoma" w:hAnsi="Tahoma" w:cs="Tahoma"/>
                <w:sz w:val="22"/>
                <w:szCs w:val="22"/>
                <w:lang w:val="en-GB" w:eastAsia="hu-HU"/>
              </w:rPr>
              <w:t xml:space="preserve"> s </w:t>
            </w:r>
            <w:proofErr w:type="spellStart"/>
            <w:r w:rsidRPr="00F93C74">
              <w:rPr>
                <w:rFonts w:ascii="Tahoma" w:hAnsi="Tahoma" w:cs="Tahoma"/>
                <w:sz w:val="22"/>
                <w:szCs w:val="22"/>
                <w:lang w:val="en-GB" w:eastAsia="hu-HU"/>
              </w:rPr>
              <w:t>uchazeči</w:t>
            </w:r>
            <w:proofErr w:type="spellEnd"/>
            <w:r w:rsidRPr="00F93C74">
              <w:rPr>
                <w:rFonts w:ascii="Tahoma" w:hAnsi="Tahoma" w:cs="Tahoma"/>
                <w:sz w:val="22"/>
                <w:szCs w:val="22"/>
                <w:lang w:val="en-GB" w:eastAsia="hu-HU"/>
              </w:rPr>
              <w:t xml:space="preserve"> o </w:t>
            </w:r>
            <w:proofErr w:type="spellStart"/>
            <w:r w:rsidRPr="00F93C74">
              <w:rPr>
                <w:rFonts w:ascii="Tahoma" w:hAnsi="Tahoma" w:cs="Tahoma"/>
                <w:sz w:val="22"/>
                <w:szCs w:val="22"/>
                <w:lang w:val="en-GB" w:eastAsia="hu-HU"/>
              </w:rPr>
              <w:t>zaměstnání</w:t>
            </w:r>
            <w:proofErr w:type="spellEnd"/>
            <w:r w:rsidRPr="00F93C74">
              <w:rPr>
                <w:rFonts w:ascii="Tahoma" w:hAnsi="Tahoma" w:cs="Tahoma"/>
                <w:sz w:val="22"/>
                <w:szCs w:val="22"/>
                <w:lang w:val="en-GB" w:eastAsia="hu-HU"/>
              </w:rPr>
              <w:t xml:space="preserve"> do 1 </w:t>
            </w:r>
            <w:proofErr w:type="spellStart"/>
            <w:r w:rsidRPr="00F93C74">
              <w:rPr>
                <w:rFonts w:ascii="Tahoma" w:hAnsi="Tahoma" w:cs="Tahoma"/>
                <w:sz w:val="22"/>
                <w:szCs w:val="22"/>
                <w:lang w:val="en-GB" w:eastAsia="hu-HU"/>
              </w:rPr>
              <w:t>měsíce</w:t>
            </w:r>
            <w:proofErr w:type="spellEnd"/>
            <w:r w:rsidRPr="00F93C74">
              <w:rPr>
                <w:rFonts w:ascii="Tahoma" w:hAnsi="Tahoma" w:cs="Tahoma"/>
                <w:sz w:val="22"/>
                <w:szCs w:val="22"/>
                <w:lang w:val="en-GB" w:eastAsia="hu-HU"/>
              </w:rPr>
              <w:t xml:space="preserve"> ode </w:t>
            </w:r>
            <w:proofErr w:type="spellStart"/>
            <w:r w:rsidRPr="00F93C74">
              <w:rPr>
                <w:rFonts w:ascii="Tahoma" w:hAnsi="Tahoma" w:cs="Tahoma"/>
                <w:sz w:val="22"/>
                <w:szCs w:val="22"/>
                <w:lang w:val="en-GB" w:eastAsia="hu-HU"/>
              </w:rPr>
              <w:t>dne</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kdy</w:t>
            </w:r>
            <w:proofErr w:type="spellEnd"/>
            <w:r w:rsidRPr="00F93C74">
              <w:rPr>
                <w:rFonts w:ascii="Tahoma" w:hAnsi="Tahoma" w:cs="Tahoma"/>
                <w:sz w:val="22"/>
                <w:szCs w:val="22"/>
                <w:lang w:val="en-GB" w:eastAsia="hu-HU"/>
              </w:rPr>
              <w:t xml:space="preserve"> mu </w:t>
            </w:r>
            <w:proofErr w:type="spellStart"/>
            <w:r w:rsidRPr="00F93C74">
              <w:rPr>
                <w:rFonts w:ascii="Tahoma" w:hAnsi="Tahoma" w:cs="Tahoma"/>
                <w:sz w:val="22"/>
                <w:szCs w:val="22"/>
                <w:lang w:val="en-GB" w:eastAsia="hu-HU"/>
              </w:rPr>
              <w:t>byl</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poskytnut</w:t>
            </w:r>
            <w:proofErr w:type="spellEnd"/>
            <w:r w:rsidRPr="00F93C74">
              <w:rPr>
                <w:rFonts w:ascii="Tahoma" w:hAnsi="Tahoma" w:cs="Tahoma"/>
                <w:sz w:val="22"/>
                <w:szCs w:val="22"/>
                <w:lang w:val="en-GB" w:eastAsia="hu-HU"/>
              </w:rPr>
              <w:t xml:space="preserve"> AH </w:t>
            </w:r>
            <w:proofErr w:type="spellStart"/>
            <w:r w:rsidRPr="00F93C74">
              <w:rPr>
                <w:rFonts w:ascii="Tahoma" w:hAnsi="Tahoma" w:cs="Tahoma"/>
                <w:sz w:val="22"/>
                <w:szCs w:val="22"/>
                <w:lang w:val="en-GB" w:eastAsia="hu-HU"/>
              </w:rPr>
              <w:t>užší</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seznam</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uchazečů</w:t>
            </w:r>
            <w:proofErr w:type="spellEnd"/>
            <w:r w:rsidRPr="00F93C74">
              <w:rPr>
                <w:rFonts w:ascii="Tahoma" w:hAnsi="Tahoma" w:cs="Tahoma"/>
                <w:sz w:val="22"/>
                <w:szCs w:val="22"/>
                <w:lang w:val="en-GB" w:eastAsia="hu-HU"/>
              </w:rPr>
              <w:t xml:space="preserve"> o </w:t>
            </w:r>
            <w:proofErr w:type="spellStart"/>
            <w:r w:rsidRPr="00F93C74">
              <w:rPr>
                <w:rFonts w:ascii="Tahoma" w:hAnsi="Tahoma" w:cs="Tahoma"/>
                <w:sz w:val="22"/>
                <w:szCs w:val="22"/>
                <w:lang w:val="en-GB" w:eastAsia="hu-HU"/>
              </w:rPr>
              <w:t>zaměstnání</w:t>
            </w:r>
            <w:proofErr w:type="spellEnd"/>
            <w:r w:rsidRPr="00F93C74">
              <w:rPr>
                <w:rFonts w:ascii="Tahoma" w:hAnsi="Tahoma" w:cs="Tahoma"/>
                <w:sz w:val="22"/>
                <w:szCs w:val="22"/>
                <w:lang w:val="en-GB" w:eastAsia="hu-HU"/>
              </w:rPr>
              <w:t>.</w:t>
            </w:r>
          </w:p>
          <w:p w:rsidR="003079E1" w:rsidRPr="00F93C74" w:rsidRDefault="003079E1" w:rsidP="00F93C74">
            <w:pPr>
              <w:pStyle w:val="FormtovanvHTML"/>
              <w:shd w:val="clear" w:color="auto" w:fill="FFFFFF"/>
              <w:tabs>
                <w:tab w:val="left" w:pos="567"/>
              </w:tabs>
              <w:ind w:left="284"/>
              <w:rPr>
                <w:rFonts w:ascii="Tahoma" w:hAnsi="Tahoma" w:cs="Tahoma"/>
                <w:sz w:val="22"/>
                <w:szCs w:val="22"/>
                <w:lang w:val="en-GB" w:eastAsia="hu-HU"/>
              </w:rPr>
            </w:pPr>
          </w:p>
          <w:p w:rsidR="003079E1" w:rsidRPr="00F93C74" w:rsidRDefault="003079E1" w:rsidP="00F93C74">
            <w:pPr>
              <w:pStyle w:val="FormtovanvHTML"/>
              <w:numPr>
                <w:ilvl w:val="0"/>
                <w:numId w:val="15"/>
              </w:numPr>
              <w:shd w:val="clear" w:color="auto" w:fill="FFFFFF"/>
              <w:tabs>
                <w:tab w:val="clear" w:pos="916"/>
                <w:tab w:val="left" w:pos="567"/>
              </w:tabs>
              <w:ind w:left="284" w:firstLine="0"/>
              <w:rPr>
                <w:rFonts w:ascii="Tahoma" w:hAnsi="Tahoma" w:cs="Tahoma"/>
                <w:sz w:val="22"/>
                <w:szCs w:val="22"/>
                <w:lang w:val="en-GB" w:eastAsia="hu-HU"/>
              </w:rPr>
            </w:pPr>
            <w:proofErr w:type="spellStart"/>
            <w:r w:rsidRPr="00F93C74">
              <w:rPr>
                <w:rFonts w:ascii="Tahoma" w:hAnsi="Tahoma" w:cs="Tahoma"/>
                <w:sz w:val="22"/>
                <w:szCs w:val="22"/>
                <w:lang w:val="en-GB" w:eastAsia="hu-HU"/>
              </w:rPr>
              <w:t>Nárok</w:t>
            </w:r>
            <w:proofErr w:type="spellEnd"/>
            <w:r w:rsidRPr="00F93C74">
              <w:rPr>
                <w:rFonts w:ascii="Tahoma" w:hAnsi="Tahoma" w:cs="Tahoma"/>
                <w:sz w:val="22"/>
                <w:szCs w:val="22"/>
                <w:lang w:val="en-GB" w:eastAsia="hu-HU"/>
              </w:rPr>
              <w:t xml:space="preserve"> </w:t>
            </w:r>
            <w:proofErr w:type="spellStart"/>
            <w:proofErr w:type="gramStart"/>
            <w:r w:rsidRPr="00F93C74">
              <w:rPr>
                <w:rFonts w:ascii="Tahoma" w:hAnsi="Tahoma" w:cs="Tahoma"/>
                <w:sz w:val="22"/>
                <w:szCs w:val="22"/>
                <w:lang w:val="en-GB" w:eastAsia="hu-HU"/>
              </w:rPr>
              <w:t>na</w:t>
            </w:r>
            <w:proofErr w:type="spellEnd"/>
            <w:proofErr w:type="gram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Cílovou</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odměnu</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nevzniká</w:t>
            </w:r>
            <w:proofErr w:type="spellEnd"/>
            <w:r w:rsidRPr="00F93C74">
              <w:rPr>
                <w:rFonts w:ascii="Tahoma" w:hAnsi="Tahoma" w:cs="Tahoma"/>
                <w:sz w:val="22"/>
                <w:szCs w:val="22"/>
                <w:lang w:val="en-GB" w:eastAsia="hu-HU"/>
              </w:rPr>
              <w:t xml:space="preserve"> v </w:t>
            </w:r>
            <w:proofErr w:type="spellStart"/>
            <w:r w:rsidRPr="00F93C74">
              <w:rPr>
                <w:rFonts w:ascii="Tahoma" w:hAnsi="Tahoma" w:cs="Tahoma"/>
                <w:sz w:val="22"/>
                <w:szCs w:val="22"/>
                <w:lang w:val="en-GB" w:eastAsia="hu-HU"/>
              </w:rPr>
              <w:t>případě</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že</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Klient</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neuzavře</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pracovní</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smlouvu</w:t>
            </w:r>
            <w:proofErr w:type="spellEnd"/>
            <w:r w:rsidRPr="00F93C74">
              <w:rPr>
                <w:rFonts w:ascii="Tahoma" w:hAnsi="Tahoma" w:cs="Tahoma"/>
                <w:sz w:val="22"/>
                <w:szCs w:val="22"/>
                <w:lang w:val="en-GB" w:eastAsia="hu-HU"/>
              </w:rPr>
              <w:t xml:space="preserve"> s </w:t>
            </w:r>
            <w:proofErr w:type="spellStart"/>
            <w:r w:rsidRPr="00F93C74">
              <w:rPr>
                <w:rFonts w:ascii="Tahoma" w:hAnsi="Tahoma" w:cs="Tahoma"/>
                <w:sz w:val="22"/>
                <w:szCs w:val="22"/>
                <w:lang w:val="en-GB" w:eastAsia="hu-HU"/>
              </w:rPr>
              <w:t>uchazečem</w:t>
            </w:r>
            <w:proofErr w:type="spellEnd"/>
            <w:r w:rsidRPr="00F93C74">
              <w:rPr>
                <w:rFonts w:ascii="Tahoma" w:hAnsi="Tahoma" w:cs="Tahoma"/>
                <w:sz w:val="22"/>
                <w:szCs w:val="22"/>
                <w:lang w:val="en-GB" w:eastAsia="hu-HU"/>
              </w:rPr>
              <w:t xml:space="preserve"> o </w:t>
            </w:r>
            <w:proofErr w:type="spellStart"/>
            <w:r w:rsidRPr="00F93C74">
              <w:rPr>
                <w:rFonts w:ascii="Tahoma" w:hAnsi="Tahoma" w:cs="Tahoma"/>
                <w:sz w:val="22"/>
                <w:szCs w:val="22"/>
                <w:lang w:val="en-GB" w:eastAsia="hu-HU"/>
              </w:rPr>
              <w:t>zaměstnání</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představeným</w:t>
            </w:r>
            <w:proofErr w:type="spellEnd"/>
            <w:r w:rsidRPr="00F93C74">
              <w:rPr>
                <w:rFonts w:ascii="Tahoma" w:hAnsi="Tahoma" w:cs="Tahoma"/>
                <w:sz w:val="22"/>
                <w:szCs w:val="22"/>
                <w:lang w:val="en-GB" w:eastAsia="hu-HU"/>
              </w:rPr>
              <w:t xml:space="preserve"> AH.</w:t>
            </w:r>
          </w:p>
          <w:p w:rsidR="003079E1" w:rsidRPr="005D4702" w:rsidRDefault="003079E1" w:rsidP="00F93C74">
            <w:pPr>
              <w:jc w:val="both"/>
              <w:rPr>
                <w:rFonts w:ascii="Tahoma" w:hAnsi="Tahoma" w:cs="Tahoma"/>
                <w:noProof w:val="0"/>
                <w:sz w:val="22"/>
                <w:szCs w:val="22"/>
                <w:lang w:val="cs-CZ"/>
              </w:rPr>
            </w:pPr>
          </w:p>
          <w:p w:rsidR="003079E1" w:rsidRDefault="003079E1" w:rsidP="00F93C74">
            <w:pPr>
              <w:pStyle w:val="FormtovanvHTML"/>
              <w:numPr>
                <w:ilvl w:val="0"/>
                <w:numId w:val="15"/>
              </w:numPr>
              <w:shd w:val="clear" w:color="auto" w:fill="FFFFFF"/>
              <w:tabs>
                <w:tab w:val="clear" w:pos="916"/>
                <w:tab w:val="left" w:pos="567"/>
              </w:tabs>
              <w:ind w:left="284" w:firstLine="0"/>
              <w:rPr>
                <w:rFonts w:ascii="Tahoma" w:hAnsi="Tahoma" w:cs="Tahoma"/>
                <w:sz w:val="22"/>
                <w:szCs w:val="22"/>
                <w:lang w:val="en-GB" w:eastAsia="hu-HU"/>
              </w:rPr>
            </w:pPr>
            <w:proofErr w:type="spellStart"/>
            <w:r w:rsidRPr="00F93C74">
              <w:rPr>
                <w:rFonts w:ascii="Tahoma" w:hAnsi="Tahoma" w:cs="Tahoma"/>
                <w:sz w:val="22"/>
                <w:szCs w:val="22"/>
                <w:lang w:val="en-GB" w:eastAsia="hu-HU"/>
              </w:rPr>
              <w:t>Klient</w:t>
            </w:r>
            <w:proofErr w:type="spellEnd"/>
            <w:r w:rsidRPr="00F93C74">
              <w:rPr>
                <w:rFonts w:ascii="Tahoma" w:hAnsi="Tahoma" w:cs="Tahoma"/>
                <w:sz w:val="22"/>
                <w:szCs w:val="22"/>
                <w:lang w:val="en-GB" w:eastAsia="hu-HU"/>
              </w:rPr>
              <w:t xml:space="preserve"> je </w:t>
            </w:r>
            <w:proofErr w:type="spellStart"/>
            <w:r w:rsidRPr="00F93C74">
              <w:rPr>
                <w:rFonts w:ascii="Tahoma" w:hAnsi="Tahoma" w:cs="Tahoma"/>
                <w:sz w:val="22"/>
                <w:szCs w:val="22"/>
                <w:lang w:val="en-GB" w:eastAsia="hu-HU"/>
              </w:rPr>
              <w:t>povinen</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uhradit</w:t>
            </w:r>
            <w:proofErr w:type="spellEnd"/>
            <w:r w:rsidRPr="00F93C74">
              <w:rPr>
                <w:rFonts w:ascii="Tahoma" w:hAnsi="Tahoma" w:cs="Tahoma"/>
                <w:sz w:val="22"/>
                <w:szCs w:val="22"/>
                <w:lang w:val="en-GB" w:eastAsia="hu-HU"/>
              </w:rPr>
              <w:t xml:space="preserve"> AH </w:t>
            </w:r>
            <w:proofErr w:type="spellStart"/>
            <w:r w:rsidRPr="00F93C74">
              <w:rPr>
                <w:rFonts w:ascii="Tahoma" w:hAnsi="Tahoma" w:cs="Tahoma"/>
                <w:sz w:val="22"/>
                <w:szCs w:val="22"/>
                <w:lang w:val="en-GB" w:eastAsia="hu-HU"/>
              </w:rPr>
              <w:t>Cílovou</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odměnu</w:t>
            </w:r>
            <w:proofErr w:type="spellEnd"/>
            <w:r w:rsidRPr="00F93C74">
              <w:rPr>
                <w:rFonts w:ascii="Tahoma" w:hAnsi="Tahoma" w:cs="Tahoma"/>
                <w:sz w:val="22"/>
                <w:szCs w:val="22"/>
                <w:lang w:val="en-GB" w:eastAsia="hu-HU"/>
              </w:rPr>
              <w:t xml:space="preserve"> v </w:t>
            </w:r>
            <w:proofErr w:type="spellStart"/>
            <w:r w:rsidRPr="00F93C74">
              <w:rPr>
                <w:rFonts w:ascii="Tahoma" w:hAnsi="Tahoma" w:cs="Tahoma"/>
                <w:sz w:val="22"/>
                <w:szCs w:val="22"/>
                <w:lang w:val="en-GB" w:eastAsia="hu-HU"/>
              </w:rPr>
              <w:t>případě</w:t>
            </w:r>
            <w:proofErr w:type="spellEnd"/>
            <w:r w:rsidRPr="00F93C74">
              <w:rPr>
                <w:rFonts w:ascii="Tahoma" w:hAnsi="Tahoma" w:cs="Tahoma"/>
                <w:sz w:val="22"/>
                <w:szCs w:val="22"/>
                <w:lang w:val="en-GB" w:eastAsia="hu-HU"/>
              </w:rPr>
              <w:t xml:space="preserve">, </w:t>
            </w:r>
            <w:proofErr w:type="spellStart"/>
            <w:r w:rsidRPr="00F93C74">
              <w:rPr>
                <w:rFonts w:ascii="Tahoma" w:hAnsi="Tahoma" w:cs="Tahoma"/>
                <w:sz w:val="22"/>
                <w:szCs w:val="22"/>
                <w:lang w:val="en-GB" w:eastAsia="hu-HU"/>
              </w:rPr>
              <w:t>že</w:t>
            </w:r>
            <w:proofErr w:type="spellEnd"/>
            <w:r w:rsidRPr="00F93C74">
              <w:rPr>
                <w:rFonts w:ascii="Tahoma" w:hAnsi="Tahoma" w:cs="Tahoma"/>
                <w:sz w:val="22"/>
                <w:szCs w:val="22"/>
                <w:lang w:val="en-GB" w:eastAsia="hu-HU"/>
              </w:rPr>
              <w:t>:</w:t>
            </w:r>
          </w:p>
          <w:p w:rsidR="003079E1" w:rsidRDefault="003079E1" w:rsidP="00F93C74">
            <w:pPr>
              <w:pStyle w:val="Odstavecseseznamem"/>
              <w:rPr>
                <w:rFonts w:ascii="Tahoma" w:hAnsi="Tahoma" w:cs="Tahoma"/>
                <w:sz w:val="22"/>
                <w:szCs w:val="22"/>
                <w:lang w:val="en-GB"/>
              </w:rPr>
            </w:pPr>
          </w:p>
          <w:p w:rsidR="003079E1" w:rsidRPr="00F93C74" w:rsidRDefault="003079E1" w:rsidP="00F93C74">
            <w:pPr>
              <w:pStyle w:val="FormtovanvHTML"/>
              <w:shd w:val="clear" w:color="auto" w:fill="FFFFFF"/>
              <w:tabs>
                <w:tab w:val="left" w:pos="567"/>
              </w:tabs>
              <w:ind w:left="284"/>
              <w:rPr>
                <w:rFonts w:ascii="Tahoma" w:hAnsi="Tahoma" w:cs="Tahoma"/>
                <w:sz w:val="22"/>
                <w:szCs w:val="22"/>
                <w:lang w:val="en-GB" w:eastAsia="hu-HU"/>
              </w:rPr>
            </w:pPr>
          </w:p>
          <w:p w:rsidR="003079E1" w:rsidRPr="005D4702" w:rsidRDefault="003079E1" w:rsidP="00F93C74">
            <w:pPr>
              <w:numPr>
                <w:ilvl w:val="0"/>
                <w:numId w:val="7"/>
              </w:numPr>
              <w:ind w:left="709"/>
              <w:jc w:val="both"/>
              <w:rPr>
                <w:rFonts w:ascii="Tahoma" w:hAnsi="Tahoma" w:cs="Tahoma"/>
                <w:noProof w:val="0"/>
                <w:sz w:val="22"/>
                <w:szCs w:val="22"/>
                <w:lang w:val="cs-CZ"/>
              </w:rPr>
            </w:pPr>
            <w:r w:rsidRPr="005D4702">
              <w:rPr>
                <w:rFonts w:ascii="Tahoma" w:hAnsi="Tahoma" w:cs="Tahoma"/>
                <w:noProof w:val="0"/>
                <w:sz w:val="22"/>
                <w:szCs w:val="22"/>
                <w:lang w:val="cs-CZ"/>
              </w:rPr>
              <w:t>Klient uzavře pracovní smlouvu s uchazečem o zaměstnání představeným AH do 1 roku ode dne jeho představení, nebo</w:t>
            </w:r>
          </w:p>
          <w:p w:rsidR="003079E1" w:rsidRPr="005D4702" w:rsidRDefault="003079E1" w:rsidP="00F93C74">
            <w:pPr>
              <w:numPr>
                <w:ilvl w:val="0"/>
                <w:numId w:val="7"/>
              </w:numPr>
              <w:ind w:left="709"/>
              <w:jc w:val="both"/>
              <w:rPr>
                <w:rFonts w:ascii="Tahoma" w:hAnsi="Tahoma" w:cs="Tahoma"/>
                <w:noProof w:val="0"/>
                <w:sz w:val="22"/>
                <w:szCs w:val="22"/>
                <w:lang w:val="cs-CZ"/>
              </w:rPr>
            </w:pPr>
            <w:r>
              <w:rPr>
                <w:rFonts w:ascii="Tahoma" w:hAnsi="Tahoma" w:cs="Tahoma"/>
                <w:noProof w:val="0"/>
                <w:sz w:val="22"/>
                <w:szCs w:val="22"/>
                <w:lang w:val="cs-CZ"/>
              </w:rPr>
              <w:t>J</w:t>
            </w:r>
            <w:r w:rsidRPr="005D4702">
              <w:rPr>
                <w:rFonts w:ascii="Tahoma" w:hAnsi="Tahoma" w:cs="Tahoma"/>
                <w:noProof w:val="0"/>
                <w:sz w:val="22"/>
                <w:szCs w:val="22"/>
                <w:lang w:val="cs-CZ"/>
              </w:rPr>
              <w:t>iná osoba propojená s Klientem uzavře pracovní smlouvu s uchazečem o zaměstnání představeným Klientovi AH do 1 roku ode dne jeho představení, nebo</w:t>
            </w:r>
          </w:p>
          <w:p w:rsidR="003079E1" w:rsidRPr="005D4702" w:rsidRDefault="003079E1" w:rsidP="00F93C74">
            <w:pPr>
              <w:numPr>
                <w:ilvl w:val="0"/>
                <w:numId w:val="7"/>
              </w:numPr>
              <w:ind w:left="709"/>
              <w:jc w:val="both"/>
              <w:rPr>
                <w:rFonts w:ascii="Tahoma" w:hAnsi="Tahoma" w:cs="Tahoma"/>
                <w:noProof w:val="0"/>
                <w:sz w:val="22"/>
                <w:szCs w:val="22"/>
                <w:lang w:val="cs-CZ"/>
              </w:rPr>
            </w:pPr>
            <w:r w:rsidRPr="005D4702">
              <w:rPr>
                <w:rFonts w:ascii="Tahoma" w:hAnsi="Tahoma" w:cs="Tahoma"/>
                <w:noProof w:val="0"/>
                <w:sz w:val="22"/>
                <w:szCs w:val="22"/>
                <w:lang w:val="cs-CZ"/>
              </w:rPr>
              <w:t>Klient uzavře pracovní smlouvu s uchazečem o zaměstnání představeným AH na pracovní pozici jinou než sjednanou v</w:t>
            </w:r>
            <w:r>
              <w:rPr>
                <w:rFonts w:ascii="Tahoma" w:hAnsi="Tahoma" w:cs="Tahoma"/>
                <w:noProof w:val="0"/>
                <w:sz w:val="22"/>
                <w:szCs w:val="22"/>
                <w:lang w:val="cs-CZ"/>
              </w:rPr>
              <w:t xml:space="preserve"> této Smlouvě</w:t>
            </w:r>
            <w:r w:rsidRPr="005D4702">
              <w:rPr>
                <w:rFonts w:ascii="Tahoma" w:hAnsi="Tahoma" w:cs="Tahoma"/>
                <w:noProof w:val="0"/>
                <w:sz w:val="22"/>
                <w:szCs w:val="22"/>
                <w:lang w:val="cs-CZ"/>
              </w:rPr>
              <w:t>.</w:t>
            </w:r>
          </w:p>
          <w:p w:rsidR="003079E1" w:rsidRPr="005D4702" w:rsidRDefault="003079E1" w:rsidP="00F93C74">
            <w:pPr>
              <w:jc w:val="both"/>
              <w:rPr>
                <w:rFonts w:ascii="Tahoma" w:hAnsi="Tahoma" w:cs="Tahoma"/>
                <w:noProof w:val="0"/>
                <w:sz w:val="22"/>
                <w:szCs w:val="22"/>
                <w:lang w:val="cs-CZ"/>
              </w:rPr>
            </w:pPr>
          </w:p>
          <w:p w:rsidR="003079E1" w:rsidRPr="005D4702" w:rsidRDefault="003079E1" w:rsidP="00F93C74">
            <w:pPr>
              <w:numPr>
                <w:ilvl w:val="0"/>
                <w:numId w:val="15"/>
              </w:numPr>
              <w:jc w:val="both"/>
              <w:rPr>
                <w:rFonts w:ascii="Tahoma" w:hAnsi="Tahoma" w:cs="Tahoma"/>
                <w:noProof w:val="0"/>
                <w:sz w:val="22"/>
                <w:szCs w:val="22"/>
                <w:lang w:val="cs-CZ"/>
              </w:rPr>
            </w:pPr>
            <w:r w:rsidRPr="005D4702">
              <w:rPr>
                <w:rFonts w:ascii="Tahoma" w:hAnsi="Tahoma" w:cs="Tahoma"/>
                <w:noProof w:val="0"/>
                <w:sz w:val="22"/>
                <w:szCs w:val="22"/>
                <w:lang w:val="cs-CZ"/>
              </w:rPr>
              <w:t>V případě, že Klient informuje AH, že si přeje pozastavit vyhledávání a AH již započala s vyhledáváním uchazečů o zaměstnání, Klient je povinen uhradit AH odměnu ve výši 70 % celkové Odměny.</w:t>
            </w:r>
          </w:p>
          <w:p w:rsidR="003079E1" w:rsidRPr="005D4702" w:rsidRDefault="003079E1" w:rsidP="00F93C74">
            <w:pPr>
              <w:jc w:val="both"/>
              <w:rPr>
                <w:rFonts w:ascii="Tahoma" w:hAnsi="Tahoma" w:cs="Tahoma"/>
                <w:noProof w:val="0"/>
                <w:sz w:val="22"/>
                <w:szCs w:val="22"/>
                <w:lang w:val="cs-CZ"/>
              </w:rPr>
            </w:pPr>
          </w:p>
          <w:p w:rsidR="003079E1" w:rsidRPr="005D4702" w:rsidRDefault="003079E1" w:rsidP="00F93C74">
            <w:pPr>
              <w:numPr>
                <w:ilvl w:val="0"/>
                <w:numId w:val="15"/>
              </w:numPr>
              <w:jc w:val="both"/>
              <w:rPr>
                <w:lang w:val="cs-CZ"/>
              </w:rPr>
            </w:pPr>
            <w:r w:rsidRPr="005D4702">
              <w:rPr>
                <w:rFonts w:ascii="Tahoma" w:hAnsi="Tahoma" w:cs="Tahoma"/>
                <w:noProof w:val="0"/>
                <w:sz w:val="22"/>
                <w:szCs w:val="22"/>
                <w:lang w:val="cs-CZ"/>
              </w:rPr>
              <w:t>Klient je povinen AH uhradit jakoukoli ze splátek Odměny do 14 (čtrnáct) dnů ode dne vystavení faktury vystavené AH, a to na účet AH uvedený na faktuře. Jakákoli úhrada dle této smlouvy je považována za provedenou v okamžiku jejího připsání na bankovní účet AH.</w:t>
            </w:r>
          </w:p>
          <w:p w:rsidR="003079E1" w:rsidRPr="005D4702" w:rsidRDefault="003079E1" w:rsidP="00F93C74">
            <w:pPr>
              <w:pStyle w:val="Odstavecseseznamem"/>
              <w:ind w:left="0"/>
              <w:rPr>
                <w:rFonts w:ascii="Tahoma" w:hAnsi="Tahoma" w:cs="Tahoma"/>
                <w:noProof w:val="0"/>
                <w:sz w:val="22"/>
                <w:szCs w:val="22"/>
                <w:lang w:val="cs-CZ"/>
              </w:rPr>
            </w:pPr>
          </w:p>
          <w:p w:rsidR="003079E1" w:rsidRPr="005D4702" w:rsidRDefault="003079E1" w:rsidP="00F93C74">
            <w:pPr>
              <w:numPr>
                <w:ilvl w:val="0"/>
                <w:numId w:val="15"/>
              </w:numPr>
              <w:jc w:val="both"/>
              <w:rPr>
                <w:rFonts w:ascii="Tahoma" w:hAnsi="Tahoma" w:cs="Tahoma"/>
                <w:noProof w:val="0"/>
                <w:sz w:val="22"/>
                <w:szCs w:val="22"/>
                <w:lang w:val="cs-CZ"/>
              </w:rPr>
            </w:pPr>
            <w:r w:rsidRPr="005D4702">
              <w:rPr>
                <w:rFonts w:ascii="Tahoma" w:hAnsi="Tahoma" w:cs="Tahoma"/>
                <w:noProof w:val="0"/>
                <w:sz w:val="22"/>
                <w:szCs w:val="22"/>
                <w:lang w:val="cs-CZ"/>
              </w:rPr>
              <w:t>AH je oprávněna zastavit vyhledávání uchazeče v případě prodlení Klienta s úhradou jakékoliv z jejích faktur.</w:t>
            </w:r>
          </w:p>
          <w:p w:rsidR="003079E1" w:rsidRPr="00F93C74" w:rsidRDefault="003079E1" w:rsidP="00F93C74">
            <w:pPr>
              <w:rPr>
                <w:rFonts w:ascii="Tahoma" w:hAnsi="Tahoma" w:cs="Tahoma"/>
                <w:noProof w:val="0"/>
                <w:sz w:val="22"/>
                <w:szCs w:val="22"/>
                <w:lang w:val="cs-CZ"/>
              </w:rPr>
            </w:pPr>
          </w:p>
          <w:p w:rsidR="003079E1" w:rsidRPr="005D4702" w:rsidRDefault="003079E1" w:rsidP="00F93C74">
            <w:pPr>
              <w:jc w:val="center"/>
              <w:rPr>
                <w:rFonts w:ascii="Tahoma" w:hAnsi="Tahoma" w:cs="Tahoma"/>
                <w:b/>
                <w:noProof w:val="0"/>
                <w:sz w:val="22"/>
                <w:szCs w:val="22"/>
                <w:lang w:val="cs-CZ"/>
              </w:rPr>
            </w:pPr>
            <w:r w:rsidRPr="005D4702">
              <w:rPr>
                <w:rFonts w:ascii="Tahoma" w:hAnsi="Tahoma" w:cs="Tahoma"/>
                <w:b/>
                <w:noProof w:val="0"/>
                <w:sz w:val="22"/>
                <w:szCs w:val="22"/>
                <w:lang w:val="cs-CZ"/>
              </w:rPr>
              <w:lastRenderedPageBreak/>
              <w:t>Článek 5</w:t>
            </w:r>
          </w:p>
          <w:p w:rsidR="003079E1" w:rsidRPr="005D4702" w:rsidRDefault="003079E1" w:rsidP="00F93C74">
            <w:pPr>
              <w:jc w:val="center"/>
              <w:rPr>
                <w:rFonts w:ascii="Tahoma" w:hAnsi="Tahoma" w:cs="Tahoma"/>
                <w:b/>
                <w:noProof w:val="0"/>
                <w:sz w:val="22"/>
                <w:szCs w:val="22"/>
                <w:lang w:val="cs-CZ"/>
              </w:rPr>
            </w:pPr>
            <w:r w:rsidRPr="005D4702">
              <w:rPr>
                <w:rFonts w:ascii="Tahoma" w:hAnsi="Tahoma" w:cs="Tahoma"/>
                <w:b/>
                <w:noProof w:val="0"/>
                <w:sz w:val="22"/>
                <w:szCs w:val="22"/>
                <w:lang w:val="cs-CZ"/>
              </w:rPr>
              <w:t>Exkluzivita</w:t>
            </w:r>
          </w:p>
          <w:p w:rsidR="003079E1" w:rsidRPr="00F93C74" w:rsidRDefault="003079E1" w:rsidP="00F93C74">
            <w:pPr>
              <w:jc w:val="center"/>
              <w:rPr>
                <w:rFonts w:ascii="Tahoma" w:hAnsi="Tahoma" w:cs="Tahoma"/>
                <w:noProof w:val="0"/>
                <w:sz w:val="22"/>
                <w:szCs w:val="22"/>
                <w:lang w:val="cs-CZ"/>
              </w:rPr>
            </w:pPr>
          </w:p>
          <w:p w:rsidR="003079E1" w:rsidRPr="005D4702" w:rsidRDefault="003079E1" w:rsidP="00F93C74">
            <w:pPr>
              <w:numPr>
                <w:ilvl w:val="0"/>
                <w:numId w:val="8"/>
              </w:numPr>
              <w:ind w:left="426" w:hanging="426"/>
              <w:jc w:val="both"/>
              <w:rPr>
                <w:rFonts w:ascii="Tahoma" w:hAnsi="Tahoma" w:cs="Tahoma"/>
                <w:noProof w:val="0"/>
                <w:sz w:val="22"/>
                <w:szCs w:val="22"/>
                <w:lang w:val="cs-CZ"/>
              </w:rPr>
            </w:pPr>
            <w:r w:rsidRPr="005D4702">
              <w:rPr>
                <w:rFonts w:ascii="Tahoma" w:hAnsi="Tahoma" w:cs="Tahoma"/>
                <w:noProof w:val="0"/>
                <w:sz w:val="22"/>
                <w:szCs w:val="22"/>
                <w:lang w:val="cs-CZ"/>
              </w:rPr>
              <w:t xml:space="preserve">Klient poskytuje AH právo výlučnosti při vyhledávání uchazeče pro definovanou pozici. Výlučnost je poskytnuta na 6 měsíců ode dne podpisu </w:t>
            </w:r>
            <w:proofErr w:type="spellStart"/>
            <w:r w:rsidRPr="005D4702">
              <w:rPr>
                <w:rFonts w:ascii="Tahoma" w:hAnsi="Tahoma" w:cs="Tahoma"/>
                <w:noProof w:val="0"/>
                <w:sz w:val="22"/>
                <w:szCs w:val="22"/>
                <w:lang w:val="cs-CZ"/>
              </w:rPr>
              <w:t>tétoSmlouvy</w:t>
            </w:r>
            <w:proofErr w:type="spellEnd"/>
            <w:r w:rsidRPr="005D4702">
              <w:rPr>
                <w:rFonts w:ascii="Tahoma" w:hAnsi="Tahoma" w:cs="Tahoma"/>
                <w:noProof w:val="0"/>
                <w:sz w:val="22"/>
                <w:szCs w:val="22"/>
                <w:lang w:val="cs-CZ"/>
              </w:rPr>
              <w:t>.</w:t>
            </w:r>
          </w:p>
          <w:p w:rsidR="003079E1" w:rsidRPr="005D4702" w:rsidRDefault="003079E1" w:rsidP="00F93C74">
            <w:pPr>
              <w:jc w:val="both"/>
              <w:rPr>
                <w:rFonts w:ascii="Tahoma" w:hAnsi="Tahoma" w:cs="Tahoma"/>
                <w:noProof w:val="0"/>
                <w:sz w:val="22"/>
                <w:szCs w:val="22"/>
                <w:lang w:val="cs-CZ"/>
              </w:rPr>
            </w:pPr>
          </w:p>
          <w:p w:rsidR="003079E1" w:rsidRPr="005D4702" w:rsidRDefault="003079E1" w:rsidP="00F93C74">
            <w:pPr>
              <w:numPr>
                <w:ilvl w:val="0"/>
                <w:numId w:val="8"/>
              </w:numPr>
              <w:ind w:left="426" w:hanging="426"/>
              <w:jc w:val="both"/>
              <w:rPr>
                <w:rFonts w:ascii="Tahoma" w:hAnsi="Tahoma" w:cs="Tahoma"/>
                <w:noProof w:val="0"/>
                <w:sz w:val="22"/>
                <w:szCs w:val="22"/>
                <w:lang w:val="cs-CZ"/>
              </w:rPr>
            </w:pPr>
            <w:r w:rsidRPr="005D4702">
              <w:rPr>
                <w:rFonts w:ascii="Tahoma" w:hAnsi="Tahoma" w:cs="Tahoma"/>
                <w:noProof w:val="0"/>
                <w:sz w:val="22"/>
                <w:szCs w:val="22"/>
                <w:lang w:val="cs-CZ"/>
              </w:rPr>
              <w:t>Klient je povinen informovat AH o jakýchkoli uchazečích o pracovní pozici definovanou v této Smlouvě, o kterých se Klient dozvěděl v průběhu období exkluzivity.</w:t>
            </w:r>
          </w:p>
          <w:p w:rsidR="003079E1" w:rsidRPr="005D4702" w:rsidRDefault="003079E1" w:rsidP="00F93C74">
            <w:pPr>
              <w:pStyle w:val="Odstavecseseznamem"/>
              <w:rPr>
                <w:rFonts w:ascii="Tahoma" w:hAnsi="Tahoma" w:cs="Tahoma"/>
                <w:noProof w:val="0"/>
                <w:sz w:val="22"/>
                <w:szCs w:val="22"/>
                <w:lang w:val="cs-CZ"/>
              </w:rPr>
            </w:pPr>
          </w:p>
          <w:p w:rsidR="003079E1" w:rsidRPr="005D4702" w:rsidRDefault="003079E1" w:rsidP="00F93C74">
            <w:pPr>
              <w:numPr>
                <w:ilvl w:val="0"/>
                <w:numId w:val="8"/>
              </w:numPr>
              <w:ind w:left="426" w:hanging="426"/>
              <w:jc w:val="both"/>
              <w:rPr>
                <w:rFonts w:ascii="Tahoma" w:hAnsi="Tahoma" w:cs="Tahoma"/>
                <w:noProof w:val="0"/>
                <w:sz w:val="22"/>
                <w:szCs w:val="22"/>
                <w:lang w:val="cs-CZ"/>
              </w:rPr>
            </w:pPr>
            <w:r w:rsidRPr="005D4702">
              <w:rPr>
                <w:rFonts w:ascii="Tahoma" w:hAnsi="Tahoma" w:cs="Tahoma"/>
                <w:noProof w:val="0"/>
                <w:sz w:val="22"/>
                <w:szCs w:val="22"/>
                <w:lang w:val="cs-CZ"/>
              </w:rPr>
              <w:t xml:space="preserve">Proces vyhledávání dle článku 2 </w:t>
            </w:r>
            <w:proofErr w:type="gramStart"/>
            <w:r w:rsidRPr="005D4702">
              <w:rPr>
                <w:rFonts w:ascii="Tahoma" w:hAnsi="Tahoma" w:cs="Tahoma"/>
                <w:noProof w:val="0"/>
                <w:sz w:val="22"/>
                <w:szCs w:val="22"/>
                <w:lang w:val="cs-CZ"/>
              </w:rPr>
              <w:t>této</w:t>
            </w:r>
            <w:proofErr w:type="gramEnd"/>
            <w:r w:rsidRPr="005D4702">
              <w:rPr>
                <w:rFonts w:ascii="Tahoma" w:hAnsi="Tahoma" w:cs="Tahoma"/>
                <w:noProof w:val="0"/>
                <w:sz w:val="22"/>
                <w:szCs w:val="22"/>
                <w:lang w:val="cs-CZ"/>
              </w:rPr>
              <w:t xml:space="preserve"> Smlouvy se vztahuje i na tyto uchazeče, kteří se považují za uchazeče představené AH a AH má nárok na Odměnu v případě, že Klient uzavře pracovní smlouvu s takovým uchazečem.</w:t>
            </w:r>
          </w:p>
          <w:p w:rsidR="003079E1" w:rsidRDefault="003079E1" w:rsidP="00F93C74">
            <w:pPr>
              <w:pStyle w:val="Odstavecseseznamem"/>
              <w:rPr>
                <w:rFonts w:ascii="Tahoma" w:hAnsi="Tahoma" w:cs="Tahoma"/>
                <w:noProof w:val="0"/>
                <w:sz w:val="22"/>
                <w:szCs w:val="22"/>
                <w:lang w:val="cs-CZ"/>
              </w:rPr>
            </w:pPr>
          </w:p>
          <w:p w:rsidR="003079E1" w:rsidRPr="005D4702" w:rsidRDefault="003079E1" w:rsidP="00F93C74">
            <w:pPr>
              <w:pStyle w:val="Odstavecseseznamem"/>
              <w:rPr>
                <w:rFonts w:ascii="Tahoma" w:hAnsi="Tahoma" w:cs="Tahoma"/>
                <w:noProof w:val="0"/>
                <w:sz w:val="22"/>
                <w:szCs w:val="22"/>
                <w:lang w:val="cs-CZ"/>
              </w:rPr>
            </w:pPr>
          </w:p>
          <w:p w:rsidR="003079E1" w:rsidRPr="005D4702" w:rsidRDefault="003079E1" w:rsidP="00F93C74">
            <w:pPr>
              <w:jc w:val="center"/>
              <w:rPr>
                <w:rFonts w:ascii="Tahoma" w:hAnsi="Tahoma" w:cs="Tahoma"/>
                <w:b/>
                <w:noProof w:val="0"/>
                <w:sz w:val="22"/>
                <w:szCs w:val="22"/>
                <w:lang w:val="cs-CZ"/>
              </w:rPr>
            </w:pPr>
            <w:r w:rsidRPr="005D4702">
              <w:rPr>
                <w:rFonts w:ascii="Tahoma" w:hAnsi="Tahoma" w:cs="Tahoma"/>
                <w:b/>
                <w:noProof w:val="0"/>
                <w:sz w:val="22"/>
                <w:szCs w:val="22"/>
                <w:lang w:val="cs-CZ"/>
              </w:rPr>
              <w:t>Článek 6</w:t>
            </w:r>
          </w:p>
          <w:p w:rsidR="003079E1" w:rsidRPr="005D4702" w:rsidRDefault="003079E1" w:rsidP="00F93C74">
            <w:pPr>
              <w:jc w:val="center"/>
              <w:rPr>
                <w:rFonts w:ascii="Tahoma" w:hAnsi="Tahoma" w:cs="Tahoma"/>
                <w:b/>
                <w:noProof w:val="0"/>
                <w:sz w:val="22"/>
                <w:szCs w:val="22"/>
                <w:lang w:val="cs-CZ"/>
              </w:rPr>
            </w:pPr>
            <w:r w:rsidRPr="005D4702">
              <w:rPr>
                <w:rFonts w:ascii="Tahoma" w:hAnsi="Tahoma" w:cs="Tahoma"/>
                <w:b/>
                <w:noProof w:val="0"/>
                <w:sz w:val="22"/>
                <w:szCs w:val="22"/>
                <w:lang w:val="cs-CZ"/>
              </w:rPr>
              <w:t>Doba a ukončení</w:t>
            </w:r>
          </w:p>
          <w:p w:rsidR="003079E1" w:rsidRPr="005D4702" w:rsidRDefault="003079E1" w:rsidP="00F93C74">
            <w:pPr>
              <w:jc w:val="center"/>
              <w:rPr>
                <w:rFonts w:ascii="Tahoma" w:hAnsi="Tahoma" w:cs="Tahoma"/>
                <w:b/>
                <w:noProof w:val="0"/>
                <w:sz w:val="22"/>
                <w:szCs w:val="22"/>
                <w:lang w:val="cs-CZ"/>
              </w:rPr>
            </w:pPr>
          </w:p>
          <w:p w:rsidR="003079E1" w:rsidRPr="005D4702" w:rsidRDefault="003079E1" w:rsidP="00F93C74">
            <w:pPr>
              <w:numPr>
                <w:ilvl w:val="0"/>
                <w:numId w:val="9"/>
              </w:numPr>
              <w:ind w:left="426"/>
              <w:jc w:val="both"/>
              <w:rPr>
                <w:rFonts w:ascii="Tahoma" w:hAnsi="Tahoma" w:cs="Tahoma"/>
                <w:noProof w:val="0"/>
                <w:sz w:val="22"/>
                <w:szCs w:val="22"/>
                <w:lang w:val="cs-CZ"/>
              </w:rPr>
            </w:pPr>
            <w:r w:rsidRPr="005D4702">
              <w:rPr>
                <w:rFonts w:ascii="Tahoma" w:hAnsi="Tahoma" w:cs="Tahoma"/>
                <w:noProof w:val="0"/>
                <w:sz w:val="22"/>
                <w:szCs w:val="22"/>
                <w:lang w:val="cs-CZ"/>
              </w:rPr>
              <w:t>Tato Smlouva je účinná dnem jejího podpisu oběma smluvními stranami.</w:t>
            </w:r>
          </w:p>
          <w:p w:rsidR="003079E1" w:rsidRPr="005D4702" w:rsidRDefault="003079E1" w:rsidP="00F93C74">
            <w:pPr>
              <w:ind w:left="426"/>
              <w:jc w:val="both"/>
              <w:rPr>
                <w:rFonts w:ascii="Tahoma" w:hAnsi="Tahoma" w:cs="Tahoma"/>
                <w:noProof w:val="0"/>
                <w:sz w:val="22"/>
                <w:szCs w:val="22"/>
                <w:lang w:val="cs-CZ"/>
              </w:rPr>
            </w:pPr>
          </w:p>
          <w:p w:rsidR="003079E1" w:rsidRPr="005D4702" w:rsidRDefault="003079E1" w:rsidP="00F93C74">
            <w:pPr>
              <w:numPr>
                <w:ilvl w:val="0"/>
                <w:numId w:val="9"/>
              </w:numPr>
              <w:ind w:left="426"/>
              <w:jc w:val="both"/>
              <w:rPr>
                <w:rFonts w:ascii="Tahoma" w:hAnsi="Tahoma" w:cs="Tahoma"/>
                <w:noProof w:val="0"/>
                <w:sz w:val="22"/>
                <w:szCs w:val="22"/>
                <w:lang w:val="cs-CZ"/>
              </w:rPr>
            </w:pPr>
            <w:r w:rsidRPr="005D4702">
              <w:rPr>
                <w:rFonts w:ascii="Tahoma" w:hAnsi="Tahoma" w:cs="Tahoma"/>
                <w:noProof w:val="0"/>
                <w:sz w:val="22"/>
                <w:szCs w:val="22"/>
                <w:lang w:val="cs-CZ"/>
              </w:rPr>
              <w:t xml:space="preserve">Tato Smlouva </w:t>
            </w:r>
            <w:r>
              <w:rPr>
                <w:rFonts w:ascii="Tahoma" w:hAnsi="Tahoma" w:cs="Tahoma"/>
                <w:noProof w:val="0"/>
                <w:sz w:val="22"/>
                <w:szCs w:val="22"/>
                <w:lang w:val="cs-CZ"/>
              </w:rPr>
              <w:t>j</w:t>
            </w:r>
            <w:r w:rsidRPr="005D4702">
              <w:rPr>
                <w:rFonts w:ascii="Tahoma" w:hAnsi="Tahoma" w:cs="Tahoma"/>
                <w:noProof w:val="0"/>
                <w:sz w:val="22"/>
                <w:szCs w:val="22"/>
                <w:lang w:val="cs-CZ"/>
              </w:rPr>
              <w:t xml:space="preserve">e uzavřena na dobu </w:t>
            </w:r>
            <w:r w:rsidR="00E23815">
              <w:rPr>
                <w:rFonts w:ascii="Tahoma" w:hAnsi="Tahoma" w:cs="Tahoma"/>
                <w:noProof w:val="0"/>
                <w:sz w:val="22"/>
                <w:szCs w:val="22"/>
                <w:lang w:val="cs-CZ"/>
              </w:rPr>
              <w:t>3</w:t>
            </w:r>
            <w:r w:rsidRPr="005D4702">
              <w:rPr>
                <w:rFonts w:ascii="Tahoma" w:hAnsi="Tahoma" w:cs="Tahoma"/>
                <w:noProof w:val="0"/>
                <w:sz w:val="22"/>
                <w:szCs w:val="22"/>
                <w:lang w:val="cs-CZ"/>
              </w:rPr>
              <w:t xml:space="preserve"> let ode dne jejího </w:t>
            </w:r>
            <w:proofErr w:type="gramStart"/>
            <w:r w:rsidRPr="005D4702">
              <w:rPr>
                <w:rFonts w:ascii="Tahoma" w:hAnsi="Tahoma" w:cs="Tahoma"/>
                <w:noProof w:val="0"/>
                <w:sz w:val="22"/>
                <w:szCs w:val="22"/>
                <w:lang w:val="cs-CZ"/>
              </w:rPr>
              <w:t>podpisu .</w:t>
            </w:r>
            <w:proofErr w:type="gramEnd"/>
          </w:p>
          <w:p w:rsidR="003079E1" w:rsidRPr="005D4702" w:rsidRDefault="003079E1" w:rsidP="00F93C74">
            <w:pPr>
              <w:pStyle w:val="Odstavecseseznamem"/>
              <w:rPr>
                <w:rFonts w:ascii="Tahoma" w:hAnsi="Tahoma" w:cs="Tahoma"/>
                <w:noProof w:val="0"/>
                <w:sz w:val="22"/>
                <w:szCs w:val="22"/>
                <w:lang w:val="cs-CZ"/>
              </w:rPr>
            </w:pPr>
          </w:p>
          <w:p w:rsidR="003079E1" w:rsidRPr="005D4702" w:rsidRDefault="003079E1" w:rsidP="00F93C74">
            <w:pPr>
              <w:numPr>
                <w:ilvl w:val="0"/>
                <w:numId w:val="9"/>
              </w:numPr>
              <w:ind w:left="426"/>
              <w:jc w:val="both"/>
              <w:rPr>
                <w:rFonts w:ascii="Tahoma" w:hAnsi="Tahoma" w:cs="Tahoma"/>
                <w:noProof w:val="0"/>
                <w:sz w:val="22"/>
                <w:szCs w:val="22"/>
                <w:lang w:val="cs-CZ"/>
              </w:rPr>
            </w:pPr>
            <w:r w:rsidRPr="005D4702">
              <w:rPr>
                <w:rFonts w:ascii="Tahoma" w:hAnsi="Tahoma" w:cs="Tahoma"/>
                <w:noProof w:val="0"/>
                <w:sz w:val="22"/>
                <w:szCs w:val="22"/>
                <w:lang w:val="cs-CZ"/>
              </w:rPr>
              <w:t>Tato Smlouva</w:t>
            </w:r>
            <w:r>
              <w:rPr>
                <w:rFonts w:ascii="Tahoma" w:hAnsi="Tahoma" w:cs="Tahoma"/>
                <w:noProof w:val="0"/>
                <w:sz w:val="22"/>
                <w:szCs w:val="22"/>
                <w:lang w:val="cs-CZ"/>
              </w:rPr>
              <w:t xml:space="preserve"> </w:t>
            </w:r>
            <w:r w:rsidRPr="005D4702">
              <w:rPr>
                <w:rFonts w:ascii="Tahoma" w:hAnsi="Tahoma" w:cs="Tahoma"/>
                <w:noProof w:val="0"/>
                <w:sz w:val="22"/>
                <w:szCs w:val="22"/>
                <w:lang w:val="cs-CZ"/>
              </w:rPr>
              <w:t xml:space="preserve">může být ukončena písemnou výpovědí jakékoliv ze smluvních </w:t>
            </w:r>
            <w:proofErr w:type="gramStart"/>
            <w:r w:rsidRPr="005D4702">
              <w:rPr>
                <w:rFonts w:ascii="Tahoma" w:hAnsi="Tahoma" w:cs="Tahoma"/>
                <w:noProof w:val="0"/>
                <w:sz w:val="22"/>
                <w:szCs w:val="22"/>
                <w:lang w:val="cs-CZ"/>
              </w:rPr>
              <w:t>stran</w:t>
            </w:r>
            <w:proofErr w:type="gramEnd"/>
            <w:r w:rsidRPr="005D4702">
              <w:rPr>
                <w:rFonts w:ascii="Tahoma" w:hAnsi="Tahoma" w:cs="Tahoma"/>
                <w:noProof w:val="0"/>
                <w:sz w:val="22"/>
                <w:szCs w:val="22"/>
                <w:lang w:val="cs-CZ"/>
              </w:rPr>
              <w:t xml:space="preserve"> s 3 měsíční výpovědní </w:t>
            </w:r>
            <w:proofErr w:type="gramStart"/>
            <w:r w:rsidRPr="005D4702">
              <w:rPr>
                <w:rFonts w:ascii="Tahoma" w:hAnsi="Tahoma" w:cs="Tahoma"/>
                <w:noProof w:val="0"/>
                <w:sz w:val="22"/>
                <w:szCs w:val="22"/>
                <w:lang w:val="cs-CZ"/>
              </w:rPr>
              <w:t>lhůtou.</w:t>
            </w:r>
            <w:proofErr w:type="gramEnd"/>
            <w:r w:rsidRPr="005D4702">
              <w:rPr>
                <w:rFonts w:ascii="Tahoma" w:hAnsi="Tahoma" w:cs="Tahoma"/>
                <w:noProof w:val="0"/>
                <w:sz w:val="22"/>
                <w:szCs w:val="22"/>
                <w:lang w:val="cs-CZ"/>
              </w:rPr>
              <w:t xml:space="preserve"> Tato Smlouva však nemůže být ukončen</w:t>
            </w:r>
            <w:r w:rsidRPr="00F93C74">
              <w:rPr>
                <w:rFonts w:ascii="Tahoma" w:hAnsi="Tahoma" w:cs="Tahoma"/>
                <w:noProof w:val="0"/>
                <w:sz w:val="22"/>
                <w:szCs w:val="22"/>
                <w:lang w:val="cs-CZ"/>
              </w:rPr>
              <w:t>a</w:t>
            </w:r>
            <w:r w:rsidRPr="005D4702">
              <w:rPr>
                <w:rFonts w:ascii="Tahoma" w:hAnsi="Tahoma" w:cs="Tahoma"/>
                <w:noProof w:val="0"/>
                <w:sz w:val="22"/>
                <w:szCs w:val="22"/>
                <w:lang w:val="cs-CZ"/>
              </w:rPr>
              <w:t xml:space="preserve"> před tím než všechny individu</w:t>
            </w:r>
            <w:r w:rsidRPr="00F93C74">
              <w:rPr>
                <w:rFonts w:ascii="Tahoma" w:hAnsi="Tahoma" w:cs="Tahoma"/>
                <w:noProof w:val="0"/>
                <w:sz w:val="22"/>
                <w:szCs w:val="22"/>
                <w:lang w:val="cs-CZ"/>
              </w:rPr>
              <w:t>ální závazky</w:t>
            </w:r>
            <w:r w:rsidRPr="005D4702">
              <w:rPr>
                <w:rFonts w:ascii="Tahoma" w:hAnsi="Tahoma" w:cs="Tahoma"/>
                <w:noProof w:val="0"/>
                <w:sz w:val="22"/>
                <w:szCs w:val="22"/>
                <w:lang w:val="cs-CZ"/>
              </w:rPr>
              <w:t xml:space="preserve"> </w:t>
            </w:r>
            <w:r w:rsidRPr="00F93C74">
              <w:rPr>
                <w:rFonts w:ascii="Tahoma" w:hAnsi="Tahoma" w:cs="Tahoma"/>
                <w:noProof w:val="0"/>
                <w:sz w:val="22"/>
                <w:szCs w:val="22"/>
                <w:lang w:val="cs-CZ"/>
              </w:rPr>
              <w:t xml:space="preserve">plynoucí z této smlouvy </w:t>
            </w:r>
            <w:r w:rsidRPr="005D4702">
              <w:rPr>
                <w:rFonts w:ascii="Tahoma" w:hAnsi="Tahoma" w:cs="Tahoma"/>
                <w:noProof w:val="0"/>
                <w:sz w:val="22"/>
                <w:szCs w:val="22"/>
                <w:lang w:val="cs-CZ"/>
              </w:rPr>
              <w:t>mezi Klientem a AH nejsou zcela splněny.</w:t>
            </w:r>
          </w:p>
          <w:p w:rsidR="003079E1" w:rsidRPr="005D4702" w:rsidRDefault="003079E1" w:rsidP="00F93C74">
            <w:pPr>
              <w:pStyle w:val="Odstavecseseznamem"/>
              <w:rPr>
                <w:rFonts w:ascii="Tahoma" w:hAnsi="Tahoma" w:cs="Tahoma"/>
                <w:noProof w:val="0"/>
                <w:sz w:val="22"/>
                <w:szCs w:val="22"/>
                <w:lang w:val="cs-CZ"/>
              </w:rPr>
            </w:pPr>
          </w:p>
          <w:p w:rsidR="003079E1" w:rsidRPr="005D4702" w:rsidRDefault="003079E1" w:rsidP="00F93C74">
            <w:pPr>
              <w:pStyle w:val="Odstavecseseznamem"/>
              <w:rPr>
                <w:rFonts w:ascii="Tahoma" w:hAnsi="Tahoma" w:cs="Tahoma"/>
                <w:noProof w:val="0"/>
                <w:sz w:val="22"/>
                <w:szCs w:val="22"/>
                <w:lang w:val="cs-CZ"/>
              </w:rPr>
            </w:pPr>
          </w:p>
          <w:p w:rsidR="003079E1" w:rsidRDefault="003079E1" w:rsidP="00F93C74">
            <w:pPr>
              <w:pStyle w:val="Odstavecseseznamem"/>
              <w:rPr>
                <w:rFonts w:ascii="Tahoma" w:hAnsi="Tahoma" w:cs="Tahoma"/>
                <w:noProof w:val="0"/>
                <w:sz w:val="22"/>
                <w:szCs w:val="22"/>
                <w:lang w:val="cs-CZ"/>
              </w:rPr>
            </w:pPr>
          </w:p>
          <w:p w:rsidR="003079E1" w:rsidRPr="00F93C74" w:rsidRDefault="003079E1" w:rsidP="00F93C74">
            <w:pPr>
              <w:rPr>
                <w:rFonts w:ascii="Tahoma" w:hAnsi="Tahoma" w:cs="Tahoma"/>
                <w:noProof w:val="0"/>
                <w:sz w:val="22"/>
                <w:szCs w:val="22"/>
                <w:lang w:val="cs-CZ"/>
              </w:rPr>
            </w:pPr>
          </w:p>
          <w:p w:rsidR="003079E1" w:rsidRPr="005D4702" w:rsidRDefault="003079E1" w:rsidP="00F93C74">
            <w:pPr>
              <w:jc w:val="center"/>
              <w:rPr>
                <w:rFonts w:ascii="Tahoma" w:hAnsi="Tahoma" w:cs="Tahoma"/>
                <w:b/>
                <w:noProof w:val="0"/>
                <w:sz w:val="22"/>
                <w:szCs w:val="22"/>
                <w:lang w:val="cs-CZ"/>
              </w:rPr>
            </w:pPr>
            <w:r w:rsidRPr="005D4702">
              <w:rPr>
                <w:rFonts w:ascii="Tahoma" w:hAnsi="Tahoma" w:cs="Tahoma"/>
                <w:b/>
                <w:noProof w:val="0"/>
                <w:sz w:val="22"/>
                <w:szCs w:val="22"/>
                <w:lang w:val="cs-CZ"/>
              </w:rPr>
              <w:t>Článek 7</w:t>
            </w:r>
          </w:p>
          <w:p w:rsidR="003079E1" w:rsidRPr="005D4702" w:rsidRDefault="003079E1" w:rsidP="00F93C74">
            <w:pPr>
              <w:jc w:val="center"/>
              <w:rPr>
                <w:rFonts w:ascii="Tahoma" w:hAnsi="Tahoma" w:cs="Tahoma"/>
                <w:b/>
                <w:noProof w:val="0"/>
                <w:sz w:val="22"/>
                <w:szCs w:val="22"/>
                <w:lang w:val="cs-CZ"/>
              </w:rPr>
            </w:pPr>
            <w:r w:rsidRPr="005D4702">
              <w:rPr>
                <w:rFonts w:ascii="Tahoma" w:hAnsi="Tahoma" w:cs="Tahoma"/>
                <w:b/>
                <w:noProof w:val="0"/>
                <w:sz w:val="22"/>
                <w:szCs w:val="22"/>
                <w:lang w:val="cs-CZ"/>
              </w:rPr>
              <w:t>Ostatní ujednání</w:t>
            </w:r>
          </w:p>
          <w:p w:rsidR="003079E1" w:rsidRPr="005D4702" w:rsidRDefault="003079E1" w:rsidP="00F93C74">
            <w:pPr>
              <w:jc w:val="center"/>
              <w:rPr>
                <w:rFonts w:ascii="Tahoma" w:hAnsi="Tahoma" w:cs="Tahoma"/>
                <w:b/>
                <w:noProof w:val="0"/>
                <w:sz w:val="22"/>
                <w:szCs w:val="22"/>
                <w:lang w:val="cs-CZ"/>
              </w:rPr>
            </w:pPr>
          </w:p>
          <w:p w:rsidR="003079E1" w:rsidRPr="00F93C74" w:rsidRDefault="003079E1" w:rsidP="00F93C74">
            <w:pPr>
              <w:numPr>
                <w:ilvl w:val="0"/>
                <w:numId w:val="10"/>
              </w:numPr>
              <w:ind w:left="426"/>
              <w:jc w:val="both"/>
              <w:rPr>
                <w:rFonts w:ascii="Tahoma" w:hAnsi="Tahoma" w:cs="Tahoma"/>
                <w:noProof w:val="0"/>
                <w:sz w:val="22"/>
                <w:szCs w:val="22"/>
                <w:lang w:val="cs-CZ"/>
              </w:rPr>
            </w:pPr>
            <w:r w:rsidRPr="005D4702">
              <w:rPr>
                <w:rFonts w:ascii="Tahoma" w:hAnsi="Tahoma" w:cs="Tahoma"/>
                <w:noProof w:val="0"/>
                <w:sz w:val="22"/>
                <w:szCs w:val="22"/>
                <w:lang w:val="cs-CZ"/>
              </w:rPr>
              <w:t>Tato Smlouva může být měněna pouze písemnými dodatky podepsanými oběma smluvními stranami.</w:t>
            </w:r>
          </w:p>
          <w:p w:rsidR="003079E1" w:rsidRDefault="003079E1" w:rsidP="00F93C74">
            <w:pPr>
              <w:jc w:val="both"/>
              <w:rPr>
                <w:rFonts w:ascii="Tahoma" w:hAnsi="Tahoma" w:cs="Tahoma"/>
                <w:noProof w:val="0"/>
                <w:sz w:val="22"/>
                <w:szCs w:val="22"/>
                <w:lang w:val="cs-CZ"/>
              </w:rPr>
            </w:pPr>
          </w:p>
          <w:p w:rsidR="003079E1" w:rsidRPr="00F93C74" w:rsidRDefault="003079E1" w:rsidP="00F93C74">
            <w:pPr>
              <w:numPr>
                <w:ilvl w:val="0"/>
                <w:numId w:val="10"/>
              </w:numPr>
              <w:ind w:left="426"/>
              <w:jc w:val="both"/>
              <w:rPr>
                <w:rFonts w:ascii="Tahoma" w:hAnsi="Tahoma" w:cs="Tahoma"/>
                <w:noProof w:val="0"/>
                <w:sz w:val="22"/>
                <w:szCs w:val="22"/>
                <w:lang w:val="cs-CZ"/>
              </w:rPr>
            </w:pPr>
            <w:r w:rsidRPr="00F93C74">
              <w:rPr>
                <w:rFonts w:ascii="Tahoma" w:hAnsi="Tahoma" w:cs="Tahoma"/>
                <w:noProof w:val="0"/>
                <w:sz w:val="22"/>
                <w:szCs w:val="22"/>
                <w:lang w:val="cs-CZ"/>
              </w:rPr>
              <w:lastRenderedPageBreak/>
              <w:t>Tato Smlouva uzavřená mezi Klientem a AH při jejím plně</w:t>
            </w:r>
            <w:r>
              <w:rPr>
                <w:rFonts w:ascii="Tahoma" w:hAnsi="Tahoma" w:cs="Tahoma"/>
                <w:noProof w:val="0"/>
                <w:sz w:val="22"/>
                <w:szCs w:val="22"/>
                <w:lang w:val="cs-CZ"/>
              </w:rPr>
              <w:t>ní,</w:t>
            </w:r>
            <w:r w:rsidRPr="00F93C74">
              <w:rPr>
                <w:rFonts w:ascii="Tahoma" w:hAnsi="Tahoma" w:cs="Tahoma"/>
                <w:noProof w:val="0"/>
                <w:sz w:val="22"/>
                <w:szCs w:val="22"/>
                <w:lang w:val="cs-CZ"/>
              </w:rPr>
              <w:t xml:space="preserve"> jejím výkladu a plnění</w:t>
            </w:r>
            <w:r>
              <w:rPr>
                <w:rFonts w:ascii="Tahoma" w:hAnsi="Tahoma" w:cs="Tahoma"/>
                <w:noProof w:val="0"/>
                <w:sz w:val="22"/>
                <w:szCs w:val="22"/>
                <w:lang w:val="cs-CZ"/>
              </w:rPr>
              <w:t>,</w:t>
            </w:r>
            <w:r w:rsidRPr="00F93C74">
              <w:rPr>
                <w:rFonts w:ascii="Tahoma" w:hAnsi="Tahoma" w:cs="Tahoma"/>
                <w:noProof w:val="0"/>
                <w:sz w:val="22"/>
                <w:szCs w:val="22"/>
                <w:lang w:val="cs-CZ"/>
              </w:rPr>
              <w:t xml:space="preserve"> se ve všech aspektech řídí právními předpisy České republiky.</w:t>
            </w:r>
          </w:p>
          <w:p w:rsidR="003079E1" w:rsidRPr="005D4702" w:rsidRDefault="003079E1" w:rsidP="00F93C74">
            <w:pPr>
              <w:rPr>
                <w:rFonts w:ascii="Tahoma" w:hAnsi="Tahoma" w:cs="Tahoma"/>
                <w:noProof w:val="0"/>
                <w:sz w:val="22"/>
                <w:szCs w:val="22"/>
                <w:lang w:val="cs-CZ"/>
              </w:rPr>
            </w:pPr>
          </w:p>
          <w:p w:rsidR="003079E1" w:rsidRPr="005D4702" w:rsidRDefault="003079E1" w:rsidP="00F93C74">
            <w:pPr>
              <w:numPr>
                <w:ilvl w:val="0"/>
                <w:numId w:val="10"/>
              </w:numPr>
              <w:ind w:left="426"/>
              <w:jc w:val="both"/>
              <w:rPr>
                <w:rFonts w:ascii="Tahoma" w:hAnsi="Tahoma" w:cs="Tahoma"/>
                <w:noProof w:val="0"/>
                <w:sz w:val="22"/>
                <w:szCs w:val="22"/>
                <w:lang w:val="cs-CZ"/>
              </w:rPr>
            </w:pPr>
            <w:r w:rsidRPr="00F93C74">
              <w:rPr>
                <w:rFonts w:ascii="Tahoma" w:hAnsi="Tahoma" w:cs="Tahoma"/>
                <w:noProof w:val="0"/>
                <w:sz w:val="22"/>
                <w:szCs w:val="22"/>
                <w:lang w:val="cs-CZ"/>
              </w:rPr>
              <w:t>Tato smlouva neobsahuje žádné obchodní tajemství ani ustanovení týkající se důvěrnosti majetkových poměrů.</w:t>
            </w:r>
          </w:p>
          <w:p w:rsidR="003079E1" w:rsidRPr="005D4702" w:rsidRDefault="003079E1" w:rsidP="00F93C74">
            <w:pPr>
              <w:rPr>
                <w:rFonts w:ascii="Tahoma" w:hAnsi="Tahoma" w:cs="Tahoma"/>
                <w:noProof w:val="0"/>
                <w:sz w:val="22"/>
                <w:szCs w:val="22"/>
                <w:lang w:val="cs-CZ"/>
              </w:rPr>
            </w:pPr>
          </w:p>
          <w:p w:rsidR="003079E1" w:rsidRPr="00F93C74" w:rsidRDefault="003079E1" w:rsidP="00F93C74">
            <w:pPr>
              <w:numPr>
                <w:ilvl w:val="0"/>
                <w:numId w:val="10"/>
              </w:numPr>
              <w:ind w:left="426"/>
              <w:jc w:val="both"/>
              <w:rPr>
                <w:rFonts w:ascii="Tahoma" w:hAnsi="Tahoma" w:cs="Tahoma"/>
                <w:noProof w:val="0"/>
                <w:sz w:val="22"/>
                <w:szCs w:val="22"/>
                <w:lang w:val="cs-CZ"/>
              </w:rPr>
            </w:pPr>
            <w:r w:rsidRPr="00F93C74">
              <w:rPr>
                <w:rFonts w:ascii="Tahoma" w:hAnsi="Tahoma" w:cs="Tahoma"/>
                <w:noProof w:val="0"/>
                <w:sz w:val="22"/>
                <w:szCs w:val="22"/>
                <w:lang w:val="cs-CZ"/>
              </w:rPr>
              <w:t>Tato Smlouva bude zveřejněna v Registru smluv.</w:t>
            </w:r>
          </w:p>
          <w:p w:rsidR="003079E1" w:rsidRPr="005D4702" w:rsidRDefault="003079E1" w:rsidP="00F93C74">
            <w:pPr>
              <w:jc w:val="both"/>
              <w:rPr>
                <w:rFonts w:ascii="Tahoma" w:hAnsi="Tahoma" w:cs="Tahoma"/>
                <w:noProof w:val="0"/>
                <w:sz w:val="22"/>
                <w:szCs w:val="22"/>
                <w:lang w:val="cs-CZ"/>
              </w:rPr>
            </w:pPr>
          </w:p>
          <w:p w:rsidR="003079E1" w:rsidRPr="005D4702" w:rsidRDefault="003079E1" w:rsidP="00F93C74">
            <w:pPr>
              <w:numPr>
                <w:ilvl w:val="0"/>
                <w:numId w:val="10"/>
              </w:numPr>
              <w:ind w:left="426"/>
              <w:jc w:val="both"/>
              <w:rPr>
                <w:rFonts w:ascii="Tahoma" w:hAnsi="Tahoma" w:cs="Tahoma"/>
                <w:noProof w:val="0"/>
                <w:sz w:val="22"/>
                <w:szCs w:val="22"/>
                <w:lang w:val="cs-CZ"/>
              </w:rPr>
            </w:pPr>
            <w:r w:rsidRPr="005D4702">
              <w:rPr>
                <w:rFonts w:ascii="Tahoma" w:hAnsi="Tahoma" w:cs="Tahoma"/>
                <w:noProof w:val="0"/>
                <w:sz w:val="22"/>
                <w:szCs w:val="22"/>
                <w:lang w:val="cs-CZ"/>
              </w:rPr>
              <w:t>Žádná z práv a povinností stran dle této Smlouvy nemohou být postoupena nebo převedena bez předchozího písemného souhlasu druhé ze smluvních stran.</w:t>
            </w:r>
          </w:p>
          <w:p w:rsidR="003079E1" w:rsidRPr="005D4702" w:rsidRDefault="003079E1" w:rsidP="00F93C74">
            <w:pPr>
              <w:pStyle w:val="Odstavecseseznamem"/>
              <w:rPr>
                <w:rFonts w:ascii="Tahoma" w:hAnsi="Tahoma" w:cs="Tahoma"/>
                <w:noProof w:val="0"/>
                <w:sz w:val="22"/>
                <w:szCs w:val="22"/>
                <w:lang w:val="cs-CZ"/>
              </w:rPr>
            </w:pPr>
          </w:p>
          <w:p w:rsidR="003079E1" w:rsidRPr="005D4702" w:rsidRDefault="003079E1" w:rsidP="00F93C74">
            <w:pPr>
              <w:numPr>
                <w:ilvl w:val="0"/>
                <w:numId w:val="10"/>
              </w:numPr>
              <w:ind w:left="426"/>
              <w:jc w:val="both"/>
              <w:rPr>
                <w:rFonts w:ascii="Tahoma" w:hAnsi="Tahoma" w:cs="Tahoma"/>
                <w:noProof w:val="0"/>
                <w:sz w:val="22"/>
                <w:szCs w:val="22"/>
                <w:lang w:val="cs-CZ"/>
              </w:rPr>
            </w:pPr>
            <w:r w:rsidRPr="005D4702">
              <w:rPr>
                <w:rFonts w:ascii="Tahoma" w:hAnsi="Tahoma" w:cs="Tahoma"/>
                <w:noProof w:val="0"/>
                <w:sz w:val="22"/>
                <w:szCs w:val="22"/>
                <w:lang w:val="cs-CZ"/>
              </w:rPr>
              <w:t>Tato smlouva je sepsána ve dvou vyhotoveních v českém a anglickém jazyce, přičemž každá ze stran obdrží po jednom vyhotovení. V případě rozdílů mezi českou a anglickou jazykovou verzí této smlouvy</w:t>
            </w:r>
            <w:r>
              <w:rPr>
                <w:rFonts w:ascii="Tahoma" w:hAnsi="Tahoma" w:cs="Tahoma"/>
                <w:noProof w:val="0"/>
                <w:sz w:val="22"/>
                <w:szCs w:val="22"/>
                <w:lang w:val="cs-CZ"/>
              </w:rPr>
              <w:t xml:space="preserve"> </w:t>
            </w:r>
            <w:r w:rsidRPr="005D4702">
              <w:rPr>
                <w:rFonts w:ascii="Tahoma" w:hAnsi="Tahoma" w:cs="Tahoma"/>
                <w:noProof w:val="0"/>
                <w:sz w:val="22"/>
                <w:szCs w:val="22"/>
                <w:lang w:val="cs-CZ"/>
              </w:rPr>
              <w:t>rozhoduje verze česká.</w:t>
            </w:r>
          </w:p>
        </w:tc>
        <w:tc>
          <w:tcPr>
            <w:tcW w:w="4605" w:type="dxa"/>
            <w:shd w:val="clear" w:color="auto" w:fill="auto"/>
          </w:tcPr>
          <w:p w:rsidR="003079E1" w:rsidRPr="005D4702" w:rsidRDefault="003079E1" w:rsidP="00F93C74">
            <w:pPr>
              <w:jc w:val="center"/>
              <w:rPr>
                <w:rFonts w:ascii="Tahoma" w:hAnsi="Tahoma" w:cs="Tahoma"/>
                <w:b/>
                <w:noProof w:val="0"/>
                <w:sz w:val="22"/>
                <w:szCs w:val="22"/>
              </w:rPr>
            </w:pPr>
          </w:p>
          <w:p w:rsidR="003079E1" w:rsidRPr="005D4702" w:rsidRDefault="003079E1" w:rsidP="00F93C74">
            <w:pPr>
              <w:jc w:val="center"/>
              <w:rPr>
                <w:rFonts w:ascii="Tahoma" w:hAnsi="Tahoma" w:cs="Tahoma"/>
                <w:b/>
                <w:noProof w:val="0"/>
                <w:sz w:val="22"/>
                <w:szCs w:val="22"/>
                <w:lang w:val="en-GB"/>
              </w:rPr>
            </w:pPr>
            <w:r w:rsidRPr="005D4702">
              <w:rPr>
                <w:rFonts w:ascii="Tahoma" w:hAnsi="Tahoma" w:cs="Tahoma"/>
                <w:b/>
                <w:noProof w:val="0"/>
                <w:sz w:val="22"/>
                <w:szCs w:val="22"/>
                <w:lang w:val="en-GB"/>
              </w:rPr>
              <w:t>Preamble</w:t>
            </w:r>
          </w:p>
          <w:p w:rsidR="003079E1" w:rsidRPr="005D4702" w:rsidRDefault="003079E1" w:rsidP="00F93C74">
            <w:pPr>
              <w:rPr>
                <w:rFonts w:ascii="Tahoma" w:hAnsi="Tahoma" w:cs="Tahoma"/>
                <w:b/>
                <w:noProof w:val="0"/>
                <w:sz w:val="22"/>
                <w:szCs w:val="22"/>
                <w:lang w:val="en-GB"/>
              </w:rPr>
            </w:pPr>
          </w:p>
          <w:p w:rsidR="003079E1" w:rsidRPr="005D4702" w:rsidRDefault="003079E1" w:rsidP="00F93C74">
            <w:pPr>
              <w:numPr>
                <w:ilvl w:val="0"/>
                <w:numId w:val="1"/>
              </w:numPr>
              <w:jc w:val="both"/>
              <w:rPr>
                <w:rFonts w:ascii="Tahoma" w:hAnsi="Tahoma" w:cs="Tahoma"/>
                <w:noProof w:val="0"/>
                <w:sz w:val="22"/>
                <w:szCs w:val="22"/>
                <w:lang w:val="en-GB"/>
              </w:rPr>
            </w:pPr>
            <w:r w:rsidRPr="005D4702">
              <w:rPr>
                <w:rFonts w:ascii="Tahoma" w:hAnsi="Tahoma" w:cs="Tahoma"/>
                <w:noProof w:val="0"/>
                <w:sz w:val="22"/>
                <w:szCs w:val="22"/>
                <w:lang w:val="en-GB"/>
              </w:rPr>
              <w:t>AH is a company specialised in executive search and/or human resources consulting services.</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ind w:left="360"/>
              <w:jc w:val="both"/>
              <w:rPr>
                <w:rFonts w:ascii="Tahoma" w:hAnsi="Tahoma" w:cs="Tahoma"/>
                <w:noProof w:val="0"/>
                <w:sz w:val="22"/>
                <w:szCs w:val="22"/>
                <w:lang w:val="en-GB"/>
              </w:rPr>
            </w:pPr>
          </w:p>
          <w:p w:rsidR="003079E1" w:rsidRPr="00F93C74" w:rsidRDefault="003079E1" w:rsidP="00F93C74">
            <w:pPr>
              <w:numPr>
                <w:ilvl w:val="0"/>
                <w:numId w:val="1"/>
              </w:numPr>
              <w:jc w:val="both"/>
              <w:rPr>
                <w:rFonts w:ascii="Tahoma" w:hAnsi="Tahoma" w:cs="Tahoma"/>
                <w:noProof w:val="0"/>
                <w:sz w:val="22"/>
                <w:szCs w:val="22"/>
                <w:lang w:val="en-GB"/>
              </w:rPr>
            </w:pPr>
            <w:r w:rsidRPr="005D4702">
              <w:rPr>
                <w:rFonts w:ascii="Tahoma" w:hAnsi="Tahoma" w:cs="Tahoma"/>
                <w:noProof w:val="0"/>
                <w:sz w:val="22"/>
                <w:szCs w:val="22"/>
                <w:lang w:val="en-GB"/>
              </w:rPr>
              <w:t>The Client wishes to recruit a General Manager with assistance of AH.</w:t>
            </w:r>
          </w:p>
          <w:p w:rsidR="003079E1" w:rsidRPr="00F93C74" w:rsidRDefault="003079E1" w:rsidP="00F93C74">
            <w:pPr>
              <w:ind w:left="360"/>
              <w:jc w:val="both"/>
              <w:rPr>
                <w:rFonts w:ascii="Tahoma" w:hAnsi="Tahoma" w:cs="Tahoma"/>
                <w:noProof w:val="0"/>
                <w:sz w:val="22"/>
                <w:szCs w:val="22"/>
                <w:lang w:val="en-GB"/>
              </w:rPr>
            </w:pPr>
          </w:p>
          <w:p w:rsidR="003079E1" w:rsidRPr="005D4702" w:rsidRDefault="003079E1" w:rsidP="00F93C74">
            <w:pPr>
              <w:pStyle w:val="Odstavecseseznamem"/>
              <w:numPr>
                <w:ilvl w:val="0"/>
                <w:numId w:val="1"/>
              </w:numPr>
              <w:jc w:val="both"/>
              <w:rPr>
                <w:rFonts w:ascii="Tahoma" w:hAnsi="Tahoma" w:cs="Tahoma"/>
                <w:noProof w:val="0"/>
                <w:sz w:val="22"/>
                <w:szCs w:val="22"/>
                <w:lang w:val="en-GB"/>
              </w:rPr>
            </w:pPr>
            <w:r w:rsidRPr="005D4702">
              <w:rPr>
                <w:rFonts w:ascii="Tahoma" w:hAnsi="Tahoma" w:cs="Tahoma"/>
                <w:noProof w:val="0"/>
                <w:sz w:val="22"/>
                <w:szCs w:val="22"/>
                <w:lang w:val="en-GB"/>
              </w:rPr>
              <w:t xml:space="preserve">Time frame: </w:t>
            </w:r>
            <w:r>
              <w:rPr>
                <w:rFonts w:ascii="Tahoma" w:hAnsi="Tahoma" w:cs="Tahoma"/>
                <w:noProof w:val="0"/>
                <w:sz w:val="22"/>
                <w:szCs w:val="22"/>
                <w:lang w:val="en-GB"/>
              </w:rPr>
              <w:t>P</w:t>
            </w:r>
            <w:r w:rsidRPr="005D4702">
              <w:rPr>
                <w:rFonts w:ascii="Tahoma" w:hAnsi="Tahoma" w:cs="Tahoma"/>
                <w:noProof w:val="0"/>
                <w:sz w:val="22"/>
                <w:szCs w:val="22"/>
                <w:lang w:val="en-GB"/>
              </w:rPr>
              <w:t xml:space="preserve">resentation of candidates (indicative – upon Client´s and Candidates’ availability): 4 – 6 weeks from date of start of the search. </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jc w:val="center"/>
              <w:rPr>
                <w:rFonts w:ascii="Tahoma" w:hAnsi="Tahoma" w:cs="Tahoma"/>
                <w:b/>
                <w:noProof w:val="0"/>
                <w:sz w:val="22"/>
                <w:szCs w:val="22"/>
                <w:lang w:val="en-GB"/>
              </w:rPr>
            </w:pPr>
          </w:p>
          <w:p w:rsidR="003079E1" w:rsidRPr="005D4702" w:rsidRDefault="003079E1" w:rsidP="00F93C74">
            <w:pPr>
              <w:jc w:val="center"/>
              <w:rPr>
                <w:rFonts w:ascii="Tahoma" w:hAnsi="Tahoma" w:cs="Tahoma"/>
                <w:b/>
                <w:noProof w:val="0"/>
                <w:sz w:val="22"/>
                <w:szCs w:val="22"/>
                <w:lang w:val="en-GB"/>
              </w:rPr>
            </w:pPr>
            <w:r w:rsidRPr="005D4702">
              <w:rPr>
                <w:rFonts w:ascii="Tahoma" w:hAnsi="Tahoma" w:cs="Tahoma"/>
                <w:b/>
                <w:noProof w:val="0"/>
                <w:sz w:val="22"/>
                <w:szCs w:val="22"/>
                <w:lang w:val="en-GB"/>
              </w:rPr>
              <w:t>Article 1</w:t>
            </w:r>
          </w:p>
          <w:p w:rsidR="003079E1" w:rsidRPr="005D4702" w:rsidRDefault="003079E1" w:rsidP="00F93C74">
            <w:pPr>
              <w:jc w:val="center"/>
              <w:rPr>
                <w:rFonts w:ascii="Tahoma" w:hAnsi="Tahoma" w:cs="Tahoma"/>
                <w:b/>
                <w:noProof w:val="0"/>
                <w:sz w:val="22"/>
                <w:szCs w:val="22"/>
                <w:lang w:val="en-GB"/>
              </w:rPr>
            </w:pPr>
            <w:r w:rsidRPr="005D4702">
              <w:rPr>
                <w:rFonts w:ascii="Tahoma" w:hAnsi="Tahoma" w:cs="Tahoma"/>
                <w:b/>
                <w:noProof w:val="0"/>
                <w:sz w:val="22"/>
                <w:szCs w:val="22"/>
                <w:lang w:val="en-GB"/>
              </w:rPr>
              <w:t>The Subject of the Agreement</w:t>
            </w:r>
          </w:p>
          <w:p w:rsidR="003079E1" w:rsidRPr="005D4702" w:rsidRDefault="003079E1" w:rsidP="00F93C74">
            <w:pPr>
              <w:rPr>
                <w:rFonts w:ascii="Tahoma" w:hAnsi="Tahoma" w:cs="Tahoma"/>
                <w:b/>
                <w:noProof w:val="0"/>
                <w:sz w:val="22"/>
                <w:szCs w:val="22"/>
                <w:lang w:val="en-GB"/>
              </w:rPr>
            </w:pPr>
          </w:p>
          <w:p w:rsidR="003079E1" w:rsidRPr="005D4702" w:rsidRDefault="003079E1" w:rsidP="00F93C74">
            <w:pPr>
              <w:pStyle w:val="Odstavecseseznamem"/>
              <w:numPr>
                <w:ilvl w:val="0"/>
                <w:numId w:val="12"/>
              </w:numPr>
              <w:ind w:left="357" w:hanging="284"/>
              <w:jc w:val="both"/>
              <w:rPr>
                <w:rFonts w:ascii="Tahoma" w:hAnsi="Tahoma" w:cs="Tahoma"/>
                <w:noProof w:val="0"/>
                <w:sz w:val="22"/>
                <w:szCs w:val="22"/>
                <w:lang w:val="en-GB"/>
              </w:rPr>
            </w:pPr>
            <w:r w:rsidRPr="005D4702">
              <w:rPr>
                <w:rFonts w:ascii="Tahoma" w:hAnsi="Tahoma" w:cs="Tahoma"/>
                <w:noProof w:val="0"/>
                <w:sz w:val="22"/>
                <w:szCs w:val="22"/>
                <w:lang w:val="en-GB"/>
              </w:rPr>
              <w:t>Th</w:t>
            </w:r>
            <w:r>
              <w:rPr>
                <w:rFonts w:ascii="Tahoma" w:hAnsi="Tahoma" w:cs="Tahoma"/>
                <w:noProof w:val="0"/>
                <w:sz w:val="22"/>
                <w:szCs w:val="22"/>
                <w:lang w:val="en-GB"/>
              </w:rPr>
              <w:t>is</w:t>
            </w:r>
            <w:r w:rsidRPr="005D4702">
              <w:rPr>
                <w:rFonts w:ascii="Tahoma" w:hAnsi="Tahoma" w:cs="Tahoma"/>
                <w:noProof w:val="0"/>
                <w:sz w:val="22"/>
                <w:szCs w:val="22"/>
                <w:lang w:val="en-GB"/>
              </w:rPr>
              <w:t xml:space="preserve"> Agreement regulates the rights and obligations between AH and the Client during provision of services of executive search and/or human resources consulting services by AH to the Client.</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pStyle w:val="Odstavecseseznamem"/>
              <w:numPr>
                <w:ilvl w:val="0"/>
                <w:numId w:val="12"/>
              </w:numPr>
              <w:ind w:left="357" w:hanging="284"/>
              <w:jc w:val="both"/>
              <w:rPr>
                <w:rFonts w:ascii="Tahoma" w:hAnsi="Tahoma" w:cs="Tahoma"/>
                <w:noProof w:val="0"/>
                <w:sz w:val="22"/>
                <w:szCs w:val="22"/>
                <w:lang w:val="en-GB"/>
              </w:rPr>
            </w:pPr>
            <w:r w:rsidRPr="005D4702">
              <w:rPr>
                <w:rFonts w:ascii="Tahoma" w:hAnsi="Tahoma" w:cs="Tahoma"/>
                <w:noProof w:val="0"/>
                <w:sz w:val="22"/>
                <w:szCs w:val="22"/>
                <w:lang w:val="en-GB"/>
              </w:rPr>
              <w:t>The objective of AH intervention is to present to the Client candidates suitable for the position defined by the Client and ready to enter into a labour agreement with the Client for the position.</w:t>
            </w:r>
          </w:p>
          <w:p w:rsidR="003079E1" w:rsidRPr="005D4702" w:rsidRDefault="003079E1" w:rsidP="00F93C74">
            <w:pPr>
              <w:jc w:val="both"/>
              <w:rPr>
                <w:rFonts w:ascii="Tahoma" w:hAnsi="Tahoma" w:cs="Tahoma"/>
                <w:b/>
                <w:noProof w:val="0"/>
                <w:sz w:val="22"/>
                <w:szCs w:val="22"/>
                <w:lang w:val="en-GB"/>
              </w:rPr>
            </w:pPr>
          </w:p>
          <w:p w:rsidR="003079E1" w:rsidRPr="005D4702" w:rsidRDefault="003079E1" w:rsidP="00F93C74">
            <w:pPr>
              <w:jc w:val="center"/>
              <w:rPr>
                <w:rFonts w:ascii="Tahoma" w:hAnsi="Tahoma" w:cs="Tahoma"/>
                <w:b/>
                <w:noProof w:val="0"/>
                <w:sz w:val="22"/>
                <w:szCs w:val="22"/>
                <w:lang w:val="en-GB"/>
              </w:rPr>
            </w:pPr>
            <w:r w:rsidRPr="005D4702">
              <w:rPr>
                <w:rFonts w:ascii="Tahoma" w:hAnsi="Tahoma" w:cs="Tahoma"/>
                <w:b/>
                <w:noProof w:val="0"/>
                <w:sz w:val="22"/>
                <w:szCs w:val="22"/>
                <w:lang w:val="en-GB"/>
              </w:rPr>
              <w:t>Article 2</w:t>
            </w:r>
          </w:p>
          <w:p w:rsidR="003079E1" w:rsidRPr="005D4702" w:rsidRDefault="003079E1" w:rsidP="00F93C74">
            <w:pPr>
              <w:jc w:val="center"/>
              <w:rPr>
                <w:rFonts w:ascii="Tahoma" w:hAnsi="Tahoma" w:cs="Tahoma"/>
                <w:b/>
                <w:noProof w:val="0"/>
                <w:sz w:val="22"/>
                <w:szCs w:val="22"/>
                <w:lang w:val="en-GB"/>
              </w:rPr>
            </w:pPr>
            <w:r w:rsidRPr="005D4702">
              <w:rPr>
                <w:rFonts w:ascii="Tahoma" w:hAnsi="Tahoma" w:cs="Tahoma"/>
                <w:b/>
                <w:noProof w:val="0"/>
                <w:sz w:val="22"/>
                <w:szCs w:val="22"/>
                <w:lang w:val="en-GB"/>
              </w:rPr>
              <w:t>Searching procedure</w:t>
            </w:r>
          </w:p>
          <w:p w:rsidR="003079E1" w:rsidRPr="005D4702" w:rsidRDefault="003079E1" w:rsidP="00F93C74">
            <w:pPr>
              <w:jc w:val="center"/>
              <w:rPr>
                <w:rFonts w:ascii="Tahoma" w:hAnsi="Tahoma" w:cs="Tahoma"/>
                <w:b/>
                <w:noProof w:val="0"/>
                <w:sz w:val="22"/>
                <w:szCs w:val="22"/>
                <w:lang w:val="en-GB"/>
              </w:rPr>
            </w:pPr>
          </w:p>
          <w:p w:rsidR="003079E1" w:rsidRPr="005D4702" w:rsidRDefault="003079E1" w:rsidP="00F93C74">
            <w:pPr>
              <w:pStyle w:val="Odstavecseseznamem"/>
              <w:numPr>
                <w:ilvl w:val="0"/>
                <w:numId w:val="11"/>
              </w:numPr>
              <w:ind w:left="215" w:hanging="142"/>
              <w:jc w:val="both"/>
              <w:rPr>
                <w:rFonts w:ascii="Tahoma" w:hAnsi="Tahoma" w:cs="Tahoma"/>
                <w:noProof w:val="0"/>
                <w:sz w:val="22"/>
                <w:szCs w:val="22"/>
                <w:lang w:val="en-GB"/>
              </w:rPr>
            </w:pPr>
            <w:r w:rsidRPr="005D4702">
              <w:rPr>
                <w:rFonts w:ascii="Tahoma" w:hAnsi="Tahoma" w:cs="Tahoma"/>
                <w:noProof w:val="0"/>
                <w:sz w:val="22"/>
                <w:szCs w:val="22"/>
                <w:lang w:val="en-GB"/>
              </w:rPr>
              <w:t xml:space="preserve">AH shall search, evaluate and present to the Client candidates suitable for the position defined in this Agreement. </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pStyle w:val="Odstavecseseznamem"/>
              <w:numPr>
                <w:ilvl w:val="0"/>
                <w:numId w:val="11"/>
              </w:numPr>
              <w:ind w:left="215" w:hanging="142"/>
              <w:jc w:val="both"/>
              <w:rPr>
                <w:rFonts w:ascii="Tahoma" w:hAnsi="Tahoma" w:cs="Tahoma"/>
                <w:noProof w:val="0"/>
                <w:sz w:val="22"/>
                <w:szCs w:val="22"/>
                <w:lang w:val="en-GB"/>
              </w:rPr>
            </w:pPr>
            <w:r w:rsidRPr="005D4702">
              <w:rPr>
                <w:rFonts w:ascii="Tahoma" w:hAnsi="Tahoma" w:cs="Tahoma"/>
                <w:noProof w:val="0"/>
                <w:sz w:val="22"/>
                <w:szCs w:val="22"/>
                <w:lang w:val="en-GB"/>
              </w:rPr>
              <w:t xml:space="preserve">AH shall identify and contact candidates for the position to be filled in. AH checks the biographical data of the </w:t>
            </w:r>
            <w:proofErr w:type="gramStart"/>
            <w:r w:rsidRPr="005D4702">
              <w:rPr>
                <w:rFonts w:ascii="Tahoma" w:hAnsi="Tahoma" w:cs="Tahoma"/>
                <w:noProof w:val="0"/>
                <w:sz w:val="22"/>
                <w:szCs w:val="22"/>
                <w:lang w:val="en-GB"/>
              </w:rPr>
              <w:t>candidates</w:t>
            </w:r>
            <w:r>
              <w:rPr>
                <w:rFonts w:ascii="Tahoma" w:hAnsi="Tahoma" w:cs="Tahoma"/>
                <w:noProof w:val="0"/>
                <w:sz w:val="22"/>
                <w:szCs w:val="22"/>
                <w:lang w:val="en-GB"/>
              </w:rPr>
              <w:t>,</w:t>
            </w:r>
            <w:proofErr w:type="gramEnd"/>
            <w:r w:rsidRPr="005D4702">
              <w:rPr>
                <w:rFonts w:ascii="Tahoma" w:hAnsi="Tahoma" w:cs="Tahoma"/>
                <w:noProof w:val="0"/>
                <w:sz w:val="22"/>
                <w:szCs w:val="22"/>
                <w:lang w:val="en-GB"/>
              </w:rPr>
              <w:t xml:space="preserve"> collects testimonials on the candidates' professional career, interviews them and, in general, makes its best effort to select suitable candidates for the position.</w:t>
            </w:r>
          </w:p>
          <w:p w:rsidR="003079E1" w:rsidRPr="005D4702" w:rsidRDefault="003079E1" w:rsidP="00F93C74">
            <w:pPr>
              <w:ind w:left="73"/>
              <w:jc w:val="both"/>
              <w:rPr>
                <w:rFonts w:ascii="Tahoma" w:hAnsi="Tahoma" w:cs="Tahoma"/>
                <w:noProof w:val="0"/>
                <w:sz w:val="22"/>
                <w:szCs w:val="22"/>
                <w:lang w:val="en-GB"/>
              </w:rPr>
            </w:pPr>
          </w:p>
          <w:p w:rsidR="003079E1" w:rsidRPr="005D4702" w:rsidRDefault="003079E1" w:rsidP="00F93C74">
            <w:pPr>
              <w:jc w:val="both"/>
              <w:rPr>
                <w:rFonts w:ascii="Tahoma" w:hAnsi="Tahoma" w:cs="Tahoma"/>
                <w:noProof w:val="0"/>
                <w:sz w:val="22"/>
                <w:szCs w:val="22"/>
                <w:lang w:val="en-GB"/>
              </w:rPr>
            </w:pPr>
          </w:p>
          <w:p w:rsidR="003079E1" w:rsidRPr="005D4702" w:rsidRDefault="003079E1" w:rsidP="00F93C74">
            <w:pPr>
              <w:pStyle w:val="Odstavecseseznamem"/>
              <w:numPr>
                <w:ilvl w:val="0"/>
                <w:numId w:val="11"/>
              </w:numPr>
              <w:ind w:left="215" w:hanging="142"/>
              <w:jc w:val="both"/>
              <w:rPr>
                <w:rFonts w:ascii="Tahoma" w:hAnsi="Tahoma" w:cs="Tahoma"/>
                <w:noProof w:val="0"/>
                <w:sz w:val="22"/>
                <w:szCs w:val="22"/>
                <w:lang w:val="en-GB"/>
              </w:rPr>
            </w:pPr>
            <w:r w:rsidRPr="005D4702">
              <w:rPr>
                <w:rFonts w:ascii="Tahoma" w:hAnsi="Tahoma" w:cs="Tahoma"/>
                <w:noProof w:val="0"/>
                <w:sz w:val="22"/>
                <w:szCs w:val="22"/>
                <w:lang w:val="en-GB"/>
              </w:rPr>
              <w:lastRenderedPageBreak/>
              <w:t>A list of candidates is presented to the Client. Unless agreed differently with the Client, the list shall include at least 2 candidates.</w:t>
            </w:r>
          </w:p>
          <w:p w:rsidR="003079E1" w:rsidRPr="005D4702" w:rsidRDefault="003079E1" w:rsidP="00F93C74">
            <w:pPr>
              <w:jc w:val="both"/>
              <w:rPr>
                <w:rFonts w:ascii="Tahoma" w:hAnsi="Tahoma" w:cs="Tahoma"/>
                <w:noProof w:val="0"/>
                <w:sz w:val="22"/>
                <w:szCs w:val="22"/>
                <w:lang w:val="en-GB"/>
              </w:rPr>
            </w:pPr>
          </w:p>
          <w:p w:rsidR="003079E1" w:rsidRPr="005D4702" w:rsidRDefault="003079E1" w:rsidP="00F93C74">
            <w:pPr>
              <w:pStyle w:val="Odstavecseseznamem"/>
              <w:numPr>
                <w:ilvl w:val="0"/>
                <w:numId w:val="11"/>
              </w:numPr>
              <w:ind w:left="215" w:hanging="142"/>
              <w:jc w:val="both"/>
              <w:rPr>
                <w:rFonts w:ascii="Tahoma" w:hAnsi="Tahoma" w:cs="Tahoma"/>
                <w:noProof w:val="0"/>
                <w:sz w:val="22"/>
                <w:szCs w:val="22"/>
                <w:lang w:val="en-GB"/>
              </w:rPr>
            </w:pPr>
            <w:r w:rsidRPr="005D4702">
              <w:rPr>
                <w:rFonts w:ascii="Tahoma" w:hAnsi="Tahoma" w:cs="Tahoma"/>
                <w:noProof w:val="0"/>
                <w:sz w:val="22"/>
                <w:szCs w:val="22"/>
                <w:lang w:val="en-GB"/>
              </w:rPr>
              <w:t>With the list of candidates, AH communicates to the Client a report on each candidate, with his/her professional profile and evaluation of his/her professional skills by AH.</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pStyle w:val="Odstavecseseznamem"/>
              <w:numPr>
                <w:ilvl w:val="0"/>
                <w:numId w:val="11"/>
              </w:numPr>
              <w:ind w:left="215" w:hanging="142"/>
              <w:jc w:val="both"/>
              <w:rPr>
                <w:rFonts w:ascii="Tahoma" w:hAnsi="Tahoma" w:cs="Tahoma"/>
                <w:noProof w:val="0"/>
                <w:sz w:val="22"/>
                <w:szCs w:val="22"/>
                <w:lang w:val="en-GB"/>
              </w:rPr>
            </w:pPr>
            <w:r w:rsidRPr="005D4702">
              <w:rPr>
                <w:rFonts w:ascii="Tahoma" w:hAnsi="Tahoma" w:cs="Tahoma"/>
                <w:noProof w:val="0"/>
                <w:sz w:val="22"/>
                <w:szCs w:val="22"/>
                <w:lang w:val="en-GB"/>
              </w:rPr>
              <w:t>The Client and AH agree then on meetings with candidates. AH assists to meetings of the Client with candidates on the Client´s demand.</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pStyle w:val="Odstavecseseznamem"/>
              <w:numPr>
                <w:ilvl w:val="0"/>
                <w:numId w:val="11"/>
              </w:numPr>
              <w:ind w:left="215" w:hanging="142"/>
              <w:jc w:val="both"/>
              <w:rPr>
                <w:rFonts w:ascii="Tahoma" w:hAnsi="Tahoma" w:cs="Tahoma"/>
                <w:noProof w:val="0"/>
                <w:sz w:val="22"/>
                <w:szCs w:val="22"/>
                <w:lang w:val="en-GB"/>
              </w:rPr>
            </w:pPr>
            <w:r w:rsidRPr="005D4702">
              <w:rPr>
                <w:rFonts w:ascii="Tahoma" w:hAnsi="Tahoma" w:cs="Tahoma"/>
                <w:noProof w:val="0"/>
                <w:sz w:val="22"/>
                <w:szCs w:val="22"/>
                <w:lang w:val="en-GB"/>
              </w:rPr>
              <w:t>If required by the Client, AH assists him in the final selection and in the negotiation of the various clauses and conditions making it possible to reach the best possible agreement with the selected candidate.</w:t>
            </w:r>
          </w:p>
          <w:p w:rsidR="003079E1" w:rsidRPr="005D4702" w:rsidRDefault="003079E1" w:rsidP="00F93C74">
            <w:pPr>
              <w:rPr>
                <w:rFonts w:ascii="Tahoma" w:hAnsi="Tahoma" w:cs="Tahoma"/>
                <w:b/>
                <w:noProof w:val="0"/>
                <w:sz w:val="22"/>
                <w:szCs w:val="22"/>
                <w:lang w:val="en-GB"/>
              </w:rPr>
            </w:pPr>
          </w:p>
          <w:p w:rsidR="003079E1" w:rsidRPr="005D4702" w:rsidRDefault="003079E1" w:rsidP="00F93C74">
            <w:pPr>
              <w:pStyle w:val="Odstavecseseznamem"/>
              <w:numPr>
                <w:ilvl w:val="0"/>
                <w:numId w:val="11"/>
              </w:numPr>
              <w:ind w:left="215" w:hanging="142"/>
              <w:jc w:val="both"/>
              <w:rPr>
                <w:rFonts w:ascii="Tahoma" w:hAnsi="Tahoma" w:cs="Tahoma"/>
                <w:noProof w:val="0"/>
                <w:sz w:val="22"/>
                <w:szCs w:val="22"/>
                <w:lang w:val="en-GB"/>
              </w:rPr>
            </w:pPr>
            <w:r w:rsidRPr="005D4702">
              <w:rPr>
                <w:rFonts w:ascii="Tahoma" w:hAnsi="Tahoma" w:cs="Tahoma"/>
                <w:noProof w:val="0"/>
                <w:sz w:val="22"/>
                <w:szCs w:val="22"/>
                <w:lang w:val="en-GB"/>
              </w:rPr>
              <w:t xml:space="preserve">The mission of AH terminates at the moment of signature by the Client and the candidate of a labour agreement. For the purpose of </w:t>
            </w:r>
            <w:proofErr w:type="gramStart"/>
            <w:r w:rsidRPr="005D4702">
              <w:rPr>
                <w:rFonts w:ascii="Tahoma" w:hAnsi="Tahoma" w:cs="Tahoma"/>
                <w:noProof w:val="0"/>
                <w:sz w:val="22"/>
                <w:szCs w:val="22"/>
                <w:lang w:val="en-GB"/>
              </w:rPr>
              <w:t>this  Agreement</w:t>
            </w:r>
            <w:proofErr w:type="gramEnd"/>
            <w:r w:rsidRPr="005D4702">
              <w:rPr>
                <w:rFonts w:ascii="Tahoma" w:hAnsi="Tahoma" w:cs="Tahoma"/>
                <w:noProof w:val="0"/>
                <w:sz w:val="22"/>
                <w:szCs w:val="22"/>
                <w:lang w:val="en-GB"/>
              </w:rPr>
              <w:t>, labour agreement shall be interpreted as any employment agreement under the Labour Code, but also any civil or commercial agreement having the same or equivalent subject as an employment agreement.</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pStyle w:val="Odstavecseseznamem"/>
              <w:numPr>
                <w:ilvl w:val="0"/>
                <w:numId w:val="11"/>
              </w:numPr>
              <w:ind w:left="215" w:hanging="142"/>
              <w:jc w:val="both"/>
              <w:rPr>
                <w:rFonts w:ascii="Tahoma" w:hAnsi="Tahoma" w:cs="Tahoma"/>
                <w:noProof w:val="0"/>
                <w:sz w:val="22"/>
                <w:szCs w:val="22"/>
                <w:lang w:val="en-GB"/>
              </w:rPr>
            </w:pPr>
            <w:r w:rsidRPr="005D4702">
              <w:rPr>
                <w:rFonts w:ascii="Tahoma" w:hAnsi="Tahoma" w:cs="Tahoma"/>
                <w:noProof w:val="0"/>
                <w:sz w:val="22"/>
                <w:szCs w:val="22"/>
                <w:lang w:val="en-GB"/>
              </w:rPr>
              <w:t>The Client shall provide AH with all co-operation necessary for good achievement of the AH services, in particular communicate all information connected to the position to be filled in.</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jc w:val="center"/>
              <w:rPr>
                <w:rFonts w:ascii="Tahoma" w:hAnsi="Tahoma" w:cs="Tahoma"/>
                <w:b/>
                <w:noProof w:val="0"/>
                <w:sz w:val="22"/>
                <w:szCs w:val="22"/>
                <w:lang w:val="en-GB"/>
              </w:rPr>
            </w:pPr>
            <w:r w:rsidRPr="005D4702">
              <w:rPr>
                <w:rFonts w:ascii="Tahoma" w:hAnsi="Tahoma" w:cs="Tahoma"/>
                <w:b/>
                <w:noProof w:val="0"/>
                <w:sz w:val="22"/>
                <w:szCs w:val="22"/>
                <w:lang w:val="en-GB"/>
              </w:rPr>
              <w:t>Article 3</w:t>
            </w:r>
          </w:p>
          <w:p w:rsidR="003079E1" w:rsidRPr="005D4702" w:rsidRDefault="003079E1" w:rsidP="00F93C74">
            <w:pPr>
              <w:jc w:val="center"/>
              <w:rPr>
                <w:rFonts w:ascii="Tahoma" w:hAnsi="Tahoma" w:cs="Tahoma"/>
                <w:b/>
                <w:noProof w:val="0"/>
                <w:sz w:val="22"/>
                <w:szCs w:val="22"/>
                <w:lang w:val="en-GB"/>
              </w:rPr>
            </w:pPr>
            <w:r w:rsidRPr="005D4702">
              <w:rPr>
                <w:rFonts w:ascii="Tahoma" w:hAnsi="Tahoma" w:cs="Tahoma"/>
                <w:b/>
                <w:noProof w:val="0"/>
                <w:sz w:val="22"/>
                <w:szCs w:val="22"/>
                <w:lang w:val="en-GB"/>
              </w:rPr>
              <w:t>Guarantees of AH</w:t>
            </w:r>
          </w:p>
          <w:p w:rsidR="003079E1" w:rsidRPr="005D4702" w:rsidRDefault="003079E1" w:rsidP="00F93C74">
            <w:pPr>
              <w:rPr>
                <w:rFonts w:ascii="Tahoma" w:hAnsi="Tahoma" w:cs="Tahoma"/>
                <w:b/>
                <w:noProof w:val="0"/>
                <w:sz w:val="22"/>
                <w:szCs w:val="22"/>
                <w:lang w:val="en-GB"/>
              </w:rPr>
            </w:pPr>
          </w:p>
          <w:p w:rsidR="003079E1" w:rsidRPr="00F93C74" w:rsidRDefault="003079E1" w:rsidP="00F93C74">
            <w:pPr>
              <w:pStyle w:val="Odstavecseseznamem"/>
              <w:numPr>
                <w:ilvl w:val="0"/>
                <w:numId w:val="14"/>
              </w:numPr>
              <w:ind w:left="215" w:firstLine="0"/>
              <w:jc w:val="both"/>
              <w:rPr>
                <w:rFonts w:ascii="Tahoma" w:hAnsi="Tahoma" w:cs="Tahoma"/>
                <w:noProof w:val="0"/>
                <w:sz w:val="22"/>
                <w:szCs w:val="22"/>
                <w:lang w:val="en-GB"/>
              </w:rPr>
            </w:pPr>
            <w:r w:rsidRPr="00F93C74">
              <w:rPr>
                <w:rFonts w:ascii="Tahoma" w:hAnsi="Tahoma" w:cs="Tahoma"/>
                <w:noProof w:val="0"/>
                <w:sz w:val="22"/>
                <w:szCs w:val="22"/>
                <w:lang w:val="en-GB"/>
              </w:rPr>
              <w:t xml:space="preserve">AH guarantees to provide to the Client its best efforts to find adequate, reliable and skilled candidate for the position. If the Client does not recruit a candidate from the shortlist presented by AH, AH shall present new short lists until the Client recruits one or cancels the AH´s mission. However, the search period shall </w:t>
            </w:r>
            <w:r w:rsidRPr="00F93C74">
              <w:rPr>
                <w:rFonts w:ascii="Tahoma" w:hAnsi="Tahoma" w:cs="Tahoma"/>
                <w:noProof w:val="0"/>
                <w:sz w:val="22"/>
                <w:szCs w:val="22"/>
                <w:lang w:val="en-GB"/>
              </w:rPr>
              <w:lastRenderedPageBreak/>
              <w:t>not exceed 6 months.</w:t>
            </w: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Pr="005D4702" w:rsidRDefault="003079E1" w:rsidP="00F93C74">
            <w:pPr>
              <w:pStyle w:val="Odstavecseseznamem"/>
              <w:numPr>
                <w:ilvl w:val="0"/>
                <w:numId w:val="14"/>
              </w:numPr>
              <w:ind w:left="215" w:firstLine="0"/>
              <w:jc w:val="both"/>
              <w:rPr>
                <w:rFonts w:ascii="Tahoma" w:hAnsi="Tahoma" w:cs="Tahoma"/>
                <w:noProof w:val="0"/>
                <w:sz w:val="22"/>
                <w:szCs w:val="22"/>
                <w:lang w:val="en-GB"/>
              </w:rPr>
            </w:pPr>
            <w:r w:rsidRPr="005D4702">
              <w:rPr>
                <w:rFonts w:ascii="Tahoma" w:hAnsi="Tahoma" w:cs="Tahoma"/>
                <w:noProof w:val="0"/>
                <w:sz w:val="22"/>
                <w:szCs w:val="22"/>
                <w:lang w:val="en-GB"/>
              </w:rPr>
              <w:t>If the Client enters into a labour agreement with a candidate presented by AH and the candidate´s labour relationship with the Client is terminated for any reason within one year from the signature of his/her agreement with the Client, AH shall carry on a new searching procedure as defined in Article 2 hereof. No remuneration fees will be charged by AH for this new searching procedure. Only the new professional expenses, on evidences, incurred by AH will be chargeable to the Client. This guarantee may be called once and is subject to previous clearance of all obligations of the Client towards AH. The guarantee is valid only for the same position as that of the recruited candidate and is not transferrable to another position.</w:t>
            </w:r>
            <w:r w:rsidRPr="00F93C74">
              <w:rPr>
                <w:rFonts w:ascii="Tahoma" w:hAnsi="Tahoma" w:cs="Tahoma"/>
                <w:noProof w:val="0"/>
                <w:sz w:val="22"/>
                <w:szCs w:val="22"/>
                <w:lang w:val="en-GB"/>
              </w:rPr>
              <w:t xml:space="preserve"> </w:t>
            </w:r>
          </w:p>
          <w:p w:rsidR="003079E1" w:rsidRPr="005D4702" w:rsidRDefault="003079E1" w:rsidP="00F93C74">
            <w:pPr>
              <w:jc w:val="both"/>
              <w:rPr>
                <w:rFonts w:ascii="Tahoma" w:hAnsi="Tahoma" w:cs="Tahoma"/>
                <w:noProof w:val="0"/>
                <w:sz w:val="22"/>
                <w:szCs w:val="22"/>
                <w:lang w:val="en-GB"/>
              </w:rPr>
            </w:pPr>
          </w:p>
          <w:p w:rsidR="003079E1" w:rsidRPr="005D4702" w:rsidRDefault="003079E1" w:rsidP="00F93C74">
            <w:pPr>
              <w:pStyle w:val="Odstavecseseznamem"/>
              <w:numPr>
                <w:ilvl w:val="0"/>
                <w:numId w:val="14"/>
              </w:numPr>
              <w:ind w:left="215" w:firstLine="0"/>
              <w:jc w:val="both"/>
              <w:rPr>
                <w:rFonts w:ascii="Tahoma" w:hAnsi="Tahoma" w:cs="Tahoma"/>
                <w:noProof w:val="0"/>
                <w:sz w:val="22"/>
                <w:szCs w:val="22"/>
                <w:lang w:val="en-GB"/>
              </w:rPr>
            </w:pPr>
            <w:r w:rsidRPr="005D4702">
              <w:rPr>
                <w:rFonts w:ascii="Tahoma" w:hAnsi="Tahoma" w:cs="Tahoma"/>
                <w:noProof w:val="0"/>
                <w:sz w:val="22"/>
                <w:szCs w:val="22"/>
                <w:lang w:val="en-GB"/>
              </w:rPr>
              <w:t>AH undertakes, within a 2-year period from the due date of the last invoice of AH, not to encourage or even take into consideration, any applications from managers or executives working within Client's organisations. This guarantee is extended without limitation of time for the candidate placed by AH with the Client.</w:t>
            </w: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Pr="005D4702" w:rsidRDefault="003079E1" w:rsidP="00F93C74">
            <w:pPr>
              <w:pStyle w:val="Odstavecseseznamem"/>
              <w:numPr>
                <w:ilvl w:val="0"/>
                <w:numId w:val="14"/>
              </w:numPr>
              <w:ind w:left="215" w:firstLine="0"/>
              <w:jc w:val="both"/>
              <w:rPr>
                <w:rFonts w:ascii="Tahoma" w:hAnsi="Tahoma" w:cs="Tahoma"/>
                <w:noProof w:val="0"/>
                <w:sz w:val="22"/>
                <w:szCs w:val="22"/>
                <w:lang w:val="en-GB"/>
              </w:rPr>
            </w:pPr>
            <w:r w:rsidRPr="005D4702">
              <w:rPr>
                <w:rFonts w:ascii="Tahoma" w:hAnsi="Tahoma" w:cs="Tahoma"/>
                <w:noProof w:val="0"/>
                <w:sz w:val="22"/>
                <w:szCs w:val="22"/>
                <w:lang w:val="en-GB"/>
              </w:rPr>
              <w:t xml:space="preserve">AH undertakes to keep confidential and not to use for other purpose than the search of candidates under </w:t>
            </w:r>
            <w:proofErr w:type="gramStart"/>
            <w:r w:rsidRPr="005D4702">
              <w:rPr>
                <w:rFonts w:ascii="Tahoma" w:hAnsi="Tahoma" w:cs="Tahoma"/>
                <w:noProof w:val="0"/>
                <w:sz w:val="22"/>
                <w:szCs w:val="22"/>
                <w:lang w:val="en-GB"/>
              </w:rPr>
              <w:t>this  Agreement</w:t>
            </w:r>
            <w:proofErr w:type="gramEnd"/>
            <w:r w:rsidRPr="005D4702">
              <w:rPr>
                <w:rFonts w:ascii="Tahoma" w:hAnsi="Tahoma" w:cs="Tahoma"/>
                <w:noProof w:val="0"/>
                <w:sz w:val="22"/>
                <w:szCs w:val="22"/>
                <w:lang w:val="en-GB"/>
              </w:rPr>
              <w:t xml:space="preserve"> any information provided by the Client. This obligation shall be respected by AH also after the termination hereof, without limitation of time.</w:t>
            </w:r>
          </w:p>
          <w:p w:rsidR="003079E1" w:rsidRPr="005D4702" w:rsidRDefault="003079E1" w:rsidP="00F93C74">
            <w:pPr>
              <w:ind w:left="360"/>
              <w:jc w:val="both"/>
              <w:rPr>
                <w:rFonts w:ascii="Tahoma" w:hAnsi="Tahoma" w:cs="Tahoma"/>
                <w:noProof w:val="0"/>
                <w:sz w:val="22"/>
                <w:szCs w:val="22"/>
                <w:lang w:val="en-GB"/>
              </w:rPr>
            </w:pPr>
          </w:p>
          <w:p w:rsidR="003079E1" w:rsidRDefault="003079E1" w:rsidP="00F93C74">
            <w:pPr>
              <w:pStyle w:val="Odstavecseseznamem"/>
              <w:numPr>
                <w:ilvl w:val="0"/>
                <w:numId w:val="14"/>
              </w:numPr>
              <w:ind w:left="215" w:firstLine="0"/>
              <w:jc w:val="both"/>
              <w:rPr>
                <w:rFonts w:ascii="Tahoma" w:hAnsi="Tahoma" w:cs="Tahoma"/>
                <w:noProof w:val="0"/>
                <w:sz w:val="22"/>
                <w:szCs w:val="22"/>
                <w:lang w:val="en-GB"/>
              </w:rPr>
            </w:pPr>
            <w:r w:rsidRPr="005D4702">
              <w:rPr>
                <w:rFonts w:ascii="Tahoma" w:hAnsi="Tahoma" w:cs="Tahoma"/>
                <w:noProof w:val="0"/>
                <w:sz w:val="22"/>
                <w:szCs w:val="22"/>
                <w:lang w:val="en-GB"/>
              </w:rPr>
              <w:t>AH shall not be responsible for any damage caused by a candidate presented by AH to the Client, during the search process or after the recruitment of the candidate by the Client.</w:t>
            </w:r>
          </w:p>
          <w:p w:rsidR="003079E1" w:rsidRPr="00F93C74" w:rsidRDefault="003079E1" w:rsidP="00F93C74">
            <w:pPr>
              <w:pStyle w:val="Odstavecseseznamem"/>
              <w:rPr>
                <w:rFonts w:ascii="Tahoma" w:hAnsi="Tahoma" w:cs="Tahoma"/>
                <w:noProof w:val="0"/>
                <w:sz w:val="22"/>
                <w:szCs w:val="22"/>
                <w:lang w:val="en-GB"/>
              </w:rPr>
            </w:pPr>
          </w:p>
          <w:p w:rsidR="003079E1" w:rsidRDefault="003079E1" w:rsidP="00F93C74">
            <w:pPr>
              <w:pStyle w:val="Odstavecseseznamem"/>
              <w:ind w:left="215"/>
              <w:jc w:val="both"/>
              <w:rPr>
                <w:rFonts w:ascii="Tahoma" w:hAnsi="Tahoma" w:cs="Tahoma"/>
                <w:noProof w:val="0"/>
                <w:sz w:val="22"/>
                <w:szCs w:val="22"/>
                <w:lang w:val="en-GB"/>
              </w:rPr>
            </w:pPr>
          </w:p>
          <w:p w:rsidR="003079E1" w:rsidRDefault="003079E1" w:rsidP="00F93C74">
            <w:pPr>
              <w:pStyle w:val="Odstavecseseznamem"/>
              <w:ind w:left="215"/>
              <w:jc w:val="both"/>
              <w:rPr>
                <w:rFonts w:ascii="Tahoma" w:hAnsi="Tahoma" w:cs="Tahoma"/>
                <w:noProof w:val="0"/>
                <w:sz w:val="22"/>
                <w:szCs w:val="22"/>
                <w:lang w:val="en-GB"/>
              </w:rPr>
            </w:pPr>
          </w:p>
          <w:p w:rsidR="003079E1" w:rsidRDefault="003079E1" w:rsidP="00F93C74">
            <w:pPr>
              <w:pStyle w:val="Odstavecseseznamem"/>
              <w:ind w:left="215"/>
              <w:jc w:val="both"/>
              <w:rPr>
                <w:rFonts w:ascii="Tahoma" w:hAnsi="Tahoma" w:cs="Tahoma"/>
                <w:noProof w:val="0"/>
                <w:sz w:val="22"/>
                <w:szCs w:val="22"/>
                <w:lang w:val="en-GB"/>
              </w:rPr>
            </w:pPr>
          </w:p>
          <w:p w:rsidR="003079E1" w:rsidRDefault="003079E1" w:rsidP="00F93C74">
            <w:pPr>
              <w:pStyle w:val="Odstavecseseznamem"/>
              <w:ind w:left="215"/>
              <w:jc w:val="both"/>
              <w:rPr>
                <w:rFonts w:ascii="Tahoma" w:hAnsi="Tahoma" w:cs="Tahoma"/>
                <w:noProof w:val="0"/>
                <w:sz w:val="22"/>
                <w:szCs w:val="22"/>
                <w:lang w:val="en-GB"/>
              </w:rPr>
            </w:pPr>
          </w:p>
          <w:p w:rsidR="003079E1" w:rsidRPr="005D4702" w:rsidRDefault="003079E1" w:rsidP="00F93C74">
            <w:pPr>
              <w:jc w:val="both"/>
              <w:rPr>
                <w:rFonts w:ascii="Tahoma" w:hAnsi="Tahoma" w:cs="Tahoma"/>
                <w:noProof w:val="0"/>
                <w:sz w:val="22"/>
                <w:szCs w:val="22"/>
                <w:lang w:val="en-GB"/>
              </w:rPr>
            </w:pPr>
          </w:p>
          <w:p w:rsidR="003079E1" w:rsidRPr="005D4702" w:rsidRDefault="003079E1" w:rsidP="00F93C74">
            <w:pPr>
              <w:pStyle w:val="Odstavecseseznamem"/>
              <w:numPr>
                <w:ilvl w:val="0"/>
                <w:numId w:val="14"/>
              </w:numPr>
              <w:ind w:left="215" w:firstLine="0"/>
              <w:jc w:val="both"/>
              <w:rPr>
                <w:rFonts w:ascii="Tahoma" w:hAnsi="Tahoma" w:cs="Tahoma"/>
                <w:noProof w:val="0"/>
                <w:sz w:val="22"/>
                <w:szCs w:val="22"/>
                <w:lang w:val="en-GB"/>
              </w:rPr>
            </w:pPr>
            <w:r w:rsidRPr="005D4702">
              <w:rPr>
                <w:rFonts w:ascii="Tahoma" w:hAnsi="Tahoma" w:cs="Tahoma"/>
                <w:noProof w:val="0"/>
                <w:sz w:val="22"/>
                <w:szCs w:val="22"/>
                <w:lang w:val="en-GB"/>
              </w:rPr>
              <w:lastRenderedPageBreak/>
              <w:t>AH does not guarantee accuracy of information provided by the candidates presented to the Client.</w:t>
            </w:r>
          </w:p>
          <w:p w:rsidR="003079E1" w:rsidRPr="005D4702" w:rsidRDefault="003079E1" w:rsidP="00F93C74">
            <w:pPr>
              <w:ind w:left="360"/>
              <w:jc w:val="center"/>
              <w:rPr>
                <w:rFonts w:ascii="Tahoma" w:hAnsi="Tahoma" w:cs="Tahoma"/>
                <w:b/>
                <w:noProof w:val="0"/>
                <w:sz w:val="22"/>
                <w:szCs w:val="22"/>
                <w:lang w:val="en-GB"/>
              </w:rPr>
            </w:pPr>
          </w:p>
          <w:p w:rsidR="003079E1" w:rsidRPr="005D4702" w:rsidRDefault="003079E1" w:rsidP="00F93C74">
            <w:pPr>
              <w:jc w:val="center"/>
              <w:rPr>
                <w:rFonts w:ascii="Tahoma" w:hAnsi="Tahoma" w:cs="Tahoma"/>
                <w:b/>
                <w:noProof w:val="0"/>
                <w:sz w:val="22"/>
                <w:szCs w:val="22"/>
                <w:lang w:val="en-GB"/>
              </w:rPr>
            </w:pPr>
            <w:r w:rsidRPr="005D4702">
              <w:rPr>
                <w:rFonts w:ascii="Tahoma" w:hAnsi="Tahoma" w:cs="Tahoma"/>
                <w:b/>
                <w:noProof w:val="0"/>
                <w:sz w:val="22"/>
                <w:szCs w:val="22"/>
                <w:lang w:val="en-GB"/>
              </w:rPr>
              <w:t>Article 4</w:t>
            </w:r>
          </w:p>
          <w:p w:rsidR="003079E1" w:rsidRPr="005D4702" w:rsidRDefault="003079E1" w:rsidP="00F93C74">
            <w:pPr>
              <w:jc w:val="center"/>
              <w:rPr>
                <w:rFonts w:ascii="Tahoma" w:hAnsi="Tahoma" w:cs="Tahoma"/>
                <w:b/>
                <w:noProof w:val="0"/>
                <w:sz w:val="22"/>
                <w:szCs w:val="22"/>
                <w:lang w:val="en-GB"/>
              </w:rPr>
            </w:pPr>
            <w:r w:rsidRPr="005D4702">
              <w:rPr>
                <w:rFonts w:ascii="Tahoma" w:hAnsi="Tahoma" w:cs="Tahoma"/>
                <w:b/>
                <w:noProof w:val="0"/>
                <w:sz w:val="22"/>
                <w:szCs w:val="22"/>
                <w:lang w:val="en-GB"/>
              </w:rPr>
              <w:t>Recruitment Fee, Expenses and Payment Conditions</w:t>
            </w:r>
          </w:p>
          <w:p w:rsidR="003079E1" w:rsidRPr="005D4702" w:rsidRDefault="003079E1" w:rsidP="00F93C74">
            <w:pPr>
              <w:rPr>
                <w:rFonts w:ascii="Tahoma" w:hAnsi="Tahoma" w:cs="Tahoma"/>
                <w:noProof w:val="0"/>
                <w:sz w:val="22"/>
                <w:szCs w:val="22"/>
                <w:lang w:val="en-GB"/>
              </w:rPr>
            </w:pPr>
          </w:p>
          <w:p w:rsidR="003079E1" w:rsidRDefault="003079E1" w:rsidP="00F93C74">
            <w:pPr>
              <w:pStyle w:val="Odstavecseseznamem"/>
              <w:numPr>
                <w:ilvl w:val="0"/>
                <w:numId w:val="19"/>
              </w:numPr>
              <w:ind w:left="357"/>
              <w:jc w:val="both"/>
              <w:rPr>
                <w:rFonts w:ascii="Tahoma" w:hAnsi="Tahoma" w:cs="Tahoma"/>
                <w:noProof w:val="0"/>
                <w:sz w:val="22"/>
                <w:szCs w:val="22"/>
                <w:lang w:val="en-GB"/>
              </w:rPr>
            </w:pPr>
            <w:r w:rsidRPr="007A2F83">
              <w:rPr>
                <w:rFonts w:ascii="Tahoma" w:hAnsi="Tahoma" w:cs="Tahoma"/>
                <w:noProof w:val="0"/>
                <w:sz w:val="22"/>
                <w:szCs w:val="22"/>
                <w:lang w:val="en-GB"/>
              </w:rPr>
              <w:t xml:space="preserve">For the AH services, the Client shall pay to AH a </w:t>
            </w:r>
            <w:r w:rsidRPr="00F93C74">
              <w:rPr>
                <w:rFonts w:ascii="Tahoma" w:hAnsi="Tahoma" w:cs="Tahoma"/>
                <w:noProof w:val="0"/>
                <w:sz w:val="22"/>
                <w:szCs w:val="22"/>
                <w:lang w:val="en-GB"/>
              </w:rPr>
              <w:t>fix</w:t>
            </w:r>
            <w:r w:rsidRPr="007A2F83">
              <w:rPr>
                <w:rFonts w:ascii="Tahoma" w:hAnsi="Tahoma" w:cs="Tahoma"/>
                <w:noProof w:val="0"/>
                <w:sz w:val="22"/>
                <w:szCs w:val="22"/>
                <w:lang w:val="en-GB"/>
              </w:rPr>
              <w:t>ed</w:t>
            </w:r>
            <w:r w:rsidRPr="00F93C74">
              <w:rPr>
                <w:rFonts w:ascii="Tahoma" w:hAnsi="Tahoma" w:cs="Tahoma"/>
                <w:noProof w:val="0"/>
                <w:sz w:val="22"/>
                <w:szCs w:val="22"/>
                <w:lang w:val="en-GB"/>
              </w:rPr>
              <w:t xml:space="preserve"> </w:t>
            </w:r>
            <w:r w:rsidRPr="007A2F83">
              <w:rPr>
                <w:rFonts w:ascii="Tahoma" w:hAnsi="Tahoma" w:cs="Tahoma"/>
                <w:noProof w:val="0"/>
                <w:sz w:val="22"/>
                <w:szCs w:val="22"/>
                <w:lang w:val="en-GB"/>
              </w:rPr>
              <w:t>remuneration fee</w:t>
            </w:r>
            <w:r w:rsidRPr="00F93C74">
              <w:rPr>
                <w:rFonts w:ascii="Tahoma" w:hAnsi="Tahoma" w:cs="Tahoma"/>
                <w:noProof w:val="0"/>
                <w:sz w:val="22"/>
                <w:szCs w:val="22"/>
                <w:lang w:val="en-GB"/>
              </w:rPr>
              <w:t xml:space="preserve"> equal to 330 000 CZK + VAT</w:t>
            </w:r>
            <w:r w:rsidRPr="007A2F83">
              <w:rPr>
                <w:rFonts w:ascii="Tahoma" w:hAnsi="Tahoma" w:cs="Tahoma"/>
                <w:noProof w:val="0"/>
                <w:sz w:val="22"/>
                <w:szCs w:val="22"/>
                <w:lang w:val="en-GB"/>
              </w:rPr>
              <w:t xml:space="preserve">. </w:t>
            </w:r>
          </w:p>
          <w:p w:rsidR="003079E1" w:rsidRPr="007A2F83" w:rsidRDefault="003079E1" w:rsidP="00F93C74">
            <w:pPr>
              <w:pStyle w:val="Odstavecseseznamem"/>
              <w:ind w:left="215"/>
              <w:jc w:val="both"/>
              <w:rPr>
                <w:rFonts w:ascii="Tahoma" w:hAnsi="Tahoma" w:cs="Tahoma"/>
                <w:noProof w:val="0"/>
                <w:sz w:val="22"/>
                <w:szCs w:val="22"/>
                <w:lang w:val="en-GB"/>
              </w:rPr>
            </w:pPr>
          </w:p>
          <w:p w:rsidR="003079E1" w:rsidRPr="005D4702" w:rsidRDefault="003079E1" w:rsidP="00F93C74">
            <w:pPr>
              <w:pStyle w:val="Odstavecseseznamem"/>
              <w:numPr>
                <w:ilvl w:val="0"/>
                <w:numId w:val="19"/>
              </w:numPr>
              <w:ind w:left="357"/>
              <w:jc w:val="both"/>
              <w:rPr>
                <w:rFonts w:ascii="Tahoma" w:hAnsi="Tahoma" w:cs="Tahoma"/>
                <w:noProof w:val="0"/>
                <w:sz w:val="22"/>
                <w:szCs w:val="22"/>
                <w:lang w:val="en-GB"/>
              </w:rPr>
            </w:pPr>
            <w:r w:rsidRPr="005D4702">
              <w:rPr>
                <w:rFonts w:ascii="Tahoma" w:hAnsi="Tahoma" w:cs="Tahoma"/>
                <w:noProof w:val="0"/>
                <w:sz w:val="22"/>
                <w:szCs w:val="22"/>
                <w:lang w:val="en-GB"/>
              </w:rPr>
              <w:t>The applicable VAT shall be added to the remuneration fee.</w:t>
            </w: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Pr="00F93C74" w:rsidRDefault="003079E1" w:rsidP="00F93C74">
            <w:pPr>
              <w:pStyle w:val="Odstavecseseznamem"/>
              <w:numPr>
                <w:ilvl w:val="0"/>
                <w:numId w:val="19"/>
              </w:numPr>
              <w:ind w:left="357"/>
              <w:jc w:val="both"/>
              <w:rPr>
                <w:rFonts w:ascii="Tahoma" w:hAnsi="Tahoma" w:cs="Tahoma"/>
                <w:noProof w:val="0"/>
                <w:sz w:val="22"/>
                <w:szCs w:val="22"/>
                <w:lang w:val="en-GB"/>
              </w:rPr>
            </w:pPr>
            <w:r w:rsidRPr="00F93C74">
              <w:rPr>
                <w:rFonts w:ascii="Tahoma" w:hAnsi="Tahoma" w:cs="Tahoma"/>
                <w:noProof w:val="0"/>
                <w:sz w:val="22"/>
                <w:szCs w:val="22"/>
                <w:lang w:val="en-GB"/>
              </w:rPr>
              <w:t>T</w:t>
            </w:r>
            <w:r w:rsidRPr="005D4702">
              <w:rPr>
                <w:rFonts w:ascii="Tahoma" w:hAnsi="Tahoma" w:cs="Tahoma"/>
                <w:noProof w:val="0"/>
                <w:sz w:val="22"/>
                <w:szCs w:val="22"/>
                <w:lang w:val="en-GB"/>
              </w:rPr>
              <w:t>he Client shall pay the remuneration fee to AH in three instalments:</w:t>
            </w:r>
          </w:p>
          <w:p w:rsidR="003079E1" w:rsidRPr="00F93C74" w:rsidRDefault="003079E1" w:rsidP="00F93C74">
            <w:pPr>
              <w:pStyle w:val="Odstavecseseznamem"/>
              <w:ind w:left="215"/>
              <w:jc w:val="both"/>
              <w:rPr>
                <w:rFonts w:ascii="Tahoma" w:hAnsi="Tahoma" w:cs="Tahoma"/>
                <w:noProof w:val="0"/>
                <w:sz w:val="22"/>
                <w:szCs w:val="22"/>
                <w:lang w:val="en-GB"/>
              </w:rPr>
            </w:pP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Pr="00F93C74" w:rsidRDefault="003079E1" w:rsidP="00F93C74">
            <w:pPr>
              <w:numPr>
                <w:ilvl w:val="0"/>
                <w:numId w:val="6"/>
              </w:numPr>
              <w:ind w:left="426" w:hanging="425"/>
              <w:jc w:val="both"/>
              <w:rPr>
                <w:rFonts w:ascii="Tahoma" w:hAnsi="Tahoma" w:cs="Tahoma"/>
                <w:noProof w:val="0"/>
                <w:sz w:val="22"/>
                <w:szCs w:val="22"/>
                <w:lang w:val="cs-CZ"/>
              </w:rPr>
            </w:pP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first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instalment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is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due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upon</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signature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of</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this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agreement</w:t>
            </w:r>
            <w:proofErr w:type="spellEnd"/>
            <w:r w:rsidRPr="00F93C74">
              <w:rPr>
                <w:rFonts w:ascii="Tahoma" w:hAnsi="Tahoma" w:cs="Tahoma"/>
                <w:noProof w:val="0"/>
                <w:sz w:val="22"/>
                <w:szCs w:val="22"/>
                <w:lang w:val="cs-CZ"/>
              </w:rPr>
              <w:t xml:space="preserve"> ("Start-up </w:t>
            </w:r>
            <w:proofErr w:type="spellStart"/>
            <w:r w:rsidRPr="00F93C74">
              <w:rPr>
                <w:rFonts w:ascii="Tahoma" w:hAnsi="Tahoma" w:cs="Tahoma"/>
                <w:noProof w:val="0"/>
                <w:sz w:val="22"/>
                <w:szCs w:val="22"/>
                <w:lang w:val="cs-CZ"/>
              </w:rPr>
              <w:t>Fee</w:t>
            </w:r>
            <w:proofErr w:type="spellEnd"/>
            <w:r w:rsidRPr="00F93C74">
              <w:rPr>
                <w:rFonts w:ascii="Tahoma" w:hAnsi="Tahoma" w:cs="Tahoma"/>
                <w:noProof w:val="0"/>
                <w:sz w:val="22"/>
                <w:szCs w:val="22"/>
                <w:lang w:val="cs-CZ"/>
              </w:rPr>
              <w:t>).</w:t>
            </w:r>
          </w:p>
          <w:p w:rsidR="003079E1" w:rsidRPr="00F93C74" w:rsidRDefault="003079E1" w:rsidP="00F93C74">
            <w:pPr>
              <w:ind w:left="426"/>
              <w:jc w:val="both"/>
              <w:rPr>
                <w:rFonts w:ascii="Tahoma" w:hAnsi="Tahoma" w:cs="Tahoma"/>
                <w:noProof w:val="0"/>
                <w:sz w:val="22"/>
                <w:szCs w:val="22"/>
                <w:lang w:val="cs-CZ"/>
              </w:rPr>
            </w:pPr>
            <w:r w:rsidRPr="00F93C74">
              <w:rPr>
                <w:rFonts w:ascii="Tahoma" w:hAnsi="Tahoma" w:cs="Tahoma"/>
                <w:noProof w:val="0"/>
                <w:sz w:val="22"/>
                <w:szCs w:val="22"/>
                <w:lang w:val="cs-CZ"/>
              </w:rPr>
              <w:t xml:space="preserve">"Start-up </w:t>
            </w:r>
            <w:proofErr w:type="spellStart"/>
            <w:r w:rsidRPr="00F93C74">
              <w:rPr>
                <w:rFonts w:ascii="Tahoma" w:hAnsi="Tahoma" w:cs="Tahoma"/>
                <w:noProof w:val="0"/>
                <w:sz w:val="22"/>
                <w:szCs w:val="22"/>
                <w:lang w:val="cs-CZ"/>
              </w:rPr>
              <w:t>Fee</w:t>
            </w:r>
            <w:proofErr w:type="spellEnd"/>
            <w:r w:rsidRPr="00F93C74">
              <w:rPr>
                <w:rFonts w:ascii="Tahoma" w:hAnsi="Tahoma" w:cs="Tahoma"/>
                <w:noProof w:val="0"/>
                <w:sz w:val="22"/>
                <w:szCs w:val="22"/>
                <w:lang w:val="cs-CZ"/>
              </w:rPr>
              <w:t xml:space="preserve">": CZK 110,000 + VAT.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project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will</w:t>
            </w:r>
            <w:proofErr w:type="spellEnd"/>
            <w:r w:rsidRPr="00F93C74">
              <w:rPr>
                <w:rFonts w:ascii="Tahoma" w:hAnsi="Tahoma" w:cs="Tahoma"/>
                <w:noProof w:val="0"/>
                <w:sz w:val="22"/>
                <w:szCs w:val="22"/>
                <w:lang w:val="cs-CZ"/>
              </w:rPr>
              <w:t xml:space="preserve"> start </w:t>
            </w:r>
            <w:proofErr w:type="spellStart"/>
            <w:r w:rsidRPr="00F93C74">
              <w:rPr>
                <w:rFonts w:ascii="Tahoma" w:hAnsi="Tahoma" w:cs="Tahoma"/>
                <w:noProof w:val="0"/>
                <w:sz w:val="22"/>
                <w:szCs w:val="22"/>
                <w:lang w:val="cs-CZ"/>
              </w:rPr>
              <w:t>once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this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fee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is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invoiced</w:t>
            </w:r>
            <w:proofErr w:type="spellEnd"/>
            <w:r w:rsidRPr="00F93C74">
              <w:rPr>
                <w:rFonts w:ascii="Tahoma" w:hAnsi="Tahoma" w:cs="Tahoma"/>
                <w:noProof w:val="0"/>
                <w:sz w:val="22"/>
                <w:szCs w:val="22"/>
                <w:lang w:val="cs-CZ"/>
              </w:rPr>
              <w:t>.</w:t>
            </w:r>
          </w:p>
          <w:p w:rsidR="003079E1" w:rsidRPr="00F93C74" w:rsidRDefault="003079E1" w:rsidP="00F93C74">
            <w:pPr>
              <w:ind w:left="426"/>
              <w:jc w:val="both"/>
              <w:rPr>
                <w:rFonts w:ascii="Tahoma" w:hAnsi="Tahoma" w:cs="Tahoma"/>
                <w:noProof w:val="0"/>
                <w:sz w:val="22"/>
                <w:szCs w:val="22"/>
                <w:lang w:val="cs-CZ"/>
              </w:rPr>
            </w:pPr>
          </w:p>
          <w:p w:rsidR="003079E1" w:rsidRPr="00F93C74" w:rsidRDefault="003079E1" w:rsidP="00F93C74">
            <w:pPr>
              <w:numPr>
                <w:ilvl w:val="0"/>
                <w:numId w:val="6"/>
              </w:numPr>
              <w:ind w:left="426" w:hanging="425"/>
              <w:jc w:val="both"/>
              <w:rPr>
                <w:rFonts w:ascii="Tahoma" w:hAnsi="Tahoma" w:cs="Tahoma"/>
                <w:noProof w:val="0"/>
                <w:sz w:val="22"/>
                <w:szCs w:val="22"/>
                <w:lang w:val="cs-CZ"/>
              </w:rPr>
            </w:pP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second </w:t>
            </w:r>
            <w:proofErr w:type="spellStart"/>
            <w:r w:rsidRPr="00F93C74">
              <w:rPr>
                <w:rFonts w:ascii="Tahoma" w:hAnsi="Tahoma" w:cs="Tahoma"/>
                <w:noProof w:val="0"/>
                <w:sz w:val="22"/>
                <w:szCs w:val="22"/>
                <w:lang w:val="cs-CZ"/>
              </w:rPr>
              <w:t>instalment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is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due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upon</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presentation</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of</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candidates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Presentation</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Fee</w:t>
            </w:r>
            <w:proofErr w:type="spellEnd"/>
            <w:r w:rsidRPr="00F93C74">
              <w:rPr>
                <w:rFonts w:ascii="Tahoma" w:hAnsi="Tahoma" w:cs="Tahoma"/>
                <w:noProof w:val="0"/>
                <w:sz w:val="22"/>
                <w:szCs w:val="22"/>
                <w:lang w:val="cs-CZ"/>
              </w:rPr>
              <w:t>").</w:t>
            </w:r>
          </w:p>
          <w:p w:rsidR="003079E1" w:rsidRPr="00F93C74" w:rsidRDefault="003079E1" w:rsidP="00F93C74">
            <w:pPr>
              <w:ind w:left="426"/>
              <w:jc w:val="both"/>
              <w:rPr>
                <w:rFonts w:ascii="Tahoma" w:hAnsi="Tahoma" w:cs="Tahoma"/>
                <w:noProof w:val="0"/>
                <w:sz w:val="22"/>
                <w:szCs w:val="22"/>
                <w:lang w:val="cs-CZ"/>
              </w:rPr>
            </w:pPr>
            <w:proofErr w:type="spellStart"/>
            <w:r w:rsidRPr="00F93C74">
              <w:rPr>
                <w:rFonts w:ascii="Tahoma" w:hAnsi="Tahoma" w:cs="Tahoma"/>
                <w:noProof w:val="0"/>
                <w:sz w:val="22"/>
                <w:szCs w:val="22"/>
                <w:lang w:val="cs-CZ"/>
              </w:rPr>
              <w:t>Presentation</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Fee</w:t>
            </w:r>
            <w:proofErr w:type="spellEnd"/>
            <w:r w:rsidRPr="00F93C74">
              <w:rPr>
                <w:rFonts w:ascii="Tahoma" w:hAnsi="Tahoma" w:cs="Tahoma"/>
                <w:noProof w:val="0"/>
                <w:sz w:val="22"/>
                <w:szCs w:val="22"/>
                <w:lang w:val="cs-CZ"/>
              </w:rPr>
              <w:t xml:space="preserve">: CZK 110,000 + VAT. </w:t>
            </w:r>
          </w:p>
          <w:p w:rsidR="003079E1" w:rsidRPr="00F93C74" w:rsidRDefault="003079E1" w:rsidP="00F93C74">
            <w:pPr>
              <w:ind w:left="426"/>
              <w:jc w:val="both"/>
              <w:rPr>
                <w:rFonts w:ascii="Tahoma" w:hAnsi="Tahoma" w:cs="Tahoma"/>
                <w:noProof w:val="0"/>
                <w:sz w:val="22"/>
                <w:szCs w:val="22"/>
                <w:lang w:val="cs-CZ"/>
              </w:rPr>
            </w:pPr>
          </w:p>
          <w:p w:rsidR="003079E1" w:rsidRDefault="003079E1" w:rsidP="00F93C74">
            <w:pPr>
              <w:numPr>
                <w:ilvl w:val="0"/>
                <w:numId w:val="6"/>
              </w:numPr>
              <w:ind w:left="426" w:hanging="425"/>
              <w:jc w:val="both"/>
              <w:rPr>
                <w:rFonts w:ascii="Tahoma" w:hAnsi="Tahoma" w:cs="Tahoma"/>
                <w:noProof w:val="0"/>
                <w:sz w:val="22"/>
                <w:szCs w:val="22"/>
                <w:lang w:val="cs-CZ"/>
              </w:rPr>
            </w:pP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third</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instalment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is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due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upon</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signature</w:t>
            </w:r>
            <w:proofErr w:type="spellEnd"/>
            <w:r w:rsidRPr="00F93C74">
              <w:rPr>
                <w:rFonts w:ascii="Tahoma" w:hAnsi="Tahoma" w:cs="Tahoma"/>
                <w:noProof w:val="0"/>
                <w:sz w:val="22"/>
                <w:szCs w:val="22"/>
                <w:lang w:val="cs-CZ"/>
              </w:rPr>
              <w:t xml:space="preserve"> by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Client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of</w:t>
            </w:r>
            <w:proofErr w:type="spellEnd"/>
            <w:r w:rsidRPr="00F93C74">
              <w:rPr>
                <w:rFonts w:ascii="Tahoma" w:hAnsi="Tahoma" w:cs="Tahoma"/>
                <w:noProof w:val="0"/>
                <w:sz w:val="22"/>
                <w:szCs w:val="22"/>
                <w:lang w:val="cs-CZ"/>
              </w:rPr>
              <w:t xml:space="preserve"> a </w:t>
            </w:r>
            <w:proofErr w:type="spellStart"/>
            <w:r w:rsidRPr="00F93C74">
              <w:rPr>
                <w:rFonts w:ascii="Tahoma" w:hAnsi="Tahoma" w:cs="Tahoma"/>
                <w:noProof w:val="0"/>
                <w:sz w:val="22"/>
                <w:szCs w:val="22"/>
                <w:lang w:val="cs-CZ"/>
              </w:rPr>
              <w:t>labour</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agreement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with</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candidate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Success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Fee</w:t>
            </w:r>
            <w:proofErr w:type="spellEnd"/>
            <w:r w:rsidRPr="00F93C74">
              <w:rPr>
                <w:rFonts w:ascii="Tahoma" w:hAnsi="Tahoma" w:cs="Tahoma"/>
                <w:noProof w:val="0"/>
                <w:sz w:val="22"/>
                <w:szCs w:val="22"/>
                <w:lang w:val="cs-CZ"/>
              </w:rPr>
              <w:t>").</w:t>
            </w:r>
            <w:r>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Success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Fee</w:t>
            </w:r>
            <w:proofErr w:type="spellEnd"/>
            <w:r w:rsidRPr="00F93C74">
              <w:rPr>
                <w:rFonts w:ascii="Tahoma" w:hAnsi="Tahoma" w:cs="Tahoma"/>
                <w:noProof w:val="0"/>
                <w:sz w:val="22"/>
                <w:szCs w:val="22"/>
                <w:lang w:val="cs-CZ"/>
              </w:rPr>
              <w:t xml:space="preserve">: CZK 110,000 + VAT. </w:t>
            </w:r>
          </w:p>
          <w:p w:rsidR="003079E1" w:rsidRDefault="003079E1" w:rsidP="00F93C74">
            <w:pPr>
              <w:ind w:left="426"/>
              <w:jc w:val="both"/>
              <w:rPr>
                <w:rFonts w:ascii="Tahoma" w:hAnsi="Tahoma" w:cs="Tahoma"/>
                <w:noProof w:val="0"/>
                <w:sz w:val="22"/>
                <w:szCs w:val="22"/>
                <w:lang w:val="cs-CZ"/>
              </w:rPr>
            </w:pPr>
          </w:p>
          <w:p w:rsidR="003079E1" w:rsidRPr="00F93C74" w:rsidRDefault="003079E1" w:rsidP="00F93C74">
            <w:pPr>
              <w:ind w:left="426"/>
              <w:jc w:val="both"/>
              <w:rPr>
                <w:rFonts w:ascii="Tahoma" w:hAnsi="Tahoma" w:cs="Tahoma"/>
                <w:noProof w:val="0"/>
                <w:sz w:val="22"/>
                <w:szCs w:val="22"/>
                <w:lang w:val="cs-CZ"/>
              </w:rPr>
            </w:pPr>
          </w:p>
          <w:p w:rsidR="003079E1" w:rsidRPr="00F93C74" w:rsidRDefault="003079E1" w:rsidP="00F93C74">
            <w:pPr>
              <w:ind w:left="426"/>
              <w:jc w:val="both"/>
              <w:rPr>
                <w:rFonts w:ascii="Tahoma" w:hAnsi="Tahoma" w:cs="Tahoma"/>
                <w:noProof w:val="0"/>
                <w:sz w:val="22"/>
                <w:szCs w:val="22"/>
                <w:lang w:val="cs-CZ"/>
              </w:rPr>
            </w:pPr>
            <w:proofErr w:type="spellStart"/>
            <w:r w:rsidRPr="00F93C74">
              <w:rPr>
                <w:rFonts w:ascii="Tahoma" w:hAnsi="Tahoma" w:cs="Tahoma"/>
                <w:noProof w:val="0"/>
                <w:sz w:val="22"/>
                <w:szCs w:val="22"/>
                <w:lang w:val="cs-CZ"/>
              </w:rPr>
              <w:t>Taxable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date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of</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Success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Fee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shall</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be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date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of</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signature</w:t>
            </w:r>
            <w:proofErr w:type="spellEnd"/>
            <w:r w:rsidRPr="00F93C74">
              <w:rPr>
                <w:rFonts w:ascii="Tahoma" w:hAnsi="Tahoma" w:cs="Tahoma"/>
                <w:noProof w:val="0"/>
                <w:sz w:val="22"/>
                <w:szCs w:val="22"/>
                <w:lang w:val="cs-CZ"/>
              </w:rPr>
              <w:t xml:space="preserve"> by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Client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of</w:t>
            </w:r>
            <w:proofErr w:type="spellEnd"/>
            <w:r w:rsidRPr="00F93C74">
              <w:rPr>
                <w:rFonts w:ascii="Tahoma" w:hAnsi="Tahoma" w:cs="Tahoma"/>
                <w:noProof w:val="0"/>
                <w:sz w:val="22"/>
                <w:szCs w:val="22"/>
                <w:lang w:val="cs-CZ"/>
              </w:rPr>
              <w:t xml:space="preserve"> a </w:t>
            </w:r>
            <w:proofErr w:type="spellStart"/>
            <w:r w:rsidRPr="00F93C74">
              <w:rPr>
                <w:rFonts w:ascii="Tahoma" w:hAnsi="Tahoma" w:cs="Tahoma"/>
                <w:noProof w:val="0"/>
                <w:sz w:val="22"/>
                <w:szCs w:val="22"/>
                <w:lang w:val="cs-CZ"/>
              </w:rPr>
              <w:t>labour</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agreement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with</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candidate</w:t>
            </w:r>
            <w:proofErr w:type="spellEnd"/>
            <w:r w:rsidRPr="00F93C74">
              <w:rPr>
                <w:rFonts w:ascii="Tahoma" w:hAnsi="Tahoma" w:cs="Tahoma"/>
                <w:noProof w:val="0"/>
                <w:sz w:val="22"/>
                <w:szCs w:val="22"/>
                <w:lang w:val="cs-CZ"/>
              </w:rPr>
              <w:t xml:space="preserve">. </w:t>
            </w:r>
          </w:p>
          <w:p w:rsidR="003079E1" w:rsidRDefault="003079E1" w:rsidP="00F93C74">
            <w:pPr>
              <w:pStyle w:val="Odstavecseseznamem"/>
              <w:ind w:left="935"/>
              <w:jc w:val="both"/>
              <w:rPr>
                <w:rFonts w:ascii="Tahoma" w:hAnsi="Tahoma" w:cs="Tahoma"/>
                <w:noProof w:val="0"/>
                <w:sz w:val="22"/>
                <w:szCs w:val="22"/>
                <w:lang w:val="en-GB"/>
              </w:rPr>
            </w:pPr>
          </w:p>
          <w:p w:rsidR="003079E1" w:rsidRPr="005D4702" w:rsidRDefault="003079E1" w:rsidP="00F93C74">
            <w:pPr>
              <w:pStyle w:val="Odstavecseseznamem"/>
              <w:ind w:left="935"/>
              <w:jc w:val="both"/>
              <w:rPr>
                <w:rFonts w:ascii="Tahoma" w:hAnsi="Tahoma" w:cs="Tahoma"/>
                <w:noProof w:val="0"/>
                <w:sz w:val="22"/>
                <w:szCs w:val="22"/>
                <w:lang w:val="en-GB"/>
              </w:rPr>
            </w:pPr>
            <w:r w:rsidRPr="005D4702">
              <w:rPr>
                <w:rFonts w:ascii="Tahoma" w:hAnsi="Tahoma" w:cs="Tahoma"/>
                <w:noProof w:val="0"/>
                <w:sz w:val="22"/>
                <w:szCs w:val="22"/>
                <w:lang w:val="en-GB"/>
              </w:rPr>
              <w:t>(Together the “</w:t>
            </w:r>
            <w:r w:rsidRPr="00F93C74">
              <w:rPr>
                <w:rFonts w:ascii="Tahoma" w:hAnsi="Tahoma" w:cs="Tahoma"/>
                <w:b/>
                <w:noProof w:val="0"/>
                <w:sz w:val="22"/>
                <w:szCs w:val="22"/>
                <w:lang w:val="en-GB"/>
              </w:rPr>
              <w:t>Fee</w:t>
            </w:r>
            <w:r w:rsidRPr="005D4702">
              <w:rPr>
                <w:rFonts w:ascii="Tahoma" w:hAnsi="Tahoma" w:cs="Tahoma"/>
                <w:noProof w:val="0"/>
                <w:sz w:val="22"/>
                <w:szCs w:val="22"/>
                <w:lang w:val="en-GB"/>
              </w:rPr>
              <w:t>”).</w:t>
            </w: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Pr="00F93C74" w:rsidRDefault="003079E1" w:rsidP="00F93C74">
            <w:pPr>
              <w:pStyle w:val="Odstavecseseznamem"/>
              <w:numPr>
                <w:ilvl w:val="0"/>
                <w:numId w:val="19"/>
              </w:numPr>
              <w:ind w:left="357" w:firstLine="0"/>
              <w:jc w:val="both"/>
              <w:rPr>
                <w:rFonts w:ascii="Tahoma" w:hAnsi="Tahoma" w:cs="Tahoma"/>
                <w:noProof w:val="0"/>
                <w:sz w:val="22"/>
                <w:szCs w:val="22"/>
                <w:lang w:val="en-GB"/>
              </w:rPr>
            </w:pPr>
            <w:r w:rsidRPr="00F93C74">
              <w:rPr>
                <w:rFonts w:ascii="Tahoma" w:hAnsi="Tahoma" w:cs="Tahoma"/>
                <w:noProof w:val="0"/>
                <w:sz w:val="22"/>
                <w:szCs w:val="22"/>
                <w:lang w:val="en-GB"/>
              </w:rPr>
              <w:t xml:space="preserve">Besides the Fee, the Client shall pay to AH a flat cost in the amount of 16 500 CZK + VAT. </w:t>
            </w:r>
            <w:r w:rsidRPr="005D4702">
              <w:rPr>
                <w:rFonts w:ascii="Tahoma" w:hAnsi="Tahoma" w:cs="Tahoma"/>
                <w:noProof w:val="0"/>
                <w:sz w:val="22"/>
                <w:szCs w:val="22"/>
                <w:lang w:val="en-GB"/>
              </w:rPr>
              <w:t>This flat cost covers all</w:t>
            </w:r>
            <w:r w:rsidRPr="00F93C74">
              <w:rPr>
                <w:rFonts w:ascii="Tahoma" w:hAnsi="Tahoma" w:cs="Tahoma"/>
                <w:noProof w:val="0"/>
                <w:sz w:val="22"/>
                <w:szCs w:val="22"/>
                <w:lang w:val="en-GB"/>
              </w:rPr>
              <w:t xml:space="preserve"> costs spent by AH in connection with services provided under this </w:t>
            </w:r>
            <w:r>
              <w:rPr>
                <w:rFonts w:ascii="Tahoma" w:hAnsi="Tahoma" w:cs="Tahoma"/>
                <w:noProof w:val="0"/>
                <w:sz w:val="22"/>
                <w:szCs w:val="22"/>
                <w:lang w:val="en-GB"/>
              </w:rPr>
              <w:t>A</w:t>
            </w:r>
            <w:r w:rsidRPr="00F93C74">
              <w:rPr>
                <w:rFonts w:ascii="Tahoma" w:hAnsi="Tahoma" w:cs="Tahoma"/>
                <w:noProof w:val="0"/>
                <w:sz w:val="22"/>
                <w:szCs w:val="22"/>
                <w:lang w:val="en-GB"/>
              </w:rPr>
              <w:t>greement. The flat cost shall be paid with the</w:t>
            </w:r>
            <w:r w:rsidRPr="005D4702">
              <w:rPr>
                <w:rFonts w:ascii="Tahoma" w:hAnsi="Tahoma" w:cs="Tahoma"/>
                <w:noProof w:val="0"/>
                <w:sz w:val="22"/>
                <w:szCs w:val="22"/>
                <w:lang w:val="en-GB"/>
              </w:rPr>
              <w:t xml:space="preserve"> first</w:t>
            </w:r>
            <w:r w:rsidRPr="00F93C74">
              <w:rPr>
                <w:rFonts w:ascii="Tahoma" w:hAnsi="Tahoma" w:cs="Tahoma"/>
                <w:noProof w:val="0"/>
                <w:sz w:val="22"/>
                <w:szCs w:val="22"/>
                <w:lang w:val="en-GB"/>
              </w:rPr>
              <w:t xml:space="preserve"> instalment of the Fee. </w:t>
            </w: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Pr="005D4702" w:rsidRDefault="003079E1" w:rsidP="00F93C74">
            <w:pPr>
              <w:pStyle w:val="Odstavecseseznamem"/>
              <w:numPr>
                <w:ilvl w:val="0"/>
                <w:numId w:val="19"/>
              </w:numPr>
              <w:ind w:left="215" w:firstLine="0"/>
              <w:jc w:val="both"/>
              <w:rPr>
                <w:rFonts w:ascii="Tahoma" w:hAnsi="Tahoma" w:cs="Tahoma"/>
                <w:noProof w:val="0"/>
                <w:sz w:val="22"/>
                <w:szCs w:val="22"/>
                <w:lang w:val="en-GB"/>
              </w:rPr>
            </w:pPr>
            <w:r w:rsidRPr="005D4702">
              <w:rPr>
                <w:rFonts w:ascii="Tahoma" w:hAnsi="Tahoma" w:cs="Tahoma"/>
                <w:noProof w:val="0"/>
                <w:sz w:val="22"/>
                <w:szCs w:val="22"/>
                <w:lang w:val="en-GB"/>
              </w:rPr>
              <w:t>The Presentation Fee is due also when the Client does not meet any of the candidates within 1 month from the communication by AH of the shortlist of candidates to the Client.</w:t>
            </w: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Pr="005D4702" w:rsidRDefault="003079E1" w:rsidP="00F93C74">
            <w:pPr>
              <w:pStyle w:val="Odstavecseseznamem"/>
              <w:numPr>
                <w:ilvl w:val="0"/>
                <w:numId w:val="19"/>
              </w:numPr>
              <w:ind w:left="215" w:firstLine="0"/>
              <w:jc w:val="both"/>
              <w:rPr>
                <w:rFonts w:ascii="Tahoma" w:hAnsi="Tahoma" w:cs="Tahoma"/>
                <w:noProof w:val="0"/>
                <w:sz w:val="22"/>
                <w:szCs w:val="22"/>
                <w:lang w:val="en-GB"/>
              </w:rPr>
            </w:pPr>
            <w:r w:rsidRPr="005D4702">
              <w:rPr>
                <w:rFonts w:ascii="Tahoma" w:hAnsi="Tahoma" w:cs="Tahoma"/>
                <w:noProof w:val="0"/>
                <w:sz w:val="22"/>
                <w:szCs w:val="22"/>
                <w:lang w:val="en-GB"/>
              </w:rPr>
              <w:t>The Success Fee is not due in case the Client does not enter into a labour agreement with a candidate presented by AH.</w:t>
            </w: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Default="003079E1" w:rsidP="00F93C74">
            <w:pPr>
              <w:pStyle w:val="Odstavecseseznamem"/>
              <w:numPr>
                <w:ilvl w:val="0"/>
                <w:numId w:val="19"/>
              </w:numPr>
              <w:ind w:left="215" w:firstLine="0"/>
              <w:jc w:val="both"/>
              <w:rPr>
                <w:rFonts w:ascii="Tahoma" w:hAnsi="Tahoma" w:cs="Tahoma"/>
                <w:noProof w:val="0"/>
                <w:sz w:val="22"/>
                <w:szCs w:val="22"/>
                <w:lang w:val="en-GB"/>
              </w:rPr>
            </w:pPr>
            <w:r w:rsidRPr="005D4702">
              <w:rPr>
                <w:rFonts w:ascii="Tahoma" w:hAnsi="Tahoma" w:cs="Tahoma"/>
                <w:noProof w:val="0"/>
                <w:sz w:val="22"/>
                <w:szCs w:val="22"/>
                <w:lang w:val="en-GB"/>
              </w:rPr>
              <w:t xml:space="preserve">The Success Fee is due by the Client to AH if:   </w:t>
            </w:r>
          </w:p>
          <w:p w:rsidR="003079E1" w:rsidRPr="00F93C74" w:rsidRDefault="003079E1" w:rsidP="00F93C74">
            <w:pPr>
              <w:pStyle w:val="Odstavecseseznamem"/>
              <w:rPr>
                <w:rFonts w:ascii="Tahoma" w:hAnsi="Tahoma" w:cs="Tahoma"/>
                <w:noProof w:val="0"/>
                <w:sz w:val="22"/>
                <w:szCs w:val="22"/>
                <w:lang w:val="en-GB"/>
              </w:rPr>
            </w:pP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Pr="005D4702" w:rsidRDefault="003079E1" w:rsidP="00F93C74">
            <w:pPr>
              <w:pStyle w:val="Odstavecseseznamem"/>
              <w:numPr>
                <w:ilvl w:val="0"/>
                <w:numId w:val="16"/>
              </w:numPr>
              <w:jc w:val="both"/>
              <w:rPr>
                <w:rFonts w:ascii="Tahoma" w:hAnsi="Tahoma" w:cs="Tahoma"/>
                <w:noProof w:val="0"/>
                <w:sz w:val="22"/>
                <w:szCs w:val="22"/>
                <w:lang w:val="en-GB"/>
              </w:rPr>
            </w:pPr>
            <w:r>
              <w:rPr>
                <w:rFonts w:ascii="Tahoma" w:hAnsi="Tahoma" w:cs="Tahoma"/>
                <w:noProof w:val="0"/>
                <w:sz w:val="22"/>
                <w:szCs w:val="22"/>
                <w:lang w:val="en-GB"/>
              </w:rPr>
              <w:t>T</w:t>
            </w:r>
            <w:r w:rsidRPr="005D4702">
              <w:rPr>
                <w:rFonts w:ascii="Tahoma" w:hAnsi="Tahoma" w:cs="Tahoma"/>
                <w:noProof w:val="0"/>
                <w:sz w:val="22"/>
                <w:szCs w:val="22"/>
                <w:lang w:val="en-GB"/>
              </w:rPr>
              <w:t>he Client enters into a labour agreement with a candidate introduced by AH within one year from that introduction, or</w:t>
            </w:r>
          </w:p>
          <w:p w:rsidR="003079E1" w:rsidRPr="005D4702" w:rsidRDefault="003079E1" w:rsidP="00F93C74">
            <w:pPr>
              <w:pStyle w:val="Odstavecseseznamem"/>
              <w:numPr>
                <w:ilvl w:val="0"/>
                <w:numId w:val="16"/>
              </w:numPr>
              <w:jc w:val="both"/>
              <w:rPr>
                <w:rFonts w:ascii="Tahoma" w:hAnsi="Tahoma" w:cs="Tahoma"/>
                <w:noProof w:val="0"/>
                <w:sz w:val="22"/>
                <w:szCs w:val="22"/>
                <w:lang w:val="en-GB"/>
              </w:rPr>
            </w:pPr>
            <w:r>
              <w:rPr>
                <w:rFonts w:ascii="Tahoma" w:hAnsi="Tahoma" w:cs="Tahoma"/>
                <w:noProof w:val="0"/>
                <w:sz w:val="22"/>
                <w:szCs w:val="22"/>
                <w:lang w:val="en-GB"/>
              </w:rPr>
              <w:t>O</w:t>
            </w:r>
            <w:r w:rsidRPr="005D4702">
              <w:rPr>
                <w:rFonts w:ascii="Tahoma" w:hAnsi="Tahoma" w:cs="Tahoma"/>
                <w:noProof w:val="0"/>
                <w:sz w:val="22"/>
                <w:szCs w:val="22"/>
                <w:lang w:val="en-GB"/>
              </w:rPr>
              <w:t>ther person affiliate to the Client enters into a labour agreement with a candidate introduced to the Client by AH within one year from that introduction, or</w:t>
            </w:r>
          </w:p>
          <w:p w:rsidR="003079E1" w:rsidRPr="005D4702" w:rsidRDefault="003079E1" w:rsidP="00F93C74">
            <w:pPr>
              <w:pStyle w:val="Odstavecseseznamem"/>
              <w:numPr>
                <w:ilvl w:val="0"/>
                <w:numId w:val="16"/>
              </w:numPr>
              <w:jc w:val="both"/>
              <w:rPr>
                <w:rFonts w:ascii="Tahoma" w:hAnsi="Tahoma" w:cs="Tahoma"/>
                <w:noProof w:val="0"/>
                <w:sz w:val="22"/>
                <w:szCs w:val="22"/>
                <w:lang w:val="en-GB"/>
              </w:rPr>
            </w:pPr>
            <w:r>
              <w:rPr>
                <w:rFonts w:ascii="Tahoma" w:hAnsi="Tahoma" w:cs="Tahoma"/>
                <w:noProof w:val="0"/>
                <w:sz w:val="22"/>
                <w:szCs w:val="22"/>
                <w:lang w:val="en-GB"/>
              </w:rPr>
              <w:t>T</w:t>
            </w:r>
            <w:r w:rsidRPr="005D4702">
              <w:rPr>
                <w:rFonts w:ascii="Tahoma" w:hAnsi="Tahoma" w:cs="Tahoma"/>
                <w:noProof w:val="0"/>
                <w:sz w:val="22"/>
                <w:szCs w:val="22"/>
                <w:lang w:val="en-GB"/>
              </w:rPr>
              <w:t>he Client enters into a labour agreement with a candidate introduced by AH for other position than agreed in th</w:t>
            </w:r>
            <w:r>
              <w:rPr>
                <w:rFonts w:ascii="Tahoma" w:hAnsi="Tahoma" w:cs="Tahoma"/>
                <w:noProof w:val="0"/>
                <w:sz w:val="22"/>
                <w:szCs w:val="22"/>
                <w:lang w:val="en-GB"/>
              </w:rPr>
              <w:t>is A</w:t>
            </w:r>
            <w:r w:rsidRPr="005D4702">
              <w:rPr>
                <w:rFonts w:ascii="Tahoma" w:hAnsi="Tahoma" w:cs="Tahoma"/>
                <w:noProof w:val="0"/>
                <w:sz w:val="22"/>
                <w:szCs w:val="22"/>
                <w:lang w:val="en-GB"/>
              </w:rPr>
              <w:t>greement.</w:t>
            </w:r>
          </w:p>
          <w:p w:rsidR="003079E1" w:rsidRPr="005D4702" w:rsidRDefault="003079E1" w:rsidP="00F93C74">
            <w:pPr>
              <w:rPr>
                <w:lang w:val="en-GB"/>
              </w:rPr>
            </w:pPr>
          </w:p>
          <w:p w:rsidR="003079E1" w:rsidRPr="005D4702" w:rsidRDefault="003079E1" w:rsidP="00F93C74">
            <w:pPr>
              <w:pStyle w:val="Odstavecseseznamem"/>
              <w:numPr>
                <w:ilvl w:val="0"/>
                <w:numId w:val="19"/>
              </w:numPr>
              <w:ind w:left="215" w:firstLine="0"/>
              <w:jc w:val="both"/>
              <w:rPr>
                <w:rFonts w:ascii="Tahoma" w:hAnsi="Tahoma" w:cs="Tahoma"/>
                <w:noProof w:val="0"/>
                <w:sz w:val="22"/>
                <w:szCs w:val="22"/>
                <w:lang w:val="en-GB"/>
              </w:rPr>
            </w:pPr>
            <w:r w:rsidRPr="005D4702">
              <w:rPr>
                <w:rFonts w:ascii="Tahoma" w:hAnsi="Tahoma" w:cs="Tahoma"/>
                <w:noProof w:val="0"/>
                <w:sz w:val="22"/>
                <w:szCs w:val="22"/>
                <w:lang w:val="en-GB"/>
              </w:rPr>
              <w:t>If the Client informs AH of a suspension of the execution hereof although AH has already started to search candidates, the Client shall pay to AH a remuneration fee in the amount of 70% of the global Fee.</w:t>
            </w: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Pr="00F93C74" w:rsidRDefault="003079E1" w:rsidP="00F93C74">
            <w:pPr>
              <w:pStyle w:val="Odstavecseseznamem"/>
              <w:numPr>
                <w:ilvl w:val="0"/>
                <w:numId w:val="19"/>
              </w:numPr>
              <w:ind w:left="215" w:firstLine="0"/>
              <w:jc w:val="both"/>
              <w:rPr>
                <w:rFonts w:ascii="Tahoma" w:hAnsi="Tahoma" w:cs="Tahoma"/>
                <w:noProof w:val="0"/>
                <w:sz w:val="22"/>
                <w:szCs w:val="22"/>
                <w:lang w:val="en-GB"/>
              </w:rPr>
            </w:pPr>
            <w:r w:rsidRPr="005D4702">
              <w:rPr>
                <w:rFonts w:ascii="Tahoma" w:hAnsi="Tahoma" w:cs="Tahoma"/>
                <w:noProof w:val="0"/>
                <w:sz w:val="22"/>
                <w:szCs w:val="22"/>
                <w:lang w:val="en-GB"/>
              </w:rPr>
              <w:t xml:space="preserve">The Client shall pay any of the instalments of the remuneration fee to AH within 14 (fourteen) days from the date of issue of the invoice of AH on the AH bank account indicated on the invoice. Any payment according to </w:t>
            </w:r>
            <w:r w:rsidRPr="00F93C74">
              <w:rPr>
                <w:rFonts w:ascii="Tahoma" w:hAnsi="Tahoma" w:cs="Tahoma"/>
                <w:noProof w:val="0"/>
                <w:sz w:val="22"/>
                <w:szCs w:val="22"/>
                <w:lang w:val="en-GB"/>
              </w:rPr>
              <w:t>thi</w:t>
            </w:r>
            <w:r>
              <w:rPr>
                <w:rFonts w:ascii="Tahoma" w:hAnsi="Tahoma" w:cs="Tahoma"/>
                <w:noProof w:val="0"/>
                <w:sz w:val="22"/>
                <w:szCs w:val="22"/>
                <w:lang w:val="en-GB"/>
              </w:rPr>
              <w:t>s</w:t>
            </w:r>
            <w:r w:rsidRPr="005D4702">
              <w:rPr>
                <w:rFonts w:ascii="Tahoma" w:hAnsi="Tahoma" w:cs="Tahoma"/>
                <w:noProof w:val="0"/>
                <w:sz w:val="22"/>
                <w:szCs w:val="22"/>
                <w:lang w:val="en-GB"/>
              </w:rPr>
              <w:t xml:space="preserve"> Agreement can be considered as done, when it has credited on the AH’s bank account.</w:t>
            </w:r>
          </w:p>
          <w:p w:rsidR="003079E1" w:rsidRPr="005D4702" w:rsidRDefault="003079E1" w:rsidP="00F93C74">
            <w:pPr>
              <w:pStyle w:val="Odstavecseseznamem"/>
              <w:ind w:left="215"/>
              <w:jc w:val="both"/>
              <w:rPr>
                <w:rFonts w:ascii="Tahoma" w:hAnsi="Tahoma" w:cs="Tahoma"/>
                <w:noProof w:val="0"/>
                <w:sz w:val="22"/>
                <w:szCs w:val="22"/>
                <w:lang w:val="en-GB"/>
              </w:rPr>
            </w:pPr>
          </w:p>
          <w:p w:rsidR="003079E1" w:rsidRPr="005D4702" w:rsidRDefault="003079E1" w:rsidP="00F93C74">
            <w:pPr>
              <w:pStyle w:val="Odstavecseseznamem"/>
              <w:numPr>
                <w:ilvl w:val="0"/>
                <w:numId w:val="19"/>
              </w:numPr>
              <w:ind w:left="215" w:firstLine="0"/>
              <w:jc w:val="both"/>
              <w:rPr>
                <w:rFonts w:ascii="Tahoma" w:hAnsi="Tahoma" w:cs="Tahoma"/>
                <w:noProof w:val="0"/>
                <w:sz w:val="22"/>
                <w:szCs w:val="22"/>
                <w:lang w:val="en-GB"/>
              </w:rPr>
            </w:pPr>
            <w:r w:rsidRPr="005D4702">
              <w:rPr>
                <w:rFonts w:ascii="Tahoma" w:hAnsi="Tahoma" w:cs="Tahoma"/>
                <w:noProof w:val="0"/>
                <w:sz w:val="22"/>
                <w:szCs w:val="22"/>
                <w:lang w:val="en-GB"/>
              </w:rPr>
              <w:t>AH may suspend the execution hereof if any of its invoices is not paid on time by the Client.</w:t>
            </w:r>
          </w:p>
          <w:p w:rsidR="003079E1" w:rsidRPr="005D4702" w:rsidRDefault="003079E1" w:rsidP="00F93C74">
            <w:pPr>
              <w:jc w:val="both"/>
              <w:rPr>
                <w:rFonts w:ascii="Tahoma" w:hAnsi="Tahoma" w:cs="Tahoma"/>
                <w:noProof w:val="0"/>
                <w:sz w:val="22"/>
                <w:szCs w:val="22"/>
                <w:lang w:val="en-GB"/>
              </w:rPr>
            </w:pPr>
          </w:p>
          <w:p w:rsidR="003079E1" w:rsidRPr="005D4702" w:rsidRDefault="003079E1" w:rsidP="00F93C74">
            <w:pPr>
              <w:jc w:val="both"/>
              <w:rPr>
                <w:rFonts w:ascii="Tahoma" w:hAnsi="Tahoma" w:cs="Tahoma"/>
                <w:noProof w:val="0"/>
                <w:sz w:val="22"/>
                <w:szCs w:val="22"/>
                <w:lang w:val="en-GB"/>
              </w:rPr>
            </w:pPr>
          </w:p>
          <w:p w:rsidR="003079E1" w:rsidRPr="005D4702" w:rsidRDefault="003079E1" w:rsidP="00F93C74">
            <w:pPr>
              <w:pStyle w:val="Zhlav"/>
              <w:tabs>
                <w:tab w:val="clear" w:pos="4536"/>
                <w:tab w:val="clear" w:pos="9072"/>
              </w:tabs>
              <w:jc w:val="center"/>
              <w:rPr>
                <w:rFonts w:ascii="Tahoma" w:hAnsi="Tahoma" w:cs="Tahoma"/>
                <w:b/>
                <w:noProof w:val="0"/>
                <w:sz w:val="22"/>
                <w:szCs w:val="22"/>
                <w:lang w:val="en-GB"/>
              </w:rPr>
            </w:pPr>
            <w:r w:rsidRPr="005D4702">
              <w:rPr>
                <w:rFonts w:ascii="Tahoma" w:hAnsi="Tahoma" w:cs="Tahoma"/>
                <w:b/>
                <w:noProof w:val="0"/>
                <w:sz w:val="22"/>
                <w:szCs w:val="22"/>
                <w:lang w:val="en-GB"/>
              </w:rPr>
              <w:lastRenderedPageBreak/>
              <w:t>Article 5</w:t>
            </w:r>
          </w:p>
          <w:p w:rsidR="003079E1" w:rsidRPr="005D4702" w:rsidRDefault="003079E1" w:rsidP="00F93C74">
            <w:pPr>
              <w:pStyle w:val="Zhlav"/>
              <w:tabs>
                <w:tab w:val="clear" w:pos="4536"/>
                <w:tab w:val="clear" w:pos="9072"/>
              </w:tabs>
              <w:jc w:val="center"/>
              <w:rPr>
                <w:rFonts w:ascii="Tahoma" w:hAnsi="Tahoma" w:cs="Tahoma"/>
                <w:b/>
                <w:noProof w:val="0"/>
                <w:sz w:val="22"/>
                <w:szCs w:val="22"/>
                <w:lang w:val="en-GB"/>
              </w:rPr>
            </w:pPr>
            <w:r w:rsidRPr="005D4702">
              <w:rPr>
                <w:rFonts w:ascii="Tahoma" w:hAnsi="Tahoma" w:cs="Tahoma"/>
                <w:b/>
                <w:noProof w:val="0"/>
                <w:sz w:val="22"/>
                <w:szCs w:val="22"/>
                <w:lang w:val="en-GB"/>
              </w:rPr>
              <w:t>Exclusivity</w:t>
            </w:r>
          </w:p>
          <w:p w:rsidR="003079E1" w:rsidRPr="005D4702" w:rsidRDefault="003079E1" w:rsidP="00F93C74">
            <w:pPr>
              <w:pStyle w:val="Zhlav"/>
              <w:tabs>
                <w:tab w:val="clear" w:pos="4536"/>
                <w:tab w:val="clear" w:pos="9072"/>
              </w:tabs>
              <w:jc w:val="center"/>
              <w:rPr>
                <w:rFonts w:ascii="Tahoma" w:hAnsi="Tahoma" w:cs="Tahoma"/>
                <w:noProof w:val="0"/>
                <w:sz w:val="22"/>
                <w:szCs w:val="22"/>
                <w:lang w:val="en-GB"/>
              </w:rPr>
            </w:pPr>
          </w:p>
          <w:p w:rsidR="003079E1" w:rsidRPr="00F93C74" w:rsidRDefault="003079E1" w:rsidP="00F93C74">
            <w:pPr>
              <w:pStyle w:val="Odstavecseseznamem"/>
              <w:numPr>
                <w:ilvl w:val="0"/>
                <w:numId w:val="17"/>
              </w:numPr>
              <w:ind w:left="498" w:hanging="141"/>
              <w:jc w:val="both"/>
              <w:rPr>
                <w:lang w:val="en-GB"/>
              </w:rPr>
            </w:pP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Client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grants</w:t>
            </w:r>
            <w:proofErr w:type="spellEnd"/>
            <w:r w:rsidRPr="00F93C74">
              <w:rPr>
                <w:rFonts w:ascii="Tahoma" w:hAnsi="Tahoma" w:cs="Tahoma"/>
                <w:noProof w:val="0"/>
                <w:sz w:val="22"/>
                <w:szCs w:val="22"/>
                <w:lang w:val="cs-CZ"/>
              </w:rPr>
              <w:t xml:space="preserve"> to AH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exclusivity</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of</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search</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of</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candidate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for</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position</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defined</w:t>
            </w:r>
            <w:proofErr w:type="spellEnd"/>
            <w:r>
              <w:rPr>
                <w:rFonts w:ascii="Tahoma" w:hAnsi="Tahoma" w:cs="Tahoma"/>
                <w:noProof w:val="0"/>
                <w:sz w:val="22"/>
                <w:szCs w:val="22"/>
                <w:lang w:val="cs-CZ"/>
              </w:rPr>
              <w:t>.</w:t>
            </w:r>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exclusivity</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is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granted</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for</w:t>
            </w:r>
            <w:proofErr w:type="spellEnd"/>
            <w:r w:rsidRPr="00F93C74">
              <w:rPr>
                <w:rFonts w:ascii="Tahoma" w:hAnsi="Tahoma" w:cs="Tahoma"/>
                <w:noProof w:val="0"/>
                <w:sz w:val="22"/>
                <w:szCs w:val="22"/>
                <w:lang w:val="cs-CZ"/>
              </w:rPr>
              <w:t xml:space="preserve"> 6 </w:t>
            </w:r>
            <w:proofErr w:type="spellStart"/>
            <w:r w:rsidRPr="00F93C74">
              <w:rPr>
                <w:rFonts w:ascii="Tahoma" w:hAnsi="Tahoma" w:cs="Tahoma"/>
                <w:noProof w:val="0"/>
                <w:sz w:val="22"/>
                <w:szCs w:val="22"/>
                <w:lang w:val="cs-CZ"/>
              </w:rPr>
              <w:t>months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from</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signature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of</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thi</w:t>
            </w:r>
            <w:r>
              <w:rPr>
                <w:rFonts w:ascii="Tahoma" w:hAnsi="Tahoma" w:cs="Tahoma"/>
                <w:noProof w:val="0"/>
                <w:sz w:val="22"/>
                <w:szCs w:val="22"/>
                <w:lang w:val="cs-CZ"/>
              </w:rPr>
              <w:t>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Agreement</w:t>
            </w:r>
            <w:proofErr w:type="spellEnd"/>
            <w:r w:rsidRPr="00F93C74">
              <w:rPr>
                <w:rFonts w:ascii="Tahoma" w:hAnsi="Tahoma" w:cs="Tahoma"/>
                <w:noProof w:val="0"/>
                <w:sz w:val="22"/>
                <w:szCs w:val="22"/>
                <w:lang w:val="cs-CZ"/>
              </w:rPr>
              <w:t>.</w:t>
            </w:r>
          </w:p>
          <w:p w:rsidR="003079E1" w:rsidRPr="00F93C74" w:rsidRDefault="003079E1" w:rsidP="00F93C74">
            <w:pPr>
              <w:pStyle w:val="Odstavecseseznamem"/>
              <w:rPr>
                <w:lang w:val="en-GB"/>
              </w:rPr>
            </w:pPr>
          </w:p>
          <w:p w:rsidR="003079E1" w:rsidRPr="005D4702" w:rsidRDefault="003079E1" w:rsidP="00F93C74">
            <w:pPr>
              <w:pStyle w:val="Odstavecseseznamem"/>
              <w:numPr>
                <w:ilvl w:val="0"/>
                <w:numId w:val="17"/>
              </w:numPr>
              <w:ind w:left="498" w:hanging="141"/>
              <w:jc w:val="both"/>
              <w:rPr>
                <w:lang w:val="en-GB"/>
              </w:rPr>
            </w:pP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Client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shall</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inform</w:t>
            </w:r>
            <w:proofErr w:type="spellEnd"/>
            <w:r w:rsidRPr="00F93C74">
              <w:rPr>
                <w:rFonts w:ascii="Tahoma" w:hAnsi="Tahoma" w:cs="Tahoma"/>
                <w:noProof w:val="0"/>
                <w:sz w:val="22"/>
                <w:szCs w:val="22"/>
                <w:lang w:val="cs-CZ"/>
              </w:rPr>
              <w:t xml:space="preserve"> AH </w:t>
            </w:r>
            <w:proofErr w:type="spellStart"/>
            <w:r w:rsidRPr="00F93C74">
              <w:rPr>
                <w:rFonts w:ascii="Tahoma" w:hAnsi="Tahoma" w:cs="Tahoma"/>
                <w:noProof w:val="0"/>
                <w:sz w:val="22"/>
                <w:szCs w:val="22"/>
                <w:lang w:val="cs-CZ"/>
              </w:rPr>
              <w:t>about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any</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candidate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for</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position</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defined</w:t>
            </w:r>
            <w:proofErr w:type="spellEnd"/>
            <w:r w:rsidRPr="00F93C74">
              <w:rPr>
                <w:rFonts w:ascii="Tahoma" w:hAnsi="Tahoma" w:cs="Tahoma"/>
                <w:noProof w:val="0"/>
                <w:sz w:val="22"/>
                <w:szCs w:val="22"/>
                <w:lang w:val="cs-CZ"/>
              </w:rPr>
              <w:t xml:space="preserve"> in </w:t>
            </w:r>
            <w:proofErr w:type="spellStart"/>
            <w:r w:rsidRPr="00F93C74">
              <w:rPr>
                <w:rFonts w:ascii="Tahoma" w:hAnsi="Tahoma" w:cs="Tahoma"/>
                <w:noProof w:val="0"/>
                <w:sz w:val="22"/>
                <w:szCs w:val="22"/>
                <w:lang w:val="cs-CZ"/>
              </w:rPr>
              <w:t>this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Agreement</w:t>
            </w:r>
            <w:proofErr w:type="spellEnd"/>
            <w:r>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that</w:t>
            </w:r>
            <w:proofErr w:type="spellEnd"/>
            <w:r w:rsidRPr="00F93C74">
              <w:rPr>
                <w:rFonts w:ascii="Tahoma" w:hAnsi="Tahoma" w:cs="Tahoma"/>
                <w:noProof w:val="0"/>
                <w:sz w:val="22"/>
                <w:szCs w:val="22"/>
                <w:lang w:val="cs-CZ"/>
              </w:rPr>
              <w:t xml:space="preserve"> has </w:t>
            </w:r>
            <w:proofErr w:type="spellStart"/>
            <w:r w:rsidRPr="00F93C74">
              <w:rPr>
                <w:rFonts w:ascii="Tahoma" w:hAnsi="Tahoma" w:cs="Tahoma"/>
                <w:noProof w:val="0"/>
                <w:sz w:val="22"/>
                <w:szCs w:val="22"/>
                <w:lang w:val="cs-CZ"/>
              </w:rPr>
              <w:t>been</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presented</w:t>
            </w:r>
            <w:proofErr w:type="spellEnd"/>
            <w:r w:rsidRPr="00F93C74">
              <w:rPr>
                <w:rFonts w:ascii="Tahoma" w:hAnsi="Tahoma" w:cs="Tahoma"/>
                <w:noProof w:val="0"/>
                <w:sz w:val="22"/>
                <w:szCs w:val="22"/>
                <w:lang w:val="cs-CZ"/>
              </w:rPr>
              <w:t xml:space="preserve"> to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Client</w:t>
            </w:r>
            <w:proofErr w:type="spellEnd"/>
            <w:r w:rsidRPr="005D4702">
              <w:rPr>
                <w:lang w:val="en-GB"/>
              </w:rPr>
              <w:t xml:space="preserve"> </w:t>
            </w:r>
            <w:r w:rsidRPr="00F93C74">
              <w:rPr>
                <w:rFonts w:ascii="Tahoma" w:hAnsi="Tahoma" w:cs="Tahoma"/>
                <w:noProof w:val="0"/>
                <w:sz w:val="22"/>
                <w:szCs w:val="22"/>
                <w:lang w:val="en-GB"/>
              </w:rPr>
              <w:t>during the exclusivity period.</w:t>
            </w:r>
          </w:p>
          <w:p w:rsidR="003079E1" w:rsidRPr="005D4702" w:rsidRDefault="003079E1" w:rsidP="00F93C74">
            <w:pPr>
              <w:pStyle w:val="Odstavecseseznamem"/>
              <w:rPr>
                <w:lang w:val="en-GB"/>
              </w:rPr>
            </w:pPr>
          </w:p>
          <w:p w:rsidR="003079E1" w:rsidRPr="00F93C74" w:rsidRDefault="003079E1" w:rsidP="00F93C74">
            <w:pPr>
              <w:pStyle w:val="Odstavecseseznamem"/>
              <w:numPr>
                <w:ilvl w:val="0"/>
                <w:numId w:val="17"/>
              </w:numPr>
              <w:ind w:left="498" w:hanging="141"/>
              <w:jc w:val="both"/>
              <w:rPr>
                <w:rFonts w:ascii="Tahoma" w:hAnsi="Tahoma" w:cs="Tahoma"/>
                <w:noProof w:val="0"/>
                <w:sz w:val="22"/>
                <w:szCs w:val="22"/>
                <w:lang w:val="cs-CZ"/>
              </w:rPr>
            </w:pP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searching</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procedure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under</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Article</w:t>
            </w:r>
            <w:proofErr w:type="spellEnd"/>
            <w:r w:rsidRPr="00F93C74">
              <w:rPr>
                <w:rFonts w:ascii="Tahoma" w:hAnsi="Tahoma" w:cs="Tahoma"/>
                <w:noProof w:val="0"/>
                <w:sz w:val="22"/>
                <w:szCs w:val="22"/>
                <w:lang w:val="cs-CZ"/>
              </w:rPr>
              <w:t xml:space="preserve"> 2 </w:t>
            </w:r>
            <w:proofErr w:type="spellStart"/>
            <w:r w:rsidRPr="00F93C74">
              <w:rPr>
                <w:rFonts w:ascii="Tahoma" w:hAnsi="Tahoma" w:cs="Tahoma"/>
                <w:noProof w:val="0"/>
                <w:sz w:val="22"/>
                <w:szCs w:val="22"/>
                <w:lang w:val="cs-CZ"/>
              </w:rPr>
              <w:t>hereof</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applies</w:t>
            </w:r>
            <w:proofErr w:type="spellEnd"/>
            <w:r w:rsidRPr="00F93C74">
              <w:rPr>
                <w:rFonts w:ascii="Tahoma" w:hAnsi="Tahoma" w:cs="Tahoma"/>
                <w:noProof w:val="0"/>
                <w:sz w:val="22"/>
                <w:szCs w:val="22"/>
                <w:lang w:val="cs-CZ"/>
              </w:rPr>
              <w:t xml:space="preserve"> to such </w:t>
            </w:r>
            <w:proofErr w:type="spellStart"/>
            <w:r w:rsidRPr="00F93C74">
              <w:rPr>
                <w:rFonts w:ascii="Tahoma" w:hAnsi="Tahoma" w:cs="Tahoma"/>
                <w:noProof w:val="0"/>
                <w:sz w:val="22"/>
                <w:szCs w:val="22"/>
                <w:lang w:val="cs-CZ"/>
              </w:rPr>
              <w:t>candidate</w:t>
            </w:r>
            <w:proofErr w:type="spellEnd"/>
            <w:r w:rsidRPr="00F93C74">
              <w:rPr>
                <w:rFonts w:ascii="Tahoma" w:hAnsi="Tahoma" w:cs="Tahoma"/>
                <w:noProof w:val="0"/>
                <w:sz w:val="22"/>
                <w:szCs w:val="22"/>
                <w:lang w:val="cs-CZ"/>
              </w:rPr>
              <w:t xml:space="preserve"> and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candidate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is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considered</w:t>
            </w:r>
            <w:proofErr w:type="spellEnd"/>
            <w:r w:rsidRPr="00F93C74">
              <w:rPr>
                <w:rFonts w:ascii="Tahoma" w:hAnsi="Tahoma" w:cs="Tahoma"/>
                <w:noProof w:val="0"/>
                <w:sz w:val="22"/>
                <w:szCs w:val="22"/>
                <w:lang w:val="cs-CZ"/>
              </w:rPr>
              <w:t xml:space="preserve"> as </w:t>
            </w:r>
            <w:proofErr w:type="spellStart"/>
            <w:r w:rsidRPr="00F93C74">
              <w:rPr>
                <w:rFonts w:ascii="Tahoma" w:hAnsi="Tahoma" w:cs="Tahoma"/>
                <w:noProof w:val="0"/>
                <w:sz w:val="22"/>
                <w:szCs w:val="22"/>
                <w:lang w:val="cs-CZ"/>
              </w:rPr>
              <w:t>candidate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presented</w:t>
            </w:r>
            <w:proofErr w:type="spellEnd"/>
            <w:r w:rsidRPr="00F93C74">
              <w:rPr>
                <w:rFonts w:ascii="Tahoma" w:hAnsi="Tahoma" w:cs="Tahoma"/>
                <w:noProof w:val="0"/>
                <w:sz w:val="22"/>
                <w:szCs w:val="22"/>
                <w:lang w:val="cs-CZ"/>
              </w:rPr>
              <w:t xml:space="preserve"> by </w:t>
            </w:r>
            <w:proofErr w:type="gramStart"/>
            <w:r w:rsidRPr="00F93C74">
              <w:rPr>
                <w:rFonts w:ascii="Tahoma" w:hAnsi="Tahoma" w:cs="Tahoma"/>
                <w:noProof w:val="0"/>
                <w:sz w:val="22"/>
                <w:szCs w:val="22"/>
                <w:lang w:val="cs-CZ"/>
              </w:rPr>
              <w:t>AH and</w:t>
            </w:r>
            <w:proofErr w:type="gramEnd"/>
            <w:r w:rsidRPr="00F93C74">
              <w:rPr>
                <w:rFonts w:ascii="Tahoma" w:hAnsi="Tahoma" w:cs="Tahoma"/>
                <w:noProof w:val="0"/>
                <w:sz w:val="22"/>
                <w:szCs w:val="22"/>
                <w:lang w:val="cs-CZ"/>
              </w:rPr>
              <w:t xml:space="preserve"> AH </w:t>
            </w:r>
            <w:proofErr w:type="spellStart"/>
            <w:r w:rsidRPr="00F93C74">
              <w:rPr>
                <w:rFonts w:ascii="Tahoma" w:hAnsi="Tahoma" w:cs="Tahoma"/>
                <w:noProof w:val="0"/>
                <w:sz w:val="22"/>
                <w:szCs w:val="22"/>
                <w:lang w:val="cs-CZ"/>
              </w:rPr>
              <w:t>is</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entitled</w:t>
            </w:r>
            <w:proofErr w:type="spellEnd"/>
            <w:r w:rsidRPr="00F93C74">
              <w:rPr>
                <w:rFonts w:ascii="Tahoma" w:hAnsi="Tahoma" w:cs="Tahoma"/>
                <w:noProof w:val="0"/>
                <w:sz w:val="22"/>
                <w:szCs w:val="22"/>
                <w:lang w:val="cs-CZ"/>
              </w:rPr>
              <w:t xml:space="preserve"> to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Fee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if</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the</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Client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signs</w:t>
            </w:r>
            <w:proofErr w:type="spellEnd"/>
            <w:r w:rsidRPr="00F93C74">
              <w:rPr>
                <w:rFonts w:ascii="Tahoma" w:hAnsi="Tahoma" w:cs="Tahoma"/>
                <w:noProof w:val="0"/>
                <w:sz w:val="22"/>
                <w:szCs w:val="22"/>
                <w:lang w:val="cs-CZ"/>
              </w:rPr>
              <w:t xml:space="preserve"> a </w:t>
            </w:r>
            <w:proofErr w:type="spellStart"/>
            <w:r w:rsidRPr="00F93C74">
              <w:rPr>
                <w:rFonts w:ascii="Tahoma" w:hAnsi="Tahoma" w:cs="Tahoma"/>
                <w:noProof w:val="0"/>
                <w:sz w:val="22"/>
                <w:szCs w:val="22"/>
                <w:lang w:val="cs-CZ"/>
              </w:rPr>
              <w:t>labour</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agreement</w:t>
            </w:r>
            <w:proofErr w:type="spellEnd"/>
            <w:r w:rsidRPr="00F93C74">
              <w:rPr>
                <w:rFonts w:ascii="Tahoma" w:hAnsi="Tahoma" w:cs="Tahoma"/>
                <w:noProof w:val="0"/>
                <w:sz w:val="22"/>
                <w:szCs w:val="22"/>
                <w:lang w:val="cs-CZ"/>
              </w:rPr>
              <w:t xml:space="preserve"> </w:t>
            </w:r>
            <w:proofErr w:type="spellStart"/>
            <w:r w:rsidRPr="00F93C74">
              <w:rPr>
                <w:rFonts w:ascii="Tahoma" w:hAnsi="Tahoma" w:cs="Tahoma"/>
                <w:noProof w:val="0"/>
                <w:sz w:val="22"/>
                <w:szCs w:val="22"/>
                <w:lang w:val="cs-CZ"/>
              </w:rPr>
              <w:t>with</w:t>
            </w:r>
            <w:proofErr w:type="spellEnd"/>
            <w:r w:rsidRPr="00F93C74">
              <w:rPr>
                <w:rFonts w:ascii="Tahoma" w:hAnsi="Tahoma" w:cs="Tahoma"/>
                <w:noProof w:val="0"/>
                <w:sz w:val="22"/>
                <w:szCs w:val="22"/>
                <w:lang w:val="cs-CZ"/>
              </w:rPr>
              <w:t xml:space="preserve"> such </w:t>
            </w:r>
            <w:proofErr w:type="spellStart"/>
            <w:r w:rsidRPr="00F93C74">
              <w:rPr>
                <w:rFonts w:ascii="Tahoma" w:hAnsi="Tahoma" w:cs="Tahoma"/>
                <w:noProof w:val="0"/>
                <w:sz w:val="22"/>
                <w:szCs w:val="22"/>
                <w:lang w:val="cs-CZ"/>
              </w:rPr>
              <w:t>candidate</w:t>
            </w:r>
            <w:proofErr w:type="spellEnd"/>
            <w:r w:rsidRPr="00F93C74">
              <w:rPr>
                <w:rFonts w:ascii="Tahoma" w:hAnsi="Tahoma" w:cs="Tahoma"/>
                <w:noProof w:val="0"/>
                <w:sz w:val="22"/>
                <w:szCs w:val="22"/>
                <w:lang w:val="cs-CZ"/>
              </w:rPr>
              <w:t>.</w:t>
            </w:r>
          </w:p>
          <w:p w:rsidR="003079E1" w:rsidRDefault="003079E1" w:rsidP="00F93C74">
            <w:pPr>
              <w:rPr>
                <w:rFonts w:ascii="Tahoma" w:hAnsi="Tahoma" w:cs="Tahoma"/>
                <w:noProof w:val="0"/>
                <w:sz w:val="22"/>
                <w:szCs w:val="22"/>
                <w:lang w:val="en-GB"/>
              </w:rPr>
            </w:pPr>
          </w:p>
          <w:p w:rsidR="003079E1" w:rsidRPr="005D4702" w:rsidRDefault="003079E1" w:rsidP="00F93C74">
            <w:pPr>
              <w:pStyle w:val="Zhlav"/>
              <w:tabs>
                <w:tab w:val="clear" w:pos="4536"/>
                <w:tab w:val="clear" w:pos="9072"/>
              </w:tabs>
              <w:jc w:val="center"/>
              <w:rPr>
                <w:rFonts w:ascii="Tahoma" w:hAnsi="Tahoma" w:cs="Tahoma"/>
                <w:b/>
                <w:noProof w:val="0"/>
                <w:sz w:val="22"/>
                <w:szCs w:val="22"/>
                <w:lang w:val="en-GB"/>
              </w:rPr>
            </w:pPr>
            <w:r w:rsidRPr="005D4702">
              <w:rPr>
                <w:rFonts w:ascii="Tahoma" w:hAnsi="Tahoma" w:cs="Tahoma"/>
                <w:b/>
                <w:noProof w:val="0"/>
                <w:sz w:val="22"/>
                <w:szCs w:val="22"/>
                <w:lang w:val="en-GB"/>
              </w:rPr>
              <w:t>Article 6</w:t>
            </w:r>
          </w:p>
          <w:p w:rsidR="003079E1" w:rsidRPr="005D4702" w:rsidRDefault="003079E1" w:rsidP="00F93C74">
            <w:pPr>
              <w:pStyle w:val="Zhlav"/>
              <w:tabs>
                <w:tab w:val="clear" w:pos="4536"/>
                <w:tab w:val="clear" w:pos="9072"/>
              </w:tabs>
              <w:jc w:val="center"/>
              <w:rPr>
                <w:rFonts w:ascii="Tahoma" w:hAnsi="Tahoma" w:cs="Tahoma"/>
                <w:b/>
                <w:noProof w:val="0"/>
                <w:sz w:val="22"/>
                <w:szCs w:val="22"/>
                <w:lang w:val="en-GB"/>
              </w:rPr>
            </w:pPr>
            <w:r w:rsidRPr="005D4702">
              <w:rPr>
                <w:rFonts w:ascii="Tahoma" w:hAnsi="Tahoma" w:cs="Tahoma"/>
                <w:b/>
                <w:noProof w:val="0"/>
                <w:sz w:val="22"/>
                <w:szCs w:val="22"/>
                <w:lang w:val="en-GB"/>
              </w:rPr>
              <w:t>Term and termination</w:t>
            </w:r>
          </w:p>
          <w:p w:rsidR="003079E1" w:rsidRPr="005D4702" w:rsidRDefault="003079E1" w:rsidP="00F93C74">
            <w:pPr>
              <w:pStyle w:val="Zhlav"/>
              <w:tabs>
                <w:tab w:val="clear" w:pos="4536"/>
                <w:tab w:val="clear" w:pos="9072"/>
              </w:tabs>
              <w:jc w:val="center"/>
              <w:rPr>
                <w:rFonts w:ascii="Tahoma" w:hAnsi="Tahoma" w:cs="Tahoma"/>
                <w:noProof w:val="0"/>
                <w:sz w:val="22"/>
                <w:szCs w:val="22"/>
                <w:lang w:val="en-GB"/>
              </w:rPr>
            </w:pPr>
          </w:p>
          <w:p w:rsidR="003079E1" w:rsidRPr="00F93C74" w:rsidRDefault="003079E1" w:rsidP="00F93C74">
            <w:pPr>
              <w:pStyle w:val="Odstavecseseznamem"/>
              <w:numPr>
                <w:ilvl w:val="0"/>
                <w:numId w:val="13"/>
              </w:numPr>
              <w:jc w:val="both"/>
              <w:rPr>
                <w:rFonts w:ascii="Tahoma" w:hAnsi="Tahoma" w:cs="Tahoma"/>
                <w:noProof w:val="0"/>
                <w:sz w:val="22"/>
                <w:szCs w:val="22"/>
                <w:lang w:val="en-GB"/>
              </w:rPr>
            </w:pPr>
            <w:r w:rsidRPr="005D4702">
              <w:rPr>
                <w:rFonts w:ascii="Tahoma" w:hAnsi="Tahoma" w:cs="Tahoma"/>
                <w:sz w:val="22"/>
                <w:szCs w:val="22"/>
                <w:lang w:val="en-GB"/>
              </w:rPr>
              <w:t>Th</w:t>
            </w:r>
            <w:r>
              <w:rPr>
                <w:rFonts w:ascii="Tahoma" w:hAnsi="Tahoma" w:cs="Tahoma"/>
                <w:sz w:val="22"/>
                <w:szCs w:val="22"/>
                <w:lang w:val="en-GB"/>
              </w:rPr>
              <w:t xml:space="preserve">is </w:t>
            </w:r>
            <w:r w:rsidRPr="00F93C74">
              <w:rPr>
                <w:rFonts w:ascii="Tahoma" w:hAnsi="Tahoma" w:cs="Tahoma"/>
                <w:sz w:val="22"/>
                <w:szCs w:val="22"/>
                <w:lang w:val="en-GB"/>
              </w:rPr>
              <w:t>Agreement becomes effective on the day of its signature by both contracting parties.</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pStyle w:val="Odstavecseseznamem"/>
              <w:numPr>
                <w:ilvl w:val="0"/>
                <w:numId w:val="13"/>
              </w:numPr>
              <w:jc w:val="both"/>
              <w:rPr>
                <w:rFonts w:ascii="Tahoma" w:hAnsi="Tahoma" w:cs="Tahoma"/>
                <w:noProof w:val="0"/>
                <w:sz w:val="22"/>
                <w:szCs w:val="22"/>
                <w:lang w:val="en-GB"/>
              </w:rPr>
            </w:pPr>
            <w:r w:rsidRPr="005D4702">
              <w:rPr>
                <w:rFonts w:ascii="Tahoma" w:hAnsi="Tahoma" w:cs="Tahoma"/>
                <w:sz w:val="22"/>
                <w:szCs w:val="22"/>
              </w:rPr>
              <w:t>T</w:t>
            </w:r>
            <w:r>
              <w:rPr>
                <w:rFonts w:ascii="Tahoma" w:hAnsi="Tahoma" w:cs="Tahoma"/>
                <w:sz w:val="22"/>
                <w:szCs w:val="22"/>
              </w:rPr>
              <w:t>his</w:t>
            </w:r>
            <w:r w:rsidRPr="005D4702">
              <w:rPr>
                <w:rFonts w:ascii="Tahoma" w:hAnsi="Tahoma" w:cs="Tahoma"/>
                <w:sz w:val="22"/>
                <w:szCs w:val="22"/>
              </w:rPr>
              <w:t xml:space="preserve"> Agrement is</w:t>
            </w:r>
            <w:r>
              <w:rPr>
                <w:rFonts w:ascii="Tahoma" w:hAnsi="Tahoma" w:cs="Tahoma"/>
                <w:sz w:val="22"/>
                <w:szCs w:val="22"/>
              </w:rPr>
              <w:t xml:space="preserve"> </w:t>
            </w:r>
            <w:r w:rsidRPr="005D4702">
              <w:rPr>
                <w:rFonts w:ascii="Tahoma" w:hAnsi="Tahoma" w:cs="Tahoma"/>
                <w:sz w:val="22"/>
                <w:szCs w:val="22"/>
              </w:rPr>
              <w:t xml:space="preserve">concluded for a period of </w:t>
            </w:r>
            <w:r w:rsidR="00213E4F">
              <w:rPr>
                <w:rFonts w:ascii="Tahoma" w:hAnsi="Tahoma" w:cs="Tahoma"/>
                <w:sz w:val="22"/>
                <w:szCs w:val="22"/>
              </w:rPr>
              <w:t>3</w:t>
            </w:r>
            <w:r w:rsidRPr="005D4702">
              <w:rPr>
                <w:rFonts w:ascii="Tahoma" w:hAnsi="Tahoma" w:cs="Tahoma"/>
                <w:sz w:val="22"/>
                <w:szCs w:val="22"/>
              </w:rPr>
              <w:t xml:space="preserve"> years starting from its signature.</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numPr>
                <w:ilvl w:val="0"/>
                <w:numId w:val="13"/>
              </w:numPr>
              <w:jc w:val="both"/>
              <w:rPr>
                <w:rFonts w:ascii="Tahoma" w:hAnsi="Tahoma" w:cs="Tahoma"/>
                <w:noProof w:val="0"/>
                <w:sz w:val="22"/>
                <w:szCs w:val="22"/>
                <w:lang w:val="en-GB"/>
              </w:rPr>
            </w:pPr>
            <w:r w:rsidRPr="005D4702">
              <w:rPr>
                <w:rFonts w:ascii="Tahoma" w:hAnsi="Tahoma" w:cs="Tahoma"/>
                <w:noProof w:val="0"/>
                <w:sz w:val="22"/>
                <w:szCs w:val="22"/>
                <w:lang w:val="en-GB"/>
              </w:rPr>
              <w:t xml:space="preserve">This Agreement may be terminated by each of the parties by serving a written notice with a 3 months’ notice period. However, </w:t>
            </w:r>
            <w:proofErr w:type="gramStart"/>
            <w:r w:rsidRPr="005D4702">
              <w:rPr>
                <w:rFonts w:ascii="Tahoma" w:hAnsi="Tahoma" w:cs="Tahoma"/>
                <w:noProof w:val="0"/>
                <w:sz w:val="22"/>
                <w:szCs w:val="22"/>
                <w:lang w:val="en-GB"/>
              </w:rPr>
              <w:t>this  Agreement</w:t>
            </w:r>
            <w:proofErr w:type="gramEnd"/>
            <w:r w:rsidRPr="005D4702">
              <w:rPr>
                <w:rFonts w:ascii="Tahoma" w:hAnsi="Tahoma" w:cs="Tahoma"/>
                <w:noProof w:val="0"/>
                <w:sz w:val="22"/>
                <w:szCs w:val="22"/>
                <w:lang w:val="en-GB"/>
              </w:rPr>
              <w:t xml:space="preserve"> may not terminate before all specific commitments resulting from this Agreement between the Client and AH are not completely executed.</w:t>
            </w:r>
          </w:p>
          <w:p w:rsidR="003079E1" w:rsidRPr="005D4702" w:rsidRDefault="003079E1" w:rsidP="00F93C74">
            <w:pPr>
              <w:rPr>
                <w:rFonts w:ascii="Tahoma" w:hAnsi="Tahoma" w:cs="Tahoma"/>
                <w:noProof w:val="0"/>
                <w:sz w:val="22"/>
                <w:szCs w:val="22"/>
                <w:lang w:val="en-GB"/>
              </w:rPr>
            </w:pPr>
          </w:p>
          <w:p w:rsidR="003079E1" w:rsidRPr="005D4702" w:rsidRDefault="003079E1" w:rsidP="00F93C74">
            <w:pPr>
              <w:pStyle w:val="Zhlav"/>
              <w:tabs>
                <w:tab w:val="clear" w:pos="4536"/>
                <w:tab w:val="clear" w:pos="9072"/>
              </w:tabs>
              <w:jc w:val="center"/>
              <w:rPr>
                <w:rFonts w:ascii="Tahoma" w:hAnsi="Tahoma" w:cs="Tahoma"/>
                <w:b/>
                <w:noProof w:val="0"/>
                <w:sz w:val="22"/>
                <w:szCs w:val="22"/>
                <w:lang w:val="en-GB"/>
              </w:rPr>
            </w:pPr>
            <w:r w:rsidRPr="005D4702">
              <w:rPr>
                <w:rFonts w:ascii="Tahoma" w:hAnsi="Tahoma" w:cs="Tahoma"/>
                <w:b/>
                <w:noProof w:val="0"/>
                <w:sz w:val="22"/>
                <w:szCs w:val="22"/>
                <w:lang w:val="en-GB"/>
              </w:rPr>
              <w:t>Article 7</w:t>
            </w:r>
          </w:p>
          <w:p w:rsidR="003079E1" w:rsidRPr="005D4702" w:rsidRDefault="003079E1" w:rsidP="00F93C74">
            <w:pPr>
              <w:pStyle w:val="Zhlav"/>
              <w:tabs>
                <w:tab w:val="clear" w:pos="4536"/>
                <w:tab w:val="clear" w:pos="9072"/>
              </w:tabs>
              <w:jc w:val="center"/>
              <w:rPr>
                <w:rFonts w:ascii="Tahoma" w:hAnsi="Tahoma" w:cs="Tahoma"/>
                <w:b/>
                <w:noProof w:val="0"/>
                <w:sz w:val="22"/>
                <w:szCs w:val="22"/>
                <w:lang w:val="en-GB"/>
              </w:rPr>
            </w:pPr>
            <w:r w:rsidRPr="005D4702">
              <w:rPr>
                <w:rFonts w:ascii="Tahoma" w:hAnsi="Tahoma" w:cs="Tahoma"/>
                <w:b/>
                <w:noProof w:val="0"/>
                <w:sz w:val="22"/>
                <w:szCs w:val="22"/>
                <w:lang w:val="en-GB"/>
              </w:rPr>
              <w:t>Miscellaneous</w:t>
            </w:r>
          </w:p>
          <w:p w:rsidR="003079E1" w:rsidRPr="005D4702" w:rsidRDefault="003079E1" w:rsidP="00F93C74">
            <w:pPr>
              <w:pStyle w:val="Zhlav"/>
              <w:tabs>
                <w:tab w:val="clear" w:pos="4536"/>
                <w:tab w:val="clear" w:pos="9072"/>
              </w:tabs>
              <w:jc w:val="center"/>
              <w:rPr>
                <w:rFonts w:ascii="Tahoma" w:hAnsi="Tahoma" w:cs="Tahoma"/>
                <w:noProof w:val="0"/>
                <w:sz w:val="22"/>
                <w:szCs w:val="22"/>
                <w:lang w:val="en-GB"/>
              </w:rPr>
            </w:pPr>
          </w:p>
          <w:p w:rsidR="003079E1" w:rsidRPr="005D4702" w:rsidRDefault="003079E1" w:rsidP="00F93C74">
            <w:pPr>
              <w:numPr>
                <w:ilvl w:val="0"/>
                <w:numId w:val="18"/>
              </w:numPr>
              <w:jc w:val="both"/>
              <w:rPr>
                <w:rFonts w:ascii="Tahoma" w:hAnsi="Tahoma" w:cs="Tahoma"/>
                <w:noProof w:val="0"/>
                <w:sz w:val="22"/>
                <w:szCs w:val="22"/>
                <w:lang w:val="en-GB"/>
              </w:rPr>
            </w:pPr>
            <w:r w:rsidRPr="005D4702">
              <w:rPr>
                <w:rFonts w:ascii="Tahoma" w:hAnsi="Tahoma" w:cs="Tahoma"/>
                <w:noProof w:val="0"/>
                <w:sz w:val="22"/>
                <w:szCs w:val="22"/>
                <w:lang w:val="en-GB"/>
              </w:rPr>
              <w:t>This Agreement may be modified only by a written amendment signed by both parties.</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numPr>
                <w:ilvl w:val="0"/>
                <w:numId w:val="18"/>
              </w:numPr>
              <w:jc w:val="both"/>
              <w:rPr>
                <w:rFonts w:ascii="Tahoma" w:hAnsi="Tahoma" w:cs="Tahoma"/>
                <w:noProof w:val="0"/>
                <w:sz w:val="22"/>
                <w:szCs w:val="22"/>
                <w:lang w:val="en-GB"/>
              </w:rPr>
            </w:pPr>
            <w:r w:rsidRPr="005D4702">
              <w:rPr>
                <w:rFonts w:ascii="Tahoma" w:hAnsi="Tahoma" w:cs="Tahoma"/>
                <w:noProof w:val="0"/>
                <w:sz w:val="22"/>
                <w:szCs w:val="22"/>
                <w:lang w:val="en-GB"/>
              </w:rPr>
              <w:lastRenderedPageBreak/>
              <w:t xml:space="preserve">This </w:t>
            </w:r>
            <w:r w:rsidRPr="00F93C74">
              <w:rPr>
                <w:rFonts w:ascii="Tahoma" w:hAnsi="Tahoma" w:cs="Tahoma"/>
                <w:noProof w:val="0"/>
                <w:sz w:val="22"/>
                <w:szCs w:val="22"/>
                <w:lang w:val="en-GB"/>
              </w:rPr>
              <w:t xml:space="preserve">Agreement </w:t>
            </w:r>
            <w:r w:rsidRPr="005D4702">
              <w:rPr>
                <w:rFonts w:ascii="Tahoma" w:hAnsi="Tahoma" w:cs="Tahoma"/>
                <w:noProof w:val="0"/>
                <w:sz w:val="22"/>
                <w:szCs w:val="22"/>
                <w:lang w:val="en-GB"/>
              </w:rPr>
              <w:t>entered into by the Client and AH in execution hereof</w:t>
            </w:r>
            <w:r w:rsidRPr="005D4702">
              <w:rPr>
                <w:rFonts w:ascii="Tahoma" w:hAnsi="Tahoma" w:cs="Tahoma"/>
                <w:sz w:val="22"/>
                <w:szCs w:val="22"/>
                <w:lang w:val="en-GB"/>
              </w:rPr>
              <w:t>, its interpretation and execution, shall be subject to, construed in accordance with and governed in all respects by the laws of the Czech Republic.</w:t>
            </w:r>
            <w:r w:rsidRPr="005D4702">
              <w:rPr>
                <w:rFonts w:ascii="Tahoma" w:hAnsi="Tahoma" w:cs="Tahoma"/>
                <w:lang w:val="en-GB"/>
              </w:rPr>
              <w:t xml:space="preserve"> </w:t>
            </w:r>
          </w:p>
          <w:p w:rsidR="003079E1" w:rsidRPr="005D4702" w:rsidRDefault="003079E1" w:rsidP="00F93C74">
            <w:pPr>
              <w:pStyle w:val="Odstavecseseznamem"/>
              <w:rPr>
                <w:rFonts w:ascii="Tahoma" w:hAnsi="Tahoma" w:cs="Tahoma"/>
                <w:noProof w:val="0"/>
                <w:sz w:val="22"/>
                <w:szCs w:val="22"/>
                <w:lang w:val="en-GB"/>
              </w:rPr>
            </w:pPr>
          </w:p>
          <w:p w:rsidR="003079E1" w:rsidRPr="005D4702" w:rsidRDefault="003079E1" w:rsidP="00F93C74">
            <w:pPr>
              <w:numPr>
                <w:ilvl w:val="0"/>
                <w:numId w:val="18"/>
              </w:numPr>
              <w:jc w:val="both"/>
              <w:rPr>
                <w:rFonts w:ascii="Tahoma" w:hAnsi="Tahoma" w:cs="Tahoma"/>
                <w:noProof w:val="0"/>
                <w:sz w:val="22"/>
                <w:szCs w:val="22"/>
                <w:lang w:val="en-GB"/>
              </w:rPr>
            </w:pPr>
            <w:r w:rsidRPr="005D4702">
              <w:rPr>
                <w:rFonts w:ascii="Tahoma" w:hAnsi="Tahoma" w:cs="Tahoma"/>
                <w:noProof w:val="0"/>
                <w:sz w:val="22"/>
                <w:szCs w:val="22"/>
                <w:lang w:val="en-GB"/>
              </w:rPr>
              <w:t xml:space="preserve">Neither trade secret, nor confidentiality provisions concerning financial situation are not provided by this </w:t>
            </w:r>
            <w:r>
              <w:rPr>
                <w:rFonts w:ascii="Tahoma" w:hAnsi="Tahoma" w:cs="Tahoma"/>
                <w:noProof w:val="0"/>
                <w:sz w:val="22"/>
                <w:szCs w:val="22"/>
                <w:lang w:val="en-GB"/>
              </w:rPr>
              <w:t>A</w:t>
            </w:r>
            <w:r w:rsidRPr="005D4702">
              <w:rPr>
                <w:rFonts w:ascii="Tahoma" w:hAnsi="Tahoma" w:cs="Tahoma"/>
                <w:noProof w:val="0"/>
                <w:sz w:val="22"/>
                <w:szCs w:val="22"/>
                <w:lang w:val="en-GB"/>
              </w:rPr>
              <w:t>greement.</w:t>
            </w:r>
          </w:p>
          <w:p w:rsidR="003079E1" w:rsidRPr="005D4702" w:rsidRDefault="003079E1" w:rsidP="00F93C74">
            <w:pPr>
              <w:pStyle w:val="Odstavecseseznamem"/>
              <w:rPr>
                <w:rFonts w:ascii="Tahoma" w:hAnsi="Tahoma" w:cs="Tahoma"/>
                <w:noProof w:val="0"/>
                <w:sz w:val="22"/>
                <w:szCs w:val="22"/>
                <w:lang w:val="en-GB"/>
              </w:rPr>
            </w:pPr>
          </w:p>
          <w:p w:rsidR="003079E1" w:rsidRPr="005D4702" w:rsidRDefault="003079E1" w:rsidP="00F93C74">
            <w:pPr>
              <w:numPr>
                <w:ilvl w:val="0"/>
                <w:numId w:val="18"/>
              </w:numPr>
              <w:jc w:val="both"/>
              <w:rPr>
                <w:rFonts w:ascii="Tahoma" w:hAnsi="Tahoma" w:cs="Tahoma"/>
                <w:noProof w:val="0"/>
                <w:sz w:val="22"/>
                <w:szCs w:val="22"/>
                <w:lang w:val="en-GB"/>
              </w:rPr>
            </w:pPr>
            <w:r w:rsidRPr="005D4702">
              <w:rPr>
                <w:rFonts w:ascii="Tahoma" w:hAnsi="Tahoma" w:cs="Tahoma"/>
                <w:noProof w:val="0"/>
                <w:sz w:val="22"/>
                <w:szCs w:val="22"/>
                <w:lang w:val="en-GB"/>
              </w:rPr>
              <w:t>This</w:t>
            </w:r>
            <w:r>
              <w:rPr>
                <w:rFonts w:ascii="Tahoma" w:hAnsi="Tahoma" w:cs="Tahoma"/>
                <w:noProof w:val="0"/>
                <w:sz w:val="22"/>
                <w:szCs w:val="22"/>
                <w:lang w:val="en-GB"/>
              </w:rPr>
              <w:t xml:space="preserve"> </w:t>
            </w:r>
            <w:r w:rsidRPr="005D4702">
              <w:rPr>
                <w:rFonts w:ascii="Tahoma" w:hAnsi="Tahoma" w:cs="Tahoma"/>
                <w:noProof w:val="0"/>
                <w:sz w:val="22"/>
                <w:szCs w:val="22"/>
                <w:lang w:val="en-GB"/>
              </w:rPr>
              <w:t xml:space="preserve">Agreement will be published in the Public Contracts Registry. </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numPr>
                <w:ilvl w:val="0"/>
                <w:numId w:val="18"/>
              </w:numPr>
              <w:jc w:val="both"/>
              <w:rPr>
                <w:rFonts w:ascii="Tahoma" w:hAnsi="Tahoma" w:cs="Tahoma"/>
                <w:noProof w:val="0"/>
                <w:sz w:val="22"/>
                <w:szCs w:val="22"/>
                <w:lang w:val="en-GB"/>
              </w:rPr>
            </w:pPr>
            <w:r w:rsidRPr="005D4702">
              <w:rPr>
                <w:rFonts w:ascii="Tahoma" w:hAnsi="Tahoma" w:cs="Tahoma"/>
                <w:sz w:val="22"/>
                <w:szCs w:val="22"/>
                <w:lang w:val="en-GB"/>
              </w:rPr>
              <w:t>None of the rights or obligations of the parties under t</w:t>
            </w:r>
            <w:r w:rsidRPr="005D4702">
              <w:rPr>
                <w:rFonts w:ascii="Tahoma" w:hAnsi="Tahoma" w:cs="Tahoma"/>
                <w:noProof w:val="0"/>
                <w:sz w:val="22"/>
                <w:szCs w:val="22"/>
                <w:lang w:val="en-GB"/>
              </w:rPr>
              <w:t xml:space="preserve">his </w:t>
            </w:r>
            <w:r w:rsidRPr="00F93C74">
              <w:rPr>
                <w:rFonts w:ascii="Tahoma" w:hAnsi="Tahoma" w:cs="Tahoma"/>
                <w:noProof w:val="0"/>
                <w:sz w:val="22"/>
                <w:szCs w:val="22"/>
                <w:lang w:val="en-GB"/>
              </w:rPr>
              <w:t xml:space="preserve">Agreement </w:t>
            </w:r>
            <w:r w:rsidRPr="005D4702">
              <w:rPr>
                <w:rFonts w:ascii="Tahoma" w:hAnsi="Tahoma" w:cs="Tahoma"/>
                <w:sz w:val="22"/>
                <w:szCs w:val="22"/>
                <w:lang w:val="en-GB"/>
              </w:rPr>
              <w:t>may be assigned or transferred without prior written consent of the other contracting party.</w:t>
            </w:r>
          </w:p>
          <w:p w:rsidR="003079E1" w:rsidRPr="005D4702" w:rsidRDefault="003079E1" w:rsidP="00F93C74">
            <w:pPr>
              <w:ind w:left="360"/>
              <w:jc w:val="both"/>
              <w:rPr>
                <w:rFonts w:ascii="Tahoma" w:hAnsi="Tahoma" w:cs="Tahoma"/>
                <w:noProof w:val="0"/>
                <w:sz w:val="22"/>
                <w:szCs w:val="22"/>
                <w:lang w:val="en-GB"/>
              </w:rPr>
            </w:pPr>
          </w:p>
          <w:p w:rsidR="003079E1" w:rsidRPr="005D4702" w:rsidRDefault="003079E1" w:rsidP="00F93C74">
            <w:pPr>
              <w:numPr>
                <w:ilvl w:val="0"/>
                <w:numId w:val="18"/>
              </w:numPr>
              <w:jc w:val="both"/>
              <w:rPr>
                <w:rFonts w:ascii="Tahoma" w:hAnsi="Tahoma" w:cs="Tahoma"/>
                <w:noProof w:val="0"/>
                <w:sz w:val="22"/>
                <w:szCs w:val="22"/>
                <w:lang w:val="en-GB"/>
              </w:rPr>
            </w:pPr>
            <w:r w:rsidRPr="005D4702">
              <w:rPr>
                <w:rFonts w:ascii="Tahoma" w:hAnsi="Tahoma" w:cs="Tahoma"/>
                <w:noProof w:val="0"/>
                <w:sz w:val="22"/>
                <w:szCs w:val="22"/>
                <w:lang w:val="en-GB"/>
              </w:rPr>
              <w:t xml:space="preserve">This </w:t>
            </w:r>
            <w:r w:rsidRPr="00F93C74">
              <w:rPr>
                <w:rFonts w:ascii="Tahoma" w:hAnsi="Tahoma" w:cs="Tahoma"/>
                <w:noProof w:val="0"/>
                <w:sz w:val="22"/>
                <w:szCs w:val="22"/>
                <w:lang w:val="en-GB"/>
              </w:rPr>
              <w:t xml:space="preserve">Agreement </w:t>
            </w:r>
            <w:r w:rsidRPr="005D4702">
              <w:rPr>
                <w:rFonts w:ascii="Tahoma" w:hAnsi="Tahoma" w:cs="Tahoma"/>
                <w:noProof w:val="0"/>
                <w:sz w:val="22"/>
                <w:szCs w:val="22"/>
                <w:lang w:val="en-US"/>
              </w:rPr>
              <w:t>has been executed in two identical counterparts in Czech and in English, one for each Party. In case of any discrepancies between the Czech and English language version of the Agreement, the Czech version shall prevail.</w:t>
            </w:r>
          </w:p>
          <w:p w:rsidR="003079E1" w:rsidRPr="005D4702" w:rsidRDefault="003079E1" w:rsidP="00F93C74">
            <w:pPr>
              <w:rPr>
                <w:rFonts w:ascii="Tahoma" w:hAnsi="Tahoma" w:cs="Tahoma"/>
                <w:noProof w:val="0"/>
                <w:sz w:val="22"/>
                <w:szCs w:val="22"/>
                <w:lang w:val="en-GB"/>
              </w:rPr>
            </w:pPr>
          </w:p>
        </w:tc>
      </w:tr>
    </w:tbl>
    <w:p w:rsidR="003C0821" w:rsidRDefault="003C0821" w:rsidP="003C0821">
      <w:pPr>
        <w:rPr>
          <w:rFonts w:ascii="Tahoma" w:hAnsi="Tahoma" w:cs="Tahoma"/>
          <w:sz w:val="22"/>
          <w:szCs w:val="22"/>
        </w:rPr>
      </w:pPr>
    </w:p>
    <w:p w:rsidR="003C0821" w:rsidRPr="003C0821" w:rsidRDefault="003C0821" w:rsidP="003C0821">
      <w:pPr>
        <w:rPr>
          <w:rFonts w:ascii="Tahoma" w:hAnsi="Tahoma" w:cs="Tahoma"/>
          <w:sz w:val="22"/>
          <w:szCs w:val="22"/>
        </w:rPr>
      </w:pPr>
    </w:p>
    <w:p w:rsidR="003C0821" w:rsidRPr="003C0821" w:rsidRDefault="003C0821" w:rsidP="003C0821">
      <w:pPr>
        <w:rPr>
          <w:rFonts w:ascii="Tahoma" w:hAnsi="Tahoma" w:cs="Tahoma"/>
          <w:sz w:val="22"/>
          <w:szCs w:val="22"/>
        </w:rPr>
      </w:pPr>
    </w:p>
    <w:p w:rsidR="003C0821" w:rsidRDefault="003C0821" w:rsidP="003C0821">
      <w:pPr>
        <w:rPr>
          <w:rFonts w:ascii="Tahoma" w:hAnsi="Tahoma" w:cs="Tahoma"/>
          <w:sz w:val="22"/>
          <w:szCs w:val="22"/>
        </w:rPr>
      </w:pPr>
    </w:p>
    <w:p w:rsidR="003C0821" w:rsidRPr="005D4702" w:rsidRDefault="003C0821" w:rsidP="003C0821">
      <w:pPr>
        <w:pStyle w:val="Zhlav"/>
        <w:tabs>
          <w:tab w:val="clear" w:pos="4536"/>
          <w:tab w:val="clear" w:pos="9072"/>
        </w:tabs>
        <w:rPr>
          <w:rFonts w:ascii="Tahoma" w:hAnsi="Tahoma" w:cs="Tahoma"/>
          <w:sz w:val="22"/>
          <w:szCs w:val="22"/>
        </w:rPr>
      </w:pPr>
      <w:r>
        <w:rPr>
          <w:rFonts w:ascii="Tahoma" w:hAnsi="Tahoma" w:cs="Tahoma"/>
          <w:sz w:val="22"/>
          <w:szCs w:val="22"/>
        </w:rPr>
        <w:t>I</w:t>
      </w:r>
      <w:r w:rsidRPr="005D4702">
        <w:rPr>
          <w:rFonts w:ascii="Tahoma" w:hAnsi="Tahoma" w:cs="Tahoma"/>
          <w:sz w:val="22"/>
          <w:szCs w:val="22"/>
        </w:rPr>
        <w:t xml:space="preserve">n </w:t>
      </w:r>
      <w:r w:rsidR="001E7189">
        <w:rPr>
          <w:rFonts w:ascii="Tahoma" w:hAnsi="Tahoma" w:cs="Tahoma"/>
          <w:sz w:val="22"/>
          <w:szCs w:val="22"/>
        </w:rPr>
        <w:t>Brno</w:t>
      </w:r>
      <w:r w:rsidRPr="005D4702">
        <w:rPr>
          <w:rFonts w:ascii="Tahoma" w:hAnsi="Tahoma" w:cs="Tahoma"/>
          <w:sz w:val="22"/>
          <w:szCs w:val="22"/>
        </w:rPr>
        <w:t xml:space="preserve">, on </w:t>
      </w:r>
      <w:r w:rsidR="001E7189">
        <w:rPr>
          <w:rFonts w:ascii="Tahoma" w:hAnsi="Tahoma" w:cs="Tahoma"/>
          <w:sz w:val="22"/>
          <w:szCs w:val="22"/>
        </w:rPr>
        <w:t>16.8.2016</w:t>
      </w:r>
      <w:r w:rsidRPr="005D4702">
        <w:rPr>
          <w:rFonts w:ascii="Tahoma" w:hAnsi="Tahoma" w:cs="Tahoma"/>
          <w:sz w:val="22"/>
          <w:szCs w:val="22"/>
        </w:rPr>
        <w:tab/>
      </w:r>
      <w:r w:rsidRPr="005D4702">
        <w:rPr>
          <w:rFonts w:ascii="Tahoma" w:hAnsi="Tahoma" w:cs="Tahoma"/>
          <w:sz w:val="22"/>
          <w:szCs w:val="22"/>
        </w:rPr>
        <w:tab/>
      </w:r>
      <w:r w:rsidRPr="005D4702">
        <w:rPr>
          <w:rFonts w:ascii="Tahoma" w:hAnsi="Tahoma" w:cs="Tahoma"/>
          <w:sz w:val="22"/>
          <w:szCs w:val="22"/>
        </w:rPr>
        <w:tab/>
      </w:r>
      <w:r w:rsidRPr="005D4702">
        <w:rPr>
          <w:rFonts w:ascii="Tahoma" w:hAnsi="Tahoma" w:cs="Tahoma"/>
          <w:sz w:val="22"/>
          <w:szCs w:val="22"/>
        </w:rPr>
        <w:tab/>
        <w:t xml:space="preserve">In </w:t>
      </w:r>
      <w:r w:rsidR="001E7189">
        <w:rPr>
          <w:rFonts w:ascii="Tahoma" w:hAnsi="Tahoma" w:cs="Tahoma"/>
          <w:sz w:val="22"/>
          <w:szCs w:val="22"/>
        </w:rPr>
        <w:t xml:space="preserve"> Brno</w:t>
      </w:r>
      <w:r w:rsidRPr="005D4702">
        <w:rPr>
          <w:rFonts w:ascii="Tahoma" w:hAnsi="Tahoma" w:cs="Tahoma"/>
          <w:sz w:val="22"/>
          <w:szCs w:val="22"/>
        </w:rPr>
        <w:t xml:space="preserve">, on </w:t>
      </w:r>
      <w:r w:rsidR="001E7189">
        <w:rPr>
          <w:rFonts w:ascii="Tahoma" w:hAnsi="Tahoma" w:cs="Tahoma"/>
          <w:sz w:val="22"/>
          <w:szCs w:val="22"/>
        </w:rPr>
        <w:t>16.8.2016</w:t>
      </w:r>
    </w:p>
    <w:p w:rsidR="003C0821" w:rsidRDefault="003C0821" w:rsidP="003C0821">
      <w:pPr>
        <w:pStyle w:val="Zhlav"/>
        <w:tabs>
          <w:tab w:val="clear" w:pos="4536"/>
          <w:tab w:val="clear" w:pos="9072"/>
        </w:tabs>
        <w:rPr>
          <w:rFonts w:ascii="Tahoma" w:hAnsi="Tahoma" w:cs="Tahoma"/>
          <w:sz w:val="22"/>
          <w:szCs w:val="22"/>
        </w:rPr>
      </w:pPr>
    </w:p>
    <w:p w:rsidR="003C0821" w:rsidRDefault="003C0821" w:rsidP="003C0821">
      <w:pPr>
        <w:pStyle w:val="Zhlav"/>
        <w:tabs>
          <w:tab w:val="clear" w:pos="4536"/>
          <w:tab w:val="clear" w:pos="9072"/>
        </w:tabs>
        <w:rPr>
          <w:rFonts w:ascii="Tahoma" w:hAnsi="Tahoma" w:cs="Tahoma"/>
          <w:sz w:val="22"/>
          <w:szCs w:val="22"/>
        </w:rPr>
      </w:pPr>
    </w:p>
    <w:p w:rsidR="003C0821" w:rsidRDefault="003C0821" w:rsidP="003C0821">
      <w:pPr>
        <w:pStyle w:val="Zhlav"/>
        <w:tabs>
          <w:tab w:val="clear" w:pos="4536"/>
          <w:tab w:val="clear" w:pos="9072"/>
        </w:tabs>
        <w:rPr>
          <w:rFonts w:ascii="Tahoma" w:hAnsi="Tahoma" w:cs="Tahoma"/>
          <w:sz w:val="22"/>
          <w:szCs w:val="22"/>
        </w:rPr>
      </w:pPr>
    </w:p>
    <w:p w:rsidR="003C0821" w:rsidRDefault="003C0821" w:rsidP="003C0821">
      <w:pPr>
        <w:pStyle w:val="Zhlav"/>
        <w:tabs>
          <w:tab w:val="clear" w:pos="4536"/>
          <w:tab w:val="clear" w:pos="9072"/>
        </w:tabs>
        <w:rPr>
          <w:rFonts w:ascii="Tahoma" w:hAnsi="Tahoma" w:cs="Tahoma"/>
          <w:sz w:val="22"/>
          <w:szCs w:val="22"/>
        </w:rPr>
      </w:pPr>
    </w:p>
    <w:p w:rsidR="003C0821" w:rsidRDefault="003C0821" w:rsidP="003C0821">
      <w:pPr>
        <w:pStyle w:val="Zhlav"/>
        <w:tabs>
          <w:tab w:val="clear" w:pos="4536"/>
          <w:tab w:val="clear" w:pos="9072"/>
        </w:tabs>
        <w:rPr>
          <w:rFonts w:ascii="Tahoma" w:hAnsi="Tahoma" w:cs="Tahoma"/>
          <w:sz w:val="22"/>
          <w:szCs w:val="22"/>
        </w:rPr>
      </w:pPr>
    </w:p>
    <w:p w:rsidR="003C0821" w:rsidRPr="005D4702" w:rsidRDefault="003C0821" w:rsidP="003C0821">
      <w:pPr>
        <w:pStyle w:val="Zhlav"/>
        <w:tabs>
          <w:tab w:val="clear" w:pos="4536"/>
          <w:tab w:val="clear" w:pos="9072"/>
        </w:tabs>
        <w:rPr>
          <w:rFonts w:ascii="Tahoma" w:hAnsi="Tahoma" w:cs="Tahoma"/>
          <w:sz w:val="22"/>
          <w:szCs w:val="22"/>
        </w:rPr>
      </w:pPr>
    </w:p>
    <w:p w:rsidR="003C0821" w:rsidRPr="005D4702" w:rsidRDefault="003C0821" w:rsidP="003C0821">
      <w:pPr>
        <w:pStyle w:val="Zhlav"/>
        <w:tabs>
          <w:tab w:val="clear" w:pos="4536"/>
          <w:tab w:val="clear" w:pos="9072"/>
        </w:tabs>
        <w:rPr>
          <w:rFonts w:ascii="Tahoma" w:hAnsi="Tahoma" w:cs="Tahoma"/>
          <w:sz w:val="22"/>
          <w:szCs w:val="22"/>
        </w:rPr>
      </w:pPr>
    </w:p>
    <w:p w:rsidR="003C0821" w:rsidRPr="005D4702" w:rsidRDefault="003C0821" w:rsidP="003C0821">
      <w:pPr>
        <w:pStyle w:val="Zhlav"/>
        <w:tabs>
          <w:tab w:val="clear" w:pos="4536"/>
          <w:tab w:val="clear" w:pos="9072"/>
        </w:tabs>
        <w:jc w:val="both"/>
        <w:rPr>
          <w:rFonts w:ascii="Tahoma" w:hAnsi="Tahoma" w:cs="Tahoma"/>
          <w:sz w:val="22"/>
          <w:szCs w:val="22"/>
          <w:lang w:val="en-US"/>
        </w:rPr>
      </w:pPr>
      <w:r w:rsidRPr="005D4702">
        <w:rPr>
          <w:rFonts w:ascii="Tahoma" w:hAnsi="Tahoma" w:cs="Tahoma"/>
          <w:sz w:val="22"/>
          <w:szCs w:val="22"/>
          <w:lang w:val="en-US"/>
        </w:rPr>
        <w:t>………………………………………</w:t>
      </w:r>
      <w:r>
        <w:rPr>
          <w:rFonts w:ascii="Tahoma" w:hAnsi="Tahoma" w:cs="Tahoma"/>
          <w:sz w:val="22"/>
          <w:szCs w:val="22"/>
          <w:lang w:val="en-US"/>
        </w:rPr>
        <w:t>……</w:t>
      </w:r>
      <w:r w:rsidRPr="005D4702">
        <w:rPr>
          <w:rFonts w:ascii="Tahoma" w:hAnsi="Tahoma" w:cs="Tahoma"/>
          <w:sz w:val="22"/>
          <w:szCs w:val="22"/>
          <w:lang w:val="en-US"/>
        </w:rPr>
        <w:tab/>
      </w:r>
      <w:r w:rsidRPr="005D4702">
        <w:rPr>
          <w:rFonts w:ascii="Tahoma" w:hAnsi="Tahoma" w:cs="Tahoma"/>
          <w:sz w:val="22"/>
          <w:szCs w:val="22"/>
          <w:lang w:val="en-US"/>
        </w:rPr>
        <w:tab/>
      </w:r>
      <w:r w:rsidRPr="005D4702">
        <w:rPr>
          <w:rFonts w:ascii="Tahoma" w:hAnsi="Tahoma" w:cs="Tahoma"/>
          <w:sz w:val="22"/>
          <w:szCs w:val="22"/>
          <w:lang w:val="en-US"/>
        </w:rPr>
        <w:tab/>
        <w:t>……………………………………</w:t>
      </w:r>
      <w:r>
        <w:rPr>
          <w:rFonts w:ascii="Tahoma" w:hAnsi="Tahoma" w:cs="Tahoma"/>
          <w:sz w:val="22"/>
          <w:szCs w:val="22"/>
          <w:lang w:val="en-US"/>
        </w:rPr>
        <w:t>……...</w:t>
      </w:r>
    </w:p>
    <w:p w:rsidR="003C0821" w:rsidRPr="005D4702" w:rsidRDefault="003C0821" w:rsidP="003C0821">
      <w:pPr>
        <w:pBdr>
          <w:right w:val="single" w:sz="6" w:space="15" w:color="E4E4E4"/>
        </w:pBdr>
        <w:shd w:val="clear" w:color="auto" w:fill="FFFFFF"/>
        <w:rPr>
          <w:rFonts w:ascii="Arial" w:hAnsi="Arial" w:cs="Arial"/>
          <w:noProof w:val="0"/>
          <w:color w:val="A0A0A0"/>
          <w:sz w:val="15"/>
          <w:szCs w:val="15"/>
          <w:lang w:val="cs-CZ" w:eastAsia="cs-CZ"/>
        </w:rPr>
      </w:pPr>
      <w:r w:rsidRPr="005D4702">
        <w:rPr>
          <w:rFonts w:ascii="Tahoma" w:hAnsi="Tahoma" w:cs="Tahoma"/>
          <w:b/>
          <w:bCs/>
          <w:sz w:val="22"/>
          <w:szCs w:val="22"/>
        </w:rPr>
        <w:t>Arthur Hunt s.r.o.</w:t>
      </w:r>
      <w:r w:rsidRPr="005D4702">
        <w:rPr>
          <w:rFonts w:ascii="Tahoma" w:hAnsi="Tahoma" w:cs="Tahoma"/>
          <w:b/>
          <w:bCs/>
          <w:sz w:val="22"/>
          <w:szCs w:val="22"/>
        </w:rPr>
        <w:tab/>
      </w:r>
      <w:r w:rsidRPr="005D4702">
        <w:rPr>
          <w:rFonts w:ascii="Tahoma" w:hAnsi="Tahoma" w:cs="Tahoma"/>
          <w:b/>
          <w:bCs/>
          <w:sz w:val="22"/>
          <w:szCs w:val="22"/>
        </w:rPr>
        <w:tab/>
      </w:r>
      <w:r w:rsidRPr="005D4702">
        <w:rPr>
          <w:rFonts w:ascii="Tahoma" w:hAnsi="Tahoma" w:cs="Tahoma"/>
          <w:b/>
          <w:bCs/>
          <w:sz w:val="22"/>
          <w:szCs w:val="22"/>
        </w:rPr>
        <w:tab/>
      </w:r>
      <w:r w:rsidRPr="005D4702">
        <w:rPr>
          <w:rFonts w:ascii="Tahoma" w:hAnsi="Tahoma" w:cs="Tahoma"/>
          <w:b/>
          <w:bCs/>
          <w:sz w:val="22"/>
          <w:szCs w:val="22"/>
        </w:rPr>
        <w:tab/>
      </w:r>
      <w:r w:rsidRPr="005D4702">
        <w:rPr>
          <w:rFonts w:ascii="Tahoma" w:hAnsi="Tahoma" w:cs="Tahoma"/>
          <w:b/>
          <w:bCs/>
          <w:sz w:val="22"/>
          <w:szCs w:val="22"/>
        </w:rPr>
        <w:tab/>
      </w:r>
      <w:r w:rsidRPr="00F93C74">
        <w:rPr>
          <w:rFonts w:ascii="Tahoma" w:hAnsi="Tahoma" w:cs="Tahoma"/>
          <w:b/>
          <w:bCs/>
          <w:sz w:val="22"/>
          <w:szCs w:val="22"/>
        </w:rPr>
        <w:t>Brněnské vodárny a kanalizace, a.s.</w:t>
      </w:r>
    </w:p>
    <w:p w:rsidR="003C0821" w:rsidRPr="005D4702" w:rsidRDefault="003C0821" w:rsidP="003C0821">
      <w:pPr>
        <w:jc w:val="both"/>
        <w:rPr>
          <w:rFonts w:ascii="Tahoma" w:hAnsi="Tahoma" w:cs="Tahoma"/>
          <w:bCs/>
          <w:sz w:val="22"/>
          <w:szCs w:val="22"/>
        </w:rPr>
      </w:pPr>
      <w:r w:rsidRPr="005D4702">
        <w:rPr>
          <w:rFonts w:ascii="Tahoma" w:hAnsi="Tahoma" w:cs="Tahoma"/>
          <w:bCs/>
          <w:sz w:val="22"/>
          <w:szCs w:val="22"/>
        </w:rPr>
        <w:t>Armelle Boulon</w:t>
      </w:r>
      <w:r w:rsidRPr="005D4702">
        <w:rPr>
          <w:rFonts w:ascii="Tahoma" w:hAnsi="Tahoma" w:cs="Tahoma"/>
          <w:bCs/>
          <w:sz w:val="22"/>
          <w:szCs w:val="22"/>
        </w:rPr>
        <w:tab/>
      </w:r>
      <w:r w:rsidRPr="005D4702">
        <w:rPr>
          <w:rFonts w:ascii="Tahoma" w:hAnsi="Tahoma" w:cs="Tahoma"/>
          <w:bCs/>
          <w:sz w:val="22"/>
          <w:szCs w:val="22"/>
        </w:rPr>
        <w:tab/>
      </w:r>
      <w:r w:rsidRPr="005D4702">
        <w:rPr>
          <w:rFonts w:ascii="Tahoma" w:hAnsi="Tahoma" w:cs="Tahoma"/>
          <w:bCs/>
          <w:sz w:val="22"/>
          <w:szCs w:val="22"/>
        </w:rPr>
        <w:tab/>
      </w:r>
      <w:r w:rsidRPr="005D4702">
        <w:rPr>
          <w:rFonts w:ascii="Tahoma" w:hAnsi="Tahoma" w:cs="Tahoma"/>
          <w:bCs/>
          <w:sz w:val="22"/>
          <w:szCs w:val="22"/>
        </w:rPr>
        <w:tab/>
      </w:r>
      <w:r w:rsidRPr="005D4702">
        <w:rPr>
          <w:rFonts w:ascii="Tahoma" w:hAnsi="Tahoma" w:cs="Tahoma"/>
          <w:bCs/>
          <w:sz w:val="22"/>
          <w:szCs w:val="22"/>
        </w:rPr>
        <w:tab/>
      </w:r>
      <w:r w:rsidRPr="00F93C74">
        <w:rPr>
          <w:rFonts w:ascii="Tahoma" w:hAnsi="Tahoma" w:cs="Tahoma"/>
          <w:bCs/>
          <w:noProof w:val="0"/>
          <w:sz w:val="22"/>
          <w:szCs w:val="22"/>
          <w:lang w:val="cs-CZ" w:eastAsia="cs-CZ"/>
        </w:rPr>
        <w:t>Ing. Miroslav Nováček</w:t>
      </w:r>
    </w:p>
    <w:p w:rsidR="003C0821" w:rsidRPr="005D4702" w:rsidRDefault="003C0821" w:rsidP="003C0821">
      <w:pPr>
        <w:pStyle w:val="FormtovanvHTML"/>
        <w:shd w:val="clear" w:color="auto" w:fill="FFFFFF"/>
        <w:rPr>
          <w:rFonts w:ascii="Tahoma" w:hAnsi="Tahoma" w:cs="Tahoma"/>
          <w:bCs/>
          <w:sz w:val="22"/>
          <w:szCs w:val="22"/>
        </w:rPr>
      </w:pPr>
      <w:proofErr w:type="spellStart"/>
      <w:r w:rsidRPr="005D4702">
        <w:rPr>
          <w:rFonts w:ascii="Tahoma" w:hAnsi="Tahoma" w:cs="Tahoma"/>
          <w:bCs/>
          <w:sz w:val="22"/>
          <w:szCs w:val="22"/>
        </w:rPr>
        <w:t>Managing</w:t>
      </w:r>
      <w:proofErr w:type="spellEnd"/>
      <w:r w:rsidRPr="005D4702">
        <w:rPr>
          <w:rFonts w:ascii="Tahoma" w:hAnsi="Tahoma" w:cs="Tahoma"/>
          <w:bCs/>
          <w:sz w:val="22"/>
          <w:szCs w:val="22"/>
        </w:rPr>
        <w:t xml:space="preserve"> Partner</w:t>
      </w:r>
      <w:r w:rsidRPr="005D4702">
        <w:rPr>
          <w:rFonts w:ascii="Tahoma" w:hAnsi="Tahoma" w:cs="Tahoma"/>
          <w:bCs/>
          <w:sz w:val="22"/>
          <w:szCs w:val="22"/>
        </w:rPr>
        <w:tab/>
      </w:r>
      <w:r w:rsidRPr="005D4702">
        <w:rPr>
          <w:rFonts w:ascii="Tahoma" w:hAnsi="Tahoma" w:cs="Tahoma"/>
          <w:bCs/>
          <w:sz w:val="22"/>
          <w:szCs w:val="22"/>
        </w:rPr>
        <w:tab/>
      </w:r>
      <w:r w:rsidRPr="005D4702">
        <w:rPr>
          <w:rFonts w:ascii="Tahoma" w:hAnsi="Tahoma" w:cs="Tahoma"/>
          <w:bCs/>
          <w:sz w:val="22"/>
          <w:szCs w:val="22"/>
        </w:rPr>
        <w:tab/>
      </w:r>
      <w:r w:rsidRPr="005D4702">
        <w:rPr>
          <w:rFonts w:ascii="Tahoma" w:hAnsi="Tahoma" w:cs="Tahoma"/>
          <w:bCs/>
          <w:sz w:val="22"/>
          <w:szCs w:val="22"/>
        </w:rPr>
        <w:tab/>
        <w:t xml:space="preserve">     </w:t>
      </w:r>
      <w:r w:rsidRPr="00F93C74">
        <w:rPr>
          <w:rFonts w:ascii="Tahoma" w:hAnsi="Tahoma" w:cs="Tahoma"/>
          <w:bCs/>
          <w:sz w:val="22"/>
          <w:szCs w:val="22"/>
        </w:rPr>
        <w:t>Předseda Představenstva</w:t>
      </w:r>
    </w:p>
    <w:p w:rsidR="00965D3A" w:rsidRPr="00C93394" w:rsidRDefault="003C0821" w:rsidP="004A5E7A">
      <w:pPr>
        <w:pStyle w:val="FormtovanvHTML"/>
        <w:shd w:val="clear" w:color="auto" w:fill="FFFFFF"/>
      </w:pPr>
      <w:r w:rsidRPr="005D4702">
        <w:rPr>
          <w:rFonts w:ascii="Tahoma" w:hAnsi="Tahoma" w:cs="Tahoma"/>
          <w:bCs/>
          <w:sz w:val="22"/>
          <w:szCs w:val="22"/>
        </w:rPr>
        <w:tab/>
      </w:r>
      <w:r w:rsidRPr="005D4702">
        <w:rPr>
          <w:rFonts w:ascii="Tahoma" w:hAnsi="Tahoma" w:cs="Tahoma"/>
          <w:bCs/>
          <w:sz w:val="22"/>
          <w:szCs w:val="22"/>
        </w:rPr>
        <w:tab/>
      </w:r>
      <w:r w:rsidRPr="005D4702">
        <w:rPr>
          <w:rFonts w:ascii="Tahoma" w:hAnsi="Tahoma" w:cs="Tahoma"/>
          <w:bCs/>
          <w:sz w:val="22"/>
          <w:szCs w:val="22"/>
        </w:rPr>
        <w:tab/>
      </w:r>
      <w:r w:rsidRPr="005D4702">
        <w:rPr>
          <w:rFonts w:ascii="Tahoma" w:hAnsi="Tahoma" w:cs="Tahoma"/>
          <w:bCs/>
          <w:sz w:val="22"/>
          <w:szCs w:val="22"/>
        </w:rPr>
        <w:tab/>
      </w:r>
      <w:r w:rsidRPr="005D4702">
        <w:rPr>
          <w:rFonts w:ascii="Tahoma" w:hAnsi="Tahoma" w:cs="Tahoma"/>
          <w:bCs/>
          <w:sz w:val="22"/>
          <w:szCs w:val="22"/>
        </w:rPr>
        <w:tab/>
        <w:t xml:space="preserve">     </w:t>
      </w:r>
      <w:proofErr w:type="spellStart"/>
      <w:r w:rsidRPr="00F93C74">
        <w:rPr>
          <w:rFonts w:ascii="Tahoma" w:hAnsi="Tahoma" w:cs="Tahoma"/>
          <w:bCs/>
          <w:sz w:val="22"/>
          <w:szCs w:val="22"/>
        </w:rPr>
        <w:t>Chairman</w:t>
      </w:r>
      <w:proofErr w:type="spellEnd"/>
      <w:r w:rsidRPr="00F93C74">
        <w:rPr>
          <w:rFonts w:ascii="Tahoma" w:hAnsi="Tahoma" w:cs="Tahoma"/>
          <w:bCs/>
          <w:sz w:val="22"/>
          <w:szCs w:val="22"/>
        </w:rPr>
        <w:t xml:space="preserve"> </w:t>
      </w:r>
      <w:proofErr w:type="spellStart"/>
      <w:r w:rsidRPr="00F93C74">
        <w:rPr>
          <w:rFonts w:ascii="Tahoma" w:hAnsi="Tahoma" w:cs="Tahoma"/>
          <w:bCs/>
          <w:sz w:val="22"/>
          <w:szCs w:val="22"/>
        </w:rPr>
        <w:t>of</w:t>
      </w:r>
      <w:proofErr w:type="spellEnd"/>
      <w:r w:rsidRPr="00F93C74">
        <w:rPr>
          <w:rFonts w:ascii="Tahoma" w:hAnsi="Tahoma" w:cs="Tahoma"/>
          <w:bCs/>
          <w:sz w:val="22"/>
          <w:szCs w:val="22"/>
        </w:rPr>
        <w:t xml:space="preserve"> </w:t>
      </w:r>
      <w:proofErr w:type="spellStart"/>
      <w:r w:rsidRPr="00F93C74">
        <w:rPr>
          <w:rFonts w:ascii="Tahoma" w:hAnsi="Tahoma" w:cs="Tahoma"/>
          <w:bCs/>
          <w:sz w:val="22"/>
          <w:szCs w:val="22"/>
        </w:rPr>
        <w:t>the</w:t>
      </w:r>
      <w:proofErr w:type="spellEnd"/>
      <w:r w:rsidRPr="00F93C74">
        <w:rPr>
          <w:rFonts w:ascii="Tahoma" w:hAnsi="Tahoma" w:cs="Tahoma"/>
          <w:bCs/>
          <w:sz w:val="22"/>
          <w:szCs w:val="22"/>
        </w:rPr>
        <w:t xml:space="preserve"> </w:t>
      </w:r>
      <w:proofErr w:type="spellStart"/>
      <w:r w:rsidRPr="00F93C74">
        <w:rPr>
          <w:rFonts w:ascii="Tahoma" w:hAnsi="Tahoma" w:cs="Tahoma"/>
          <w:bCs/>
          <w:sz w:val="22"/>
          <w:szCs w:val="22"/>
        </w:rPr>
        <w:t>Board</w:t>
      </w:r>
      <w:proofErr w:type="spellEnd"/>
    </w:p>
    <w:sectPr w:rsidR="00965D3A" w:rsidRPr="00C93394" w:rsidSect="00F93C74">
      <w:headerReference w:type="default" r:id="rId9"/>
      <w:footerReference w:type="default" r:id="rId10"/>
      <w:footerReference w:type="first" r:id="rId11"/>
      <w:pgSz w:w="11906" w:h="16838"/>
      <w:pgMar w:top="1259" w:right="1418" w:bottom="14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FF3" w:rsidRDefault="003F6FF3">
      <w:r>
        <w:separator/>
      </w:r>
    </w:p>
  </w:endnote>
  <w:endnote w:type="continuationSeparator" w:id="0">
    <w:p w:rsidR="003F6FF3" w:rsidRDefault="003F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96" w:rsidRDefault="003F6FF3">
    <w:pPr>
      <w:pStyle w:val="Zpat"/>
      <w:jc w:val="center"/>
      <w:rPr>
        <w:rFonts w:ascii="Arial" w:hAnsi="Arial"/>
        <w:sz w:val="16"/>
      </w:rPr>
    </w:pPr>
  </w:p>
  <w:p w:rsidR="005A3A96" w:rsidRDefault="00A35F6C">
    <w:pPr>
      <w:pStyle w:val="Zpat"/>
      <w:tabs>
        <w:tab w:val="clear" w:pos="9072"/>
      </w:tabs>
      <w:ind w:left="-567" w:right="-567"/>
      <w:jc w:val="center"/>
      <w:rPr>
        <w:rFonts w:ascii="Arial" w:hAnsi="Arial"/>
        <w:sz w:val="16"/>
      </w:rPr>
    </w:pPr>
    <w:r>
      <w:rPr>
        <w:rFonts w:ascii="Arial" w:hAnsi="Arial"/>
        <w:sz w:val="16"/>
      </w:rPr>
      <w:t>__________________________________________________________________________________________________________________</w:t>
    </w:r>
  </w:p>
  <w:p w:rsidR="005A3A96" w:rsidRPr="004C50CA" w:rsidRDefault="00A35F6C" w:rsidP="004C50CA">
    <w:pPr>
      <w:pStyle w:val="Zpat"/>
      <w:tabs>
        <w:tab w:val="clear" w:pos="9072"/>
      </w:tabs>
      <w:rPr>
        <w:b/>
      </w:rPr>
    </w:pPr>
    <w:r>
      <w:rPr>
        <w:b/>
      </w:rPr>
      <w:tab/>
    </w:r>
    <w:r w:rsidRPr="004C50CA">
      <w:rPr>
        <w:b/>
        <w:noProof w:val="0"/>
      </w:rPr>
      <w:fldChar w:fldCharType="begin"/>
    </w:r>
    <w:r w:rsidRPr="004C50CA">
      <w:rPr>
        <w:b/>
      </w:rPr>
      <w:instrText xml:space="preserve"> PAGE   \* MERGEFORMAT </w:instrText>
    </w:r>
    <w:r w:rsidRPr="004C50CA">
      <w:rPr>
        <w:b/>
        <w:noProof w:val="0"/>
      </w:rPr>
      <w:fldChar w:fldCharType="separate"/>
    </w:r>
    <w:r w:rsidR="0068308B">
      <w:rPr>
        <w:b/>
      </w:rPr>
      <w:t>8</w:t>
    </w:r>
    <w:r w:rsidRPr="004C50CA">
      <w:rPr>
        <w:b/>
      </w:rPr>
      <w:fldChar w:fldCharType="end"/>
    </w:r>
  </w:p>
  <w:p w:rsidR="005A3A96" w:rsidRDefault="003F6F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21" w:rsidRPr="003C0821" w:rsidRDefault="003C0821" w:rsidP="003C0821">
    <w:pPr>
      <w:pStyle w:val="Zpat"/>
      <w:jc w:val="center"/>
      <w:rPr>
        <w:lang w:val="cs-CZ"/>
      </w:rPr>
    </w:pPr>
    <w:r>
      <w:rPr>
        <w:lang w:val="cs-CZ"/>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FF3" w:rsidRDefault="003F6FF3">
      <w:r>
        <w:separator/>
      </w:r>
    </w:p>
  </w:footnote>
  <w:footnote w:type="continuationSeparator" w:id="0">
    <w:p w:rsidR="003F6FF3" w:rsidRDefault="003F6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96" w:rsidRPr="005D4702" w:rsidRDefault="00A35F6C">
    <w:pPr>
      <w:pStyle w:val="Zhlav"/>
      <w:jc w:val="center"/>
      <w:rPr>
        <w:sz w:val="20"/>
        <w:lang w:val="en-US"/>
      </w:rPr>
    </w:pPr>
    <w:r w:rsidRPr="005D4702">
      <w:rPr>
        <w:sz w:val="20"/>
        <w:lang w:val="en-US"/>
      </w:rPr>
      <w:t xml:space="preserve">ARTHUR HUNT s.r.o. </w:t>
    </w:r>
    <w:r w:rsidRPr="00F93C74">
      <w:rPr>
        <w:sz w:val="20"/>
        <w:lang w:val="en-US"/>
      </w:rPr>
      <w:t xml:space="preserve">SEARCH AND </w:t>
    </w:r>
    <w:r w:rsidRPr="005D4702">
      <w:rPr>
        <w:sz w:val="20"/>
        <w:lang w:val="en-US"/>
      </w:rPr>
      <w:t>CONSULTANCY AGREEMENT</w:t>
    </w:r>
  </w:p>
  <w:p w:rsidR="005A3A96" w:rsidRPr="00957D51" w:rsidRDefault="00A35F6C">
    <w:pPr>
      <w:pStyle w:val="Zhlav"/>
      <w:jc w:val="center"/>
      <w:rPr>
        <w:i/>
        <w:sz w:val="20"/>
        <w:lang w:val="en-US"/>
      </w:rPr>
    </w:pPr>
    <w:r w:rsidRPr="00F93C74">
      <w:rPr>
        <w:i/>
        <w:caps/>
        <w:sz w:val="20"/>
        <w:szCs w:val="20"/>
        <w:lang w:val="en-US"/>
      </w:rPr>
      <w:t>Smlouva o vyhledání uchazeče o zaměstnání a poradenství</w:t>
    </w:r>
    <w:r w:rsidRPr="00F93C74" w:rsidDel="009210A6">
      <w:rPr>
        <w:i/>
        <w:caps/>
        <w:lang w:val="en-US"/>
      </w:rPr>
      <w:t xml:space="preserve"> </w:t>
    </w:r>
    <w:r w:rsidRPr="005D4702">
      <w:rPr>
        <w:i/>
        <w:sz w:val="20"/>
        <w:lang w:val="en-US"/>
      </w:rPr>
      <w:t xml:space="preserve"> ARTHUR HUNT s.r.o.</w:t>
    </w:r>
  </w:p>
  <w:p w:rsidR="005A3A96" w:rsidRDefault="003F6FF3">
    <w:pPr>
      <w:pStyle w:val="Zhlav"/>
      <w:jc w:val="center"/>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0B9"/>
    <w:multiLevelType w:val="hybridMultilevel"/>
    <w:tmpl w:val="BBF4EF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120D73"/>
    <w:multiLevelType w:val="hybridMultilevel"/>
    <w:tmpl w:val="79B824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E46B64"/>
    <w:multiLevelType w:val="hybridMultilevel"/>
    <w:tmpl w:val="E2348CDA"/>
    <w:lvl w:ilvl="0" w:tplc="0405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22B2F"/>
    <w:multiLevelType w:val="hybridMultilevel"/>
    <w:tmpl w:val="EA1A6B42"/>
    <w:lvl w:ilvl="0" w:tplc="8FDED9A2">
      <w:start w:val="1"/>
      <w:numFmt w:val="decimal"/>
      <w:lvlText w:val="%1."/>
      <w:lvlJc w:val="left"/>
      <w:pPr>
        <w:ind w:left="935" w:hanging="360"/>
      </w:pPr>
      <w:rPr>
        <w:rFonts w:ascii="Tahoma" w:hAnsi="Tahoma" w:cs="Tahoma" w:hint="default"/>
        <w:sz w:val="22"/>
        <w:szCs w:val="22"/>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4">
    <w:nsid w:val="217129B6"/>
    <w:multiLevelType w:val="hybridMultilevel"/>
    <w:tmpl w:val="EE3AD750"/>
    <w:lvl w:ilvl="0" w:tplc="650281FC">
      <w:start w:val="1"/>
      <w:numFmt w:val="decimal"/>
      <w:lvlText w:val="%1."/>
      <w:lvlJc w:val="left"/>
      <w:pPr>
        <w:ind w:left="360" w:hanging="360"/>
      </w:pPr>
      <w:rPr>
        <w:rFonts w:ascii="Tahoma" w:hAnsi="Tahoma"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4440CFE"/>
    <w:multiLevelType w:val="hybridMultilevel"/>
    <w:tmpl w:val="AF12B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AB05B60"/>
    <w:multiLevelType w:val="hybridMultilevel"/>
    <w:tmpl w:val="7096A52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nsid w:val="2AF0617A"/>
    <w:multiLevelType w:val="hybridMultilevel"/>
    <w:tmpl w:val="E29898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E05311"/>
    <w:multiLevelType w:val="hybridMultilevel"/>
    <w:tmpl w:val="9B92CDC2"/>
    <w:lvl w:ilvl="0" w:tplc="B836754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30252CA5"/>
    <w:multiLevelType w:val="hybridMultilevel"/>
    <w:tmpl w:val="C478CF7C"/>
    <w:lvl w:ilvl="0" w:tplc="0405000F">
      <w:start w:val="1"/>
      <w:numFmt w:val="decimal"/>
      <w:lvlText w:val="%1."/>
      <w:lvlJc w:val="left"/>
      <w:pPr>
        <w:ind w:left="935" w:hanging="360"/>
      </w:p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10">
    <w:nsid w:val="32E65176"/>
    <w:multiLevelType w:val="hybridMultilevel"/>
    <w:tmpl w:val="C6623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1977AFB"/>
    <w:multiLevelType w:val="hybridMultilevel"/>
    <w:tmpl w:val="6E8205B4"/>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2">
    <w:nsid w:val="452A2096"/>
    <w:multiLevelType w:val="hybridMultilevel"/>
    <w:tmpl w:val="D2127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0D7C5C"/>
    <w:multiLevelType w:val="hybridMultilevel"/>
    <w:tmpl w:val="914EC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B74078"/>
    <w:multiLevelType w:val="hybridMultilevel"/>
    <w:tmpl w:val="5C522BCC"/>
    <w:lvl w:ilvl="0" w:tplc="26C0E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36489A"/>
    <w:multiLevelType w:val="hybridMultilevel"/>
    <w:tmpl w:val="D92622F8"/>
    <w:lvl w:ilvl="0" w:tplc="F8963668">
      <w:start w:val="1"/>
      <w:numFmt w:val="decimal"/>
      <w:lvlText w:val="%1."/>
      <w:lvlJc w:val="left"/>
      <w:pPr>
        <w:ind w:left="575" w:hanging="360"/>
      </w:pPr>
      <w:rPr>
        <w:rFonts w:ascii="Tahoma" w:eastAsia="Times New Roman" w:hAnsi="Tahoma" w:cs="Tahoma"/>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16">
    <w:nsid w:val="6BD06280"/>
    <w:multiLevelType w:val="hybridMultilevel"/>
    <w:tmpl w:val="E2348CDA"/>
    <w:lvl w:ilvl="0" w:tplc="0405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12A79"/>
    <w:multiLevelType w:val="hybridMultilevel"/>
    <w:tmpl w:val="79C87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9A2B96"/>
    <w:multiLevelType w:val="hybridMultilevel"/>
    <w:tmpl w:val="9AD0CC4C"/>
    <w:lvl w:ilvl="0" w:tplc="FFEA51A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5"/>
  </w:num>
  <w:num w:numId="5">
    <w:abstractNumId w:val="0"/>
  </w:num>
  <w:num w:numId="6">
    <w:abstractNumId w:val="10"/>
  </w:num>
  <w:num w:numId="7">
    <w:abstractNumId w:val="6"/>
  </w:num>
  <w:num w:numId="8">
    <w:abstractNumId w:val="18"/>
  </w:num>
  <w:num w:numId="9">
    <w:abstractNumId w:val="1"/>
  </w:num>
  <w:num w:numId="10">
    <w:abstractNumId w:val="12"/>
  </w:num>
  <w:num w:numId="11">
    <w:abstractNumId w:val="17"/>
  </w:num>
  <w:num w:numId="12">
    <w:abstractNumId w:val="13"/>
  </w:num>
  <w:num w:numId="13">
    <w:abstractNumId w:val="16"/>
  </w:num>
  <w:num w:numId="14">
    <w:abstractNumId w:val="15"/>
  </w:num>
  <w:num w:numId="15">
    <w:abstractNumId w:val="3"/>
  </w:num>
  <w:num w:numId="16">
    <w:abstractNumId w:val="11"/>
  </w:num>
  <w:num w:numId="17">
    <w:abstractNumId w:val="14"/>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E1"/>
    <w:rsid w:val="00022D35"/>
    <w:rsid w:val="001E7189"/>
    <w:rsid w:val="00213E4F"/>
    <w:rsid w:val="0026004D"/>
    <w:rsid w:val="003079E1"/>
    <w:rsid w:val="00393F45"/>
    <w:rsid w:val="003C0821"/>
    <w:rsid w:val="003F6FF3"/>
    <w:rsid w:val="004A5E7A"/>
    <w:rsid w:val="0068308B"/>
    <w:rsid w:val="007333C8"/>
    <w:rsid w:val="00826E84"/>
    <w:rsid w:val="00965D3A"/>
    <w:rsid w:val="009741F4"/>
    <w:rsid w:val="009D240A"/>
    <w:rsid w:val="00A35F6C"/>
    <w:rsid w:val="00C93394"/>
    <w:rsid w:val="00D457E1"/>
    <w:rsid w:val="00E23815"/>
    <w:rsid w:val="00E52C3A"/>
    <w:rsid w:val="00F15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79E1"/>
    <w:pPr>
      <w:spacing w:after="0" w:line="240" w:lineRule="auto"/>
    </w:pPr>
    <w:rPr>
      <w:rFonts w:ascii="Times New Roman" w:eastAsia="Times New Roman" w:hAnsi="Times New Roman" w:cs="Times New Roman"/>
      <w:noProof/>
      <w:sz w:val="24"/>
      <w:szCs w:val="24"/>
      <w:lang w:val="hu-HU" w:eastAsia="hu-HU"/>
    </w:rPr>
  </w:style>
  <w:style w:type="paragraph" w:styleId="Nadpis1">
    <w:name w:val="heading 1"/>
    <w:basedOn w:val="Normln"/>
    <w:next w:val="Normln"/>
    <w:link w:val="Nadpis1Char"/>
    <w:qFormat/>
    <w:rsid w:val="003079E1"/>
    <w:pPr>
      <w:keepNext/>
      <w:jc w:val="center"/>
      <w:outlineLvl w:val="0"/>
    </w:pPr>
    <w:rPr>
      <w:b/>
      <w:bCs/>
      <w:sz w:val="36"/>
    </w:rPr>
  </w:style>
  <w:style w:type="paragraph" w:styleId="Nadpis2">
    <w:name w:val="heading 2"/>
    <w:basedOn w:val="Normln"/>
    <w:next w:val="Normln"/>
    <w:link w:val="Nadpis2Char"/>
    <w:qFormat/>
    <w:rsid w:val="003079E1"/>
    <w:pPr>
      <w:keepNext/>
      <w:jc w:val="center"/>
      <w:outlineLvl w:val="1"/>
    </w:pPr>
    <w:rPr>
      <w:b/>
      <w:bC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79E1"/>
    <w:rPr>
      <w:rFonts w:ascii="Times New Roman" w:eastAsia="Times New Roman" w:hAnsi="Times New Roman" w:cs="Times New Roman"/>
      <w:b/>
      <w:bCs/>
      <w:noProof/>
      <w:sz w:val="36"/>
      <w:szCs w:val="24"/>
      <w:lang w:val="hu-HU" w:eastAsia="hu-HU"/>
    </w:rPr>
  </w:style>
  <w:style w:type="character" w:customStyle="1" w:styleId="Nadpis2Char">
    <w:name w:val="Nadpis 2 Char"/>
    <w:basedOn w:val="Standardnpsmoodstavce"/>
    <w:link w:val="Nadpis2"/>
    <w:rsid w:val="003079E1"/>
    <w:rPr>
      <w:rFonts w:ascii="Times New Roman" w:eastAsia="Times New Roman" w:hAnsi="Times New Roman" w:cs="Times New Roman"/>
      <w:b/>
      <w:bCs/>
      <w:noProof/>
      <w:sz w:val="24"/>
      <w:szCs w:val="24"/>
      <w:lang w:val="en-US" w:eastAsia="hu-HU"/>
    </w:rPr>
  </w:style>
  <w:style w:type="paragraph" w:styleId="Zhlav">
    <w:name w:val="header"/>
    <w:basedOn w:val="Normln"/>
    <w:link w:val="ZhlavChar"/>
    <w:rsid w:val="003079E1"/>
    <w:pPr>
      <w:tabs>
        <w:tab w:val="center" w:pos="4536"/>
        <w:tab w:val="right" w:pos="9072"/>
      </w:tabs>
    </w:pPr>
  </w:style>
  <w:style w:type="character" w:customStyle="1" w:styleId="ZhlavChar">
    <w:name w:val="Záhlaví Char"/>
    <w:basedOn w:val="Standardnpsmoodstavce"/>
    <w:link w:val="Zhlav"/>
    <w:rsid w:val="003079E1"/>
    <w:rPr>
      <w:rFonts w:ascii="Times New Roman" w:eastAsia="Times New Roman" w:hAnsi="Times New Roman" w:cs="Times New Roman"/>
      <w:noProof/>
      <w:sz w:val="24"/>
      <w:szCs w:val="24"/>
      <w:lang w:val="hu-HU" w:eastAsia="hu-HU"/>
    </w:rPr>
  </w:style>
  <w:style w:type="paragraph" w:styleId="Zpat">
    <w:name w:val="footer"/>
    <w:basedOn w:val="Normln"/>
    <w:link w:val="ZpatChar"/>
    <w:rsid w:val="003079E1"/>
    <w:pPr>
      <w:tabs>
        <w:tab w:val="center" w:pos="4536"/>
        <w:tab w:val="right" w:pos="9072"/>
      </w:tabs>
    </w:pPr>
  </w:style>
  <w:style w:type="character" w:customStyle="1" w:styleId="ZpatChar">
    <w:name w:val="Zápatí Char"/>
    <w:basedOn w:val="Standardnpsmoodstavce"/>
    <w:link w:val="Zpat"/>
    <w:rsid w:val="003079E1"/>
    <w:rPr>
      <w:rFonts w:ascii="Times New Roman" w:eastAsia="Times New Roman" w:hAnsi="Times New Roman" w:cs="Times New Roman"/>
      <w:noProof/>
      <w:sz w:val="24"/>
      <w:szCs w:val="24"/>
      <w:lang w:val="hu-HU" w:eastAsia="hu-HU"/>
    </w:rPr>
  </w:style>
  <w:style w:type="paragraph" w:styleId="Zkladntext">
    <w:name w:val="Body Text"/>
    <w:basedOn w:val="Normln"/>
    <w:link w:val="ZkladntextChar"/>
    <w:rsid w:val="003079E1"/>
    <w:rPr>
      <w:b/>
      <w:bCs/>
      <w:i/>
      <w:iCs/>
      <w:lang w:val="en-US"/>
    </w:rPr>
  </w:style>
  <w:style w:type="character" w:customStyle="1" w:styleId="ZkladntextChar">
    <w:name w:val="Základní text Char"/>
    <w:basedOn w:val="Standardnpsmoodstavce"/>
    <w:link w:val="Zkladntext"/>
    <w:rsid w:val="003079E1"/>
    <w:rPr>
      <w:rFonts w:ascii="Times New Roman" w:eastAsia="Times New Roman" w:hAnsi="Times New Roman" w:cs="Times New Roman"/>
      <w:b/>
      <w:bCs/>
      <w:i/>
      <w:iCs/>
      <w:noProof/>
      <w:sz w:val="24"/>
      <w:szCs w:val="24"/>
      <w:lang w:val="en-US" w:eastAsia="hu-HU"/>
    </w:rPr>
  </w:style>
  <w:style w:type="paragraph" w:styleId="Zkladntextodsazen">
    <w:name w:val="Body Text Indent"/>
    <w:basedOn w:val="Normln"/>
    <w:link w:val="ZkladntextodsazenChar"/>
    <w:rsid w:val="003079E1"/>
    <w:pPr>
      <w:ind w:left="360"/>
      <w:jc w:val="both"/>
    </w:pPr>
    <w:rPr>
      <w:b/>
      <w:bCs/>
      <w:i/>
      <w:iCs/>
      <w:lang w:val="en-US"/>
    </w:rPr>
  </w:style>
  <w:style w:type="character" w:customStyle="1" w:styleId="ZkladntextodsazenChar">
    <w:name w:val="Základní text odsazený Char"/>
    <w:basedOn w:val="Standardnpsmoodstavce"/>
    <w:link w:val="Zkladntextodsazen"/>
    <w:rsid w:val="003079E1"/>
    <w:rPr>
      <w:rFonts w:ascii="Times New Roman" w:eastAsia="Times New Roman" w:hAnsi="Times New Roman" w:cs="Times New Roman"/>
      <w:b/>
      <w:bCs/>
      <w:i/>
      <w:iCs/>
      <w:noProof/>
      <w:sz w:val="24"/>
      <w:szCs w:val="24"/>
      <w:lang w:val="en-US" w:eastAsia="hu-HU"/>
    </w:rPr>
  </w:style>
  <w:style w:type="paragraph" w:styleId="Odstavecseseznamem">
    <w:name w:val="List Paragraph"/>
    <w:basedOn w:val="Normln"/>
    <w:uiPriority w:val="34"/>
    <w:qFormat/>
    <w:rsid w:val="003079E1"/>
    <w:pPr>
      <w:ind w:left="720"/>
    </w:pPr>
  </w:style>
  <w:style w:type="paragraph" w:styleId="FormtovanvHTML">
    <w:name w:val="HTML Preformatted"/>
    <w:basedOn w:val="Normln"/>
    <w:link w:val="FormtovanvHTMLChar"/>
    <w:uiPriority w:val="99"/>
    <w:unhideWhenUsed/>
    <w:rsid w:val="0030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cs-CZ" w:eastAsia="cs-CZ"/>
    </w:rPr>
  </w:style>
  <w:style w:type="character" w:customStyle="1" w:styleId="FormtovanvHTMLChar">
    <w:name w:val="Formátovaný v HTML Char"/>
    <w:basedOn w:val="Standardnpsmoodstavce"/>
    <w:link w:val="FormtovanvHTML"/>
    <w:uiPriority w:val="99"/>
    <w:rsid w:val="003079E1"/>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79E1"/>
    <w:pPr>
      <w:spacing w:after="0" w:line="240" w:lineRule="auto"/>
    </w:pPr>
    <w:rPr>
      <w:rFonts w:ascii="Times New Roman" w:eastAsia="Times New Roman" w:hAnsi="Times New Roman" w:cs="Times New Roman"/>
      <w:noProof/>
      <w:sz w:val="24"/>
      <w:szCs w:val="24"/>
      <w:lang w:val="hu-HU" w:eastAsia="hu-HU"/>
    </w:rPr>
  </w:style>
  <w:style w:type="paragraph" w:styleId="Nadpis1">
    <w:name w:val="heading 1"/>
    <w:basedOn w:val="Normln"/>
    <w:next w:val="Normln"/>
    <w:link w:val="Nadpis1Char"/>
    <w:qFormat/>
    <w:rsid w:val="003079E1"/>
    <w:pPr>
      <w:keepNext/>
      <w:jc w:val="center"/>
      <w:outlineLvl w:val="0"/>
    </w:pPr>
    <w:rPr>
      <w:b/>
      <w:bCs/>
      <w:sz w:val="36"/>
    </w:rPr>
  </w:style>
  <w:style w:type="paragraph" w:styleId="Nadpis2">
    <w:name w:val="heading 2"/>
    <w:basedOn w:val="Normln"/>
    <w:next w:val="Normln"/>
    <w:link w:val="Nadpis2Char"/>
    <w:qFormat/>
    <w:rsid w:val="003079E1"/>
    <w:pPr>
      <w:keepNext/>
      <w:jc w:val="center"/>
      <w:outlineLvl w:val="1"/>
    </w:pPr>
    <w:rPr>
      <w:b/>
      <w:bC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79E1"/>
    <w:rPr>
      <w:rFonts w:ascii="Times New Roman" w:eastAsia="Times New Roman" w:hAnsi="Times New Roman" w:cs="Times New Roman"/>
      <w:b/>
      <w:bCs/>
      <w:noProof/>
      <w:sz w:val="36"/>
      <w:szCs w:val="24"/>
      <w:lang w:val="hu-HU" w:eastAsia="hu-HU"/>
    </w:rPr>
  </w:style>
  <w:style w:type="character" w:customStyle="1" w:styleId="Nadpis2Char">
    <w:name w:val="Nadpis 2 Char"/>
    <w:basedOn w:val="Standardnpsmoodstavce"/>
    <w:link w:val="Nadpis2"/>
    <w:rsid w:val="003079E1"/>
    <w:rPr>
      <w:rFonts w:ascii="Times New Roman" w:eastAsia="Times New Roman" w:hAnsi="Times New Roman" w:cs="Times New Roman"/>
      <w:b/>
      <w:bCs/>
      <w:noProof/>
      <w:sz w:val="24"/>
      <w:szCs w:val="24"/>
      <w:lang w:val="en-US" w:eastAsia="hu-HU"/>
    </w:rPr>
  </w:style>
  <w:style w:type="paragraph" w:styleId="Zhlav">
    <w:name w:val="header"/>
    <w:basedOn w:val="Normln"/>
    <w:link w:val="ZhlavChar"/>
    <w:rsid w:val="003079E1"/>
    <w:pPr>
      <w:tabs>
        <w:tab w:val="center" w:pos="4536"/>
        <w:tab w:val="right" w:pos="9072"/>
      </w:tabs>
    </w:pPr>
  </w:style>
  <w:style w:type="character" w:customStyle="1" w:styleId="ZhlavChar">
    <w:name w:val="Záhlaví Char"/>
    <w:basedOn w:val="Standardnpsmoodstavce"/>
    <w:link w:val="Zhlav"/>
    <w:rsid w:val="003079E1"/>
    <w:rPr>
      <w:rFonts w:ascii="Times New Roman" w:eastAsia="Times New Roman" w:hAnsi="Times New Roman" w:cs="Times New Roman"/>
      <w:noProof/>
      <w:sz w:val="24"/>
      <w:szCs w:val="24"/>
      <w:lang w:val="hu-HU" w:eastAsia="hu-HU"/>
    </w:rPr>
  </w:style>
  <w:style w:type="paragraph" w:styleId="Zpat">
    <w:name w:val="footer"/>
    <w:basedOn w:val="Normln"/>
    <w:link w:val="ZpatChar"/>
    <w:rsid w:val="003079E1"/>
    <w:pPr>
      <w:tabs>
        <w:tab w:val="center" w:pos="4536"/>
        <w:tab w:val="right" w:pos="9072"/>
      </w:tabs>
    </w:pPr>
  </w:style>
  <w:style w:type="character" w:customStyle="1" w:styleId="ZpatChar">
    <w:name w:val="Zápatí Char"/>
    <w:basedOn w:val="Standardnpsmoodstavce"/>
    <w:link w:val="Zpat"/>
    <w:rsid w:val="003079E1"/>
    <w:rPr>
      <w:rFonts w:ascii="Times New Roman" w:eastAsia="Times New Roman" w:hAnsi="Times New Roman" w:cs="Times New Roman"/>
      <w:noProof/>
      <w:sz w:val="24"/>
      <w:szCs w:val="24"/>
      <w:lang w:val="hu-HU" w:eastAsia="hu-HU"/>
    </w:rPr>
  </w:style>
  <w:style w:type="paragraph" w:styleId="Zkladntext">
    <w:name w:val="Body Text"/>
    <w:basedOn w:val="Normln"/>
    <w:link w:val="ZkladntextChar"/>
    <w:rsid w:val="003079E1"/>
    <w:rPr>
      <w:b/>
      <w:bCs/>
      <w:i/>
      <w:iCs/>
      <w:lang w:val="en-US"/>
    </w:rPr>
  </w:style>
  <w:style w:type="character" w:customStyle="1" w:styleId="ZkladntextChar">
    <w:name w:val="Základní text Char"/>
    <w:basedOn w:val="Standardnpsmoodstavce"/>
    <w:link w:val="Zkladntext"/>
    <w:rsid w:val="003079E1"/>
    <w:rPr>
      <w:rFonts w:ascii="Times New Roman" w:eastAsia="Times New Roman" w:hAnsi="Times New Roman" w:cs="Times New Roman"/>
      <w:b/>
      <w:bCs/>
      <w:i/>
      <w:iCs/>
      <w:noProof/>
      <w:sz w:val="24"/>
      <w:szCs w:val="24"/>
      <w:lang w:val="en-US" w:eastAsia="hu-HU"/>
    </w:rPr>
  </w:style>
  <w:style w:type="paragraph" w:styleId="Zkladntextodsazen">
    <w:name w:val="Body Text Indent"/>
    <w:basedOn w:val="Normln"/>
    <w:link w:val="ZkladntextodsazenChar"/>
    <w:rsid w:val="003079E1"/>
    <w:pPr>
      <w:ind w:left="360"/>
      <w:jc w:val="both"/>
    </w:pPr>
    <w:rPr>
      <w:b/>
      <w:bCs/>
      <w:i/>
      <w:iCs/>
      <w:lang w:val="en-US"/>
    </w:rPr>
  </w:style>
  <w:style w:type="character" w:customStyle="1" w:styleId="ZkladntextodsazenChar">
    <w:name w:val="Základní text odsazený Char"/>
    <w:basedOn w:val="Standardnpsmoodstavce"/>
    <w:link w:val="Zkladntextodsazen"/>
    <w:rsid w:val="003079E1"/>
    <w:rPr>
      <w:rFonts w:ascii="Times New Roman" w:eastAsia="Times New Roman" w:hAnsi="Times New Roman" w:cs="Times New Roman"/>
      <w:b/>
      <w:bCs/>
      <w:i/>
      <w:iCs/>
      <w:noProof/>
      <w:sz w:val="24"/>
      <w:szCs w:val="24"/>
      <w:lang w:val="en-US" w:eastAsia="hu-HU"/>
    </w:rPr>
  </w:style>
  <w:style w:type="paragraph" w:styleId="Odstavecseseznamem">
    <w:name w:val="List Paragraph"/>
    <w:basedOn w:val="Normln"/>
    <w:uiPriority w:val="34"/>
    <w:qFormat/>
    <w:rsid w:val="003079E1"/>
    <w:pPr>
      <w:ind w:left="720"/>
    </w:pPr>
  </w:style>
  <w:style w:type="paragraph" w:styleId="FormtovanvHTML">
    <w:name w:val="HTML Preformatted"/>
    <w:basedOn w:val="Normln"/>
    <w:link w:val="FormtovanvHTMLChar"/>
    <w:uiPriority w:val="99"/>
    <w:unhideWhenUsed/>
    <w:rsid w:val="0030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cs-CZ" w:eastAsia="cs-CZ"/>
    </w:rPr>
  </w:style>
  <w:style w:type="character" w:customStyle="1" w:styleId="FormtovanvHTMLChar">
    <w:name w:val="Formátovaný v HTML Char"/>
    <w:basedOn w:val="Standardnpsmoodstavce"/>
    <w:link w:val="FormtovanvHTML"/>
    <w:uiPriority w:val="99"/>
    <w:rsid w:val="003079E1"/>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2758</Words>
  <Characters>16279</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BVK</Company>
  <LinksUpToDate>false</LinksUpToDate>
  <CharactersWithSpaces>19000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CATALANOTTI</dc:creator>
  <cp:lastModifiedBy>Lucie Steklá</cp:lastModifiedBy>
  <cp:revision>2</cp:revision>
  <cp:lastPrinted>2016-07-25T08:53:00Z</cp:lastPrinted>
  <dcterms:created xsi:type="dcterms:W3CDTF">2016-08-30T12:34:00Z</dcterms:created>
  <dcterms:modified xsi:type="dcterms:W3CDTF">2016-08-30T12:34:00Z</dcterms:modified>
</cp:coreProperties>
</file>