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00347A">
        <w:rPr>
          <w:u w:val="single"/>
        </w:rPr>
        <w:t>300</w:t>
      </w:r>
      <w:r w:rsidR="005058A3">
        <w:rPr>
          <w:u w:val="single"/>
        </w:rPr>
        <w:t>-2021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5058A3" w:rsidRPr="005058A3">
        <w:rPr>
          <w:sz w:val="18"/>
          <w:szCs w:val="18"/>
          <w:u w:val="single"/>
        </w:rPr>
        <w:t xml:space="preserve">MSM - </w:t>
      </w:r>
      <w:r w:rsidR="0016617F">
        <w:rPr>
          <w:sz w:val="18"/>
          <w:szCs w:val="18"/>
          <w:u w:val="single"/>
        </w:rPr>
        <w:t xml:space="preserve">rukavice </w:t>
      </w:r>
      <w:proofErr w:type="gramStart"/>
      <w:r w:rsidR="0016617F">
        <w:rPr>
          <w:sz w:val="18"/>
          <w:szCs w:val="18"/>
          <w:u w:val="single"/>
        </w:rPr>
        <w:t>nitrilové</w:t>
      </w:r>
      <w:r w:rsidR="00DD4EB3">
        <w:rPr>
          <w:sz w:val="18"/>
          <w:szCs w:val="18"/>
          <w:u w:val="single"/>
        </w:rPr>
        <w:t xml:space="preserve"> S</w:t>
      </w:r>
      <w:r w:rsidR="0000347A">
        <w:rPr>
          <w:sz w:val="18"/>
          <w:szCs w:val="18"/>
          <w:u w:val="single"/>
        </w:rPr>
        <w:t>,M,L,XL</w:t>
      </w:r>
      <w:proofErr w:type="gramEnd"/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r w:rsidR="005B2DAF">
        <w:rPr>
          <w:rStyle w:val="Siln"/>
          <w:rFonts w:ascii="Arial" w:hAnsi="Arial" w:cs="Arial"/>
          <w:b w:val="0"/>
          <w:color w:val="000000"/>
          <w:sz w:val="20"/>
          <w:szCs w:val="22"/>
        </w:rPr>
        <w:t>13</w:t>
      </w:r>
      <w:r w:rsidR="0016617F">
        <w:rPr>
          <w:rStyle w:val="Siln"/>
          <w:rFonts w:ascii="Arial" w:hAnsi="Arial" w:cs="Arial"/>
          <w:b w:val="0"/>
          <w:color w:val="000000"/>
          <w:sz w:val="20"/>
          <w:szCs w:val="22"/>
        </w:rPr>
        <w:t>.</w:t>
      </w:r>
      <w:r w:rsidR="005B2DAF">
        <w:rPr>
          <w:rStyle w:val="Siln"/>
          <w:rFonts w:ascii="Arial" w:hAnsi="Arial" w:cs="Arial"/>
          <w:b w:val="0"/>
          <w:color w:val="000000"/>
          <w:sz w:val="20"/>
          <w:szCs w:val="22"/>
        </w:rPr>
        <w:t>7</w:t>
      </w:r>
      <w:r w:rsidR="0016617F">
        <w:rPr>
          <w:rStyle w:val="Siln"/>
          <w:rFonts w:ascii="Arial" w:hAnsi="Arial" w:cs="Arial"/>
          <w:b w:val="0"/>
          <w:color w:val="000000"/>
          <w:sz w:val="20"/>
          <w:szCs w:val="22"/>
        </w:rPr>
        <w:t>.2021</w:t>
      </w:r>
    </w:p>
    <w:p w:rsidR="00FA2990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A2990">
        <w:rPr>
          <w:rFonts w:cs="Arial"/>
          <w:color w:val="2D2530"/>
          <w:sz w:val="20"/>
          <w:szCs w:val="20"/>
          <w:lang w:eastAsia="cs-CZ"/>
        </w:rPr>
        <w:t xml:space="preserve">MSM, spol. s. r. o. </w:t>
      </w:r>
    </w:p>
    <w:p w:rsidR="00085173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A2990">
        <w:rPr>
          <w:rFonts w:cs="Arial"/>
          <w:color w:val="2D2530"/>
          <w:sz w:val="20"/>
          <w:szCs w:val="20"/>
          <w:lang w:eastAsia="cs-CZ"/>
        </w:rPr>
        <w:t>Lhota u Příbramě 13, 26281, Příbram</w:t>
      </w:r>
    </w:p>
    <w:p w:rsidR="00085173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 xml:space="preserve">IČ </w:t>
      </w:r>
      <w:r w:rsidRPr="00FA2990">
        <w:rPr>
          <w:rFonts w:cs="Arial"/>
          <w:color w:val="2D2530"/>
          <w:sz w:val="20"/>
          <w:szCs w:val="20"/>
          <w:lang w:eastAsia="cs-CZ"/>
        </w:rPr>
        <w:t>47546999</w:t>
      </w:r>
    </w:p>
    <w:p w:rsidR="00FA2990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A2990">
        <w:rPr>
          <w:rFonts w:cs="Arial"/>
          <w:color w:val="2D2530"/>
          <w:sz w:val="20"/>
          <w:szCs w:val="20"/>
          <w:lang w:eastAsia="cs-CZ"/>
        </w:rPr>
        <w:t>CZ47546999</w:t>
      </w:r>
    </w:p>
    <w:p w:rsidR="00C732F0" w:rsidRDefault="00C732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C003F0" w:rsidRDefault="00C003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C003F0" w:rsidRPr="00C732F0" w:rsidRDefault="00C003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5F56EF" w:rsidRPr="0090148F" w:rsidRDefault="005F56EF" w:rsidP="00C003F0">
      <w:pPr>
        <w:spacing w:line="240" w:lineRule="auto"/>
        <w:rPr>
          <w:sz w:val="20"/>
          <w:szCs w:val="24"/>
        </w:rPr>
      </w:pPr>
      <w:r w:rsidRPr="0090148F">
        <w:rPr>
          <w:rFonts w:cs="Arial"/>
          <w:sz w:val="20"/>
          <w:szCs w:val="24"/>
        </w:rPr>
        <w:t>Na základě cenové nabídky o</w:t>
      </w:r>
      <w:r w:rsidR="00265296" w:rsidRPr="0090148F">
        <w:rPr>
          <w:rFonts w:cs="Arial"/>
          <w:sz w:val="20"/>
          <w:szCs w:val="24"/>
        </w:rPr>
        <w:t>bjednávám</w:t>
      </w:r>
      <w:r w:rsidR="00445654" w:rsidRPr="0090148F">
        <w:rPr>
          <w:rFonts w:cs="Arial"/>
          <w:sz w:val="20"/>
          <w:szCs w:val="24"/>
        </w:rPr>
        <w:t xml:space="preserve"> </w:t>
      </w:r>
      <w:r w:rsidRPr="0090148F">
        <w:rPr>
          <w:sz w:val="20"/>
          <w:szCs w:val="24"/>
        </w:rPr>
        <w:t xml:space="preserve">nitrilové rukavice </w:t>
      </w:r>
      <w:r w:rsidR="0016617F">
        <w:rPr>
          <w:sz w:val="20"/>
          <w:szCs w:val="24"/>
        </w:rPr>
        <w:t>HLL:</w:t>
      </w:r>
      <w:r w:rsidRPr="0090148F">
        <w:rPr>
          <w:sz w:val="20"/>
          <w:szCs w:val="24"/>
        </w:rPr>
        <w:t>GN9</w:t>
      </w:r>
      <w:r w:rsidR="0090148F">
        <w:rPr>
          <w:sz w:val="20"/>
          <w:szCs w:val="24"/>
        </w:rPr>
        <w:t>0</w:t>
      </w:r>
      <w:r w:rsidR="0016617F">
        <w:rPr>
          <w:sz w:val="20"/>
          <w:szCs w:val="24"/>
        </w:rPr>
        <w:t xml:space="preserve"> modrá barva</w:t>
      </w:r>
      <w:r w:rsidR="0090148F">
        <w:rPr>
          <w:sz w:val="20"/>
          <w:szCs w:val="24"/>
        </w:rPr>
        <w:t xml:space="preserve"> celkem </w:t>
      </w:r>
      <w:r w:rsidR="0000347A">
        <w:rPr>
          <w:sz w:val="20"/>
          <w:szCs w:val="24"/>
        </w:rPr>
        <w:t>26000</w:t>
      </w:r>
      <w:r w:rsidR="0090148F">
        <w:rPr>
          <w:sz w:val="20"/>
          <w:szCs w:val="24"/>
        </w:rPr>
        <w:t>ks z</w:t>
      </w:r>
      <w:r w:rsidRPr="0090148F">
        <w:rPr>
          <w:sz w:val="20"/>
          <w:szCs w:val="24"/>
        </w:rPr>
        <w:t xml:space="preserve">a jednotkovou cenu </w:t>
      </w:r>
      <w:r w:rsidR="0000347A">
        <w:rPr>
          <w:sz w:val="20"/>
          <w:szCs w:val="24"/>
        </w:rPr>
        <w:t>2.5</w:t>
      </w:r>
      <w:r w:rsidR="0016617F">
        <w:rPr>
          <w:sz w:val="20"/>
          <w:szCs w:val="24"/>
        </w:rPr>
        <w:t>0</w:t>
      </w:r>
      <w:r w:rsidRPr="0090148F">
        <w:rPr>
          <w:sz w:val="20"/>
          <w:szCs w:val="24"/>
        </w:rPr>
        <w:t xml:space="preserve"> Kč bez DPH.</w:t>
      </w:r>
    </w:p>
    <w:p w:rsidR="00B576F6" w:rsidRDefault="005F56EF" w:rsidP="00C003F0">
      <w:pPr>
        <w:spacing w:line="240" w:lineRule="auto"/>
        <w:rPr>
          <w:sz w:val="20"/>
          <w:szCs w:val="24"/>
        </w:rPr>
      </w:pPr>
      <w:r w:rsidRPr="0090148F">
        <w:rPr>
          <w:sz w:val="20"/>
          <w:szCs w:val="24"/>
        </w:rPr>
        <w:t>Celková ce</w:t>
      </w:r>
      <w:r w:rsidR="0016617F">
        <w:rPr>
          <w:sz w:val="20"/>
          <w:szCs w:val="24"/>
        </w:rPr>
        <w:t xml:space="preserve">na s dopravou na naší </w:t>
      </w:r>
      <w:proofErr w:type="gramStart"/>
      <w:r w:rsidR="0016617F">
        <w:rPr>
          <w:sz w:val="20"/>
          <w:szCs w:val="24"/>
        </w:rPr>
        <w:t>adresu</w:t>
      </w:r>
      <w:proofErr w:type="gramEnd"/>
      <w:r w:rsidR="0016617F">
        <w:rPr>
          <w:sz w:val="20"/>
          <w:szCs w:val="24"/>
        </w:rPr>
        <w:t xml:space="preserve"> </w:t>
      </w:r>
      <w:r w:rsidR="0000347A">
        <w:rPr>
          <w:sz w:val="20"/>
          <w:szCs w:val="24"/>
        </w:rPr>
        <w:t>65</w:t>
      </w:r>
      <w:r w:rsidRPr="0090148F">
        <w:rPr>
          <w:sz w:val="20"/>
          <w:szCs w:val="24"/>
        </w:rPr>
        <w:t>.000,- Kč bez DPH.</w:t>
      </w:r>
    </w:p>
    <w:p w:rsidR="00B576F6" w:rsidRPr="00B576F6" w:rsidRDefault="00B576F6" w:rsidP="00C003F0">
      <w:pPr>
        <w:spacing w:line="240" w:lineRule="auto"/>
        <w:rPr>
          <w:sz w:val="2"/>
          <w:szCs w:val="24"/>
        </w:rPr>
      </w:pPr>
    </w:p>
    <w:tbl>
      <w:tblPr>
        <w:tblW w:w="39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83"/>
        <w:gridCol w:w="1694"/>
        <w:gridCol w:w="7"/>
        <w:gridCol w:w="710"/>
        <w:gridCol w:w="15"/>
        <w:gridCol w:w="832"/>
        <w:gridCol w:w="78"/>
        <w:gridCol w:w="64"/>
        <w:gridCol w:w="1177"/>
        <w:gridCol w:w="98"/>
        <w:gridCol w:w="568"/>
        <w:gridCol w:w="428"/>
        <w:gridCol w:w="1700"/>
      </w:tblGrid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Název společnosti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MSM, spol. s. r. o. 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Lhota u Příbramě 13, 26281, Příbram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IČ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47546999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DIČ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CZ47546999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Nabídku vytvořila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196214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EE3300">
        <w:trPr>
          <w:trHeight w:val="567"/>
        </w:trPr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EE3300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pro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68E" w:rsidRPr="0002768E" w:rsidRDefault="0002768E" w:rsidP="00EE3300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Název společnosti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Domov pro seniory Háje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K Milíčovu  734/1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IČ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70875111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Datum vytvoření nabídky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proofErr w:type="gramStart"/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13.07.2021</w:t>
            </w:r>
            <w:proofErr w:type="gramEnd"/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20"/>
        </w:trPr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</w:tr>
      <w:tr w:rsidR="00B576F6" w:rsidRPr="00B576F6" w:rsidTr="00B576F6">
        <w:trPr>
          <w:trHeight w:val="113"/>
        </w:trPr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Kód výrobku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Název výrobku</w:t>
            </w:r>
          </w:p>
        </w:tc>
        <w:tc>
          <w:tcPr>
            <w:tcW w:w="4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MJ balení</w:t>
            </w:r>
          </w:p>
        </w:tc>
        <w:tc>
          <w:tcPr>
            <w:tcW w:w="5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MJ - cena za kus bez DPH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Cena celkem bez DPH</w:t>
            </w:r>
          </w:p>
        </w:tc>
        <w:tc>
          <w:tcPr>
            <w:tcW w:w="6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Cena celkem s DPH 21%</w:t>
            </w:r>
          </w:p>
        </w:tc>
      </w:tr>
      <w:tr w:rsidR="00B576F6" w:rsidRPr="00B576F6" w:rsidTr="00B576F6">
        <w:trPr>
          <w:trHeight w:val="57"/>
        </w:trPr>
        <w:tc>
          <w:tcPr>
            <w:tcW w:w="6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21%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 </w:t>
            </w:r>
          </w:p>
        </w:tc>
      </w:tr>
      <w:tr w:rsidR="00B576F6" w:rsidRPr="00B576F6" w:rsidTr="00B576F6">
        <w:trPr>
          <w:trHeight w:val="227"/>
        </w:trPr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HLL:GN90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Rukavice vyšetřovací NITRIL </w:t>
            </w:r>
            <w:proofErr w:type="spellStart"/>
            <w:proofErr w:type="gramStart"/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vel.S</w:t>
            </w:r>
            <w:proofErr w:type="spellEnd"/>
            <w:proofErr w:type="gramEnd"/>
          </w:p>
        </w:tc>
        <w:tc>
          <w:tcPr>
            <w:tcW w:w="4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30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500,00 Kč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15 000,00 Kč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3 150,00 Kč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18 150,00 Kč</w:t>
            </w:r>
          </w:p>
        </w:tc>
      </w:tr>
      <w:tr w:rsidR="00B576F6" w:rsidRPr="00B576F6" w:rsidTr="00B576F6">
        <w:trPr>
          <w:trHeight w:val="227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HLL:GN90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Rukavice vyšetřovací NITRIL </w:t>
            </w:r>
            <w:proofErr w:type="spellStart"/>
            <w:proofErr w:type="gramStart"/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vel.M</w:t>
            </w:r>
            <w:proofErr w:type="spellEnd"/>
            <w:proofErr w:type="gramEnd"/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50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500,00 Kč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25 000,00 Kč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5 250,00 Kč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30 250,00 Kč</w:t>
            </w:r>
          </w:p>
        </w:tc>
      </w:tr>
      <w:tr w:rsidR="00B576F6" w:rsidRPr="00B576F6" w:rsidTr="00B576F6">
        <w:trPr>
          <w:trHeight w:val="227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HLL:GN90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Rukavice vyšetřovací NITRIL </w:t>
            </w:r>
            <w:proofErr w:type="spellStart"/>
            <w:proofErr w:type="gramStart"/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vel.L</w:t>
            </w:r>
            <w:proofErr w:type="spellEnd"/>
            <w:proofErr w:type="gramEnd"/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40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500,00 Kč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20 000,00 Kč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4 200,00 Kč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24 200,00 Kč</w:t>
            </w:r>
          </w:p>
        </w:tc>
      </w:tr>
      <w:tr w:rsidR="00B576F6" w:rsidRPr="00B576F6" w:rsidTr="00B576F6">
        <w:trPr>
          <w:trHeight w:val="227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HLL:GN90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Rukavice vyšetřovací NITRIL </w:t>
            </w:r>
            <w:proofErr w:type="spellStart"/>
            <w:proofErr w:type="gramStart"/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vel.XL</w:t>
            </w:r>
            <w:proofErr w:type="spellEnd"/>
            <w:proofErr w:type="gramEnd"/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10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500,00 Kč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5 000,00 Kč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1 050,00 Kč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68E" w:rsidRPr="0002768E" w:rsidRDefault="0002768E" w:rsidP="0002768E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6 050,00 Kč</w:t>
            </w:r>
          </w:p>
        </w:tc>
      </w:tr>
      <w:tr w:rsidR="00B576F6" w:rsidRPr="0002768E" w:rsidTr="00B576F6">
        <w:trPr>
          <w:trHeight w:val="330"/>
        </w:trPr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B576F6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EE3300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 xml:space="preserve">                 </w:t>
            </w:r>
            <w:r w:rsidRPr="0002768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  <w:t>78 650,00 Kč</w:t>
            </w:r>
          </w:p>
        </w:tc>
      </w:tr>
      <w:tr w:rsidR="00B576F6" w:rsidRPr="0002768E" w:rsidTr="00EE3300">
        <w:trPr>
          <w:trHeight w:val="397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68E" w:rsidRPr="0002768E" w:rsidRDefault="0002768E" w:rsidP="0002768E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2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68E" w:rsidRPr="0002768E" w:rsidRDefault="00B576F6" w:rsidP="00B576F6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cs-CZ"/>
              </w:rPr>
            </w:pPr>
            <w:r w:rsidRPr="00EE330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cs-CZ"/>
              </w:rPr>
              <w:t xml:space="preserve">                </w:t>
            </w:r>
            <w:r w:rsidR="0002768E" w:rsidRPr="0002768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cs-CZ"/>
              </w:rPr>
              <w:t>78 650,00 Kč</w:t>
            </w:r>
          </w:p>
        </w:tc>
      </w:tr>
    </w:tbl>
    <w:p w:rsidR="004C3085" w:rsidRDefault="004C3085" w:rsidP="00E90062">
      <w:pPr>
        <w:spacing w:line="240" w:lineRule="auto"/>
        <w:rPr>
          <w:sz w:val="20"/>
          <w:szCs w:val="20"/>
        </w:rPr>
      </w:pPr>
    </w:p>
    <w:p w:rsidR="00E90062" w:rsidRPr="00E90062" w:rsidRDefault="00E90062" w:rsidP="00E90062">
      <w:pPr>
        <w:spacing w:line="240" w:lineRule="auto"/>
        <w:rPr>
          <w:rFonts w:eastAsiaTheme="minorHAnsi" w:cstheme="minorBidi"/>
          <w:sz w:val="20"/>
          <w:szCs w:val="20"/>
        </w:rPr>
      </w:pPr>
      <w:r w:rsidRPr="00E90062">
        <w:rPr>
          <w:sz w:val="20"/>
          <w:szCs w:val="20"/>
        </w:rPr>
        <w:t>Forma odeslání objednávky</w:t>
      </w:r>
      <w:r w:rsidRPr="00E90062">
        <w:rPr>
          <w:sz w:val="20"/>
          <w:szCs w:val="20"/>
          <w:lang w:val="en-US"/>
        </w:rPr>
        <w:t xml:space="preserve">: </w:t>
      </w:r>
      <w:r w:rsidR="00AA09C2">
        <w:rPr>
          <w:sz w:val="20"/>
          <w:szCs w:val="20"/>
          <w:lang w:val="en-US"/>
        </w:rPr>
        <w:t>email</w:t>
      </w:r>
    </w:p>
    <w:p w:rsidR="00FA2990" w:rsidRDefault="00FA2990" w:rsidP="00E90062">
      <w:pPr>
        <w:spacing w:before="0" w:line="240" w:lineRule="auto"/>
        <w:rPr>
          <w:rStyle w:val="A3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012CA7" w:rsidRPr="00E90062" w:rsidRDefault="00AA09C2" w:rsidP="00012CA7">
      <w:pPr>
        <w:rPr>
          <w:sz w:val="20"/>
          <w:szCs w:val="20"/>
        </w:rPr>
      </w:pPr>
      <w:r>
        <w:rPr>
          <w:sz w:val="20"/>
          <w:szCs w:val="20"/>
        </w:rPr>
        <w:t>Platba</w:t>
      </w:r>
      <w:r w:rsidR="004F1B38">
        <w:rPr>
          <w:sz w:val="20"/>
          <w:szCs w:val="20"/>
        </w:rPr>
        <w:t xml:space="preserve"> převodem, 14ti denní splatnost.</w:t>
      </w:r>
    </w:p>
    <w:p w:rsidR="00C235E9" w:rsidRDefault="00012CA7" w:rsidP="00EC71EA">
      <w:r w:rsidRPr="00E90062">
        <w:rPr>
          <w:sz w:val="20"/>
          <w:szCs w:val="20"/>
        </w:rPr>
        <w:t>Nejsme plátcem DPH.</w:t>
      </w:r>
    </w:p>
    <w:p w:rsidR="000F2A38" w:rsidRDefault="000F2A38" w:rsidP="00496452">
      <w:pPr>
        <w:rPr>
          <w:rFonts w:ascii="Helvetica" w:eastAsiaTheme="minorEastAsia" w:hAnsi="Helvetica" w:cs="Helvetica"/>
          <w:noProof/>
          <w:lang w:eastAsia="cs-CZ"/>
        </w:rPr>
      </w:pPr>
      <w:bookmarkStart w:id="0" w:name="_MailAutoSig"/>
    </w:p>
    <w:p w:rsidR="00496452" w:rsidRPr="00DD4EB3" w:rsidRDefault="005058A3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B576F6">
        <w:rPr>
          <w:rFonts w:ascii="Helvetica" w:eastAsiaTheme="minorEastAsia" w:hAnsi="Helvetica" w:cs="Helvetica"/>
          <w:noProof/>
          <w:sz w:val="20"/>
          <w:lang w:eastAsia="cs-CZ"/>
        </w:rPr>
        <w:t xml:space="preserve">                  </w:t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>……..…………………………….</w:t>
      </w:r>
    </w:p>
    <w:p w:rsidR="00496452" w:rsidRPr="00DD4EB3" w:rsidRDefault="005058A3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>z</w:t>
      </w:r>
      <w:r w:rsidR="00FA2990" w:rsidRPr="00DD4EB3">
        <w:rPr>
          <w:rFonts w:ascii="Helvetica" w:eastAsiaTheme="minorEastAsia" w:hAnsi="Helvetica" w:cs="Helvetica"/>
          <w:noProof/>
          <w:sz w:val="20"/>
          <w:lang w:eastAsia="cs-CZ"/>
        </w:rPr>
        <w:t>ásobovač</w:t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  <w:t xml:space="preserve">       schválil/a</w:t>
      </w:r>
    </w:p>
    <w:bookmarkEnd w:id="0"/>
    <w:p w:rsidR="0090148F" w:rsidRDefault="0090148F" w:rsidP="00496452">
      <w:pPr>
        <w:rPr>
          <w:rStyle w:val="Hypertextovodkaz"/>
          <w:rFonts w:ascii="Helvetica" w:eastAsiaTheme="minorEastAsia" w:hAnsi="Helvetica" w:cs="Helvetica"/>
          <w:noProof/>
          <w:sz w:val="20"/>
          <w:lang w:eastAsia="cs-CZ"/>
        </w:rPr>
      </w:pPr>
    </w:p>
    <w:p w:rsidR="006514BD" w:rsidRDefault="006514BD" w:rsidP="006514BD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6514BD" w:rsidRDefault="006514BD" w:rsidP="006514BD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6514BD" w:rsidRDefault="006514BD" w:rsidP="006514B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MSM </w:t>
      </w:r>
      <w:proofErr w:type="spellStart"/>
      <w:r>
        <w:rPr>
          <w:rFonts w:ascii="Tahoma" w:hAnsi="Tahoma" w:cs="Tahoma"/>
          <w:sz w:val="20"/>
          <w:szCs w:val="20"/>
        </w:rPr>
        <w:t>group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July 14, 2021 1:56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300-2021 RE: MSM vyšetřovací rukavice NITRIL</w:t>
      </w:r>
    </w:p>
    <w:p w:rsidR="006514BD" w:rsidRDefault="006514BD" w:rsidP="006514BD">
      <w:pPr>
        <w:rPr>
          <w:rFonts w:ascii="Times New Roman" w:hAnsi="Times New Roman"/>
          <w:szCs w:val="24"/>
        </w:rPr>
      </w:pPr>
    </w:p>
    <w:p w:rsidR="006514BD" w:rsidRDefault="006514BD" w:rsidP="006514BD">
      <w:r>
        <w:t>Dobrý den, </w:t>
      </w:r>
    </w:p>
    <w:p w:rsidR="006514BD" w:rsidRDefault="006514BD" w:rsidP="006514BD">
      <w:r>
        <w:t>potvrzuji Vaši objednávku.</w:t>
      </w:r>
    </w:p>
    <w:p w:rsidR="006514BD" w:rsidRDefault="006514BD" w:rsidP="006514BD"/>
    <w:p w:rsidR="006514BD" w:rsidRDefault="006514BD" w:rsidP="006514BD">
      <w:r>
        <w:t>Moc děkuji.</w:t>
      </w:r>
    </w:p>
    <w:p w:rsidR="006514BD" w:rsidRDefault="006514BD" w:rsidP="006514BD">
      <w:proofErr w:type="spellStart"/>
      <w:r>
        <w:t>Preji</w:t>
      </w:r>
      <w:proofErr w:type="spellEnd"/>
      <w:r>
        <w:t xml:space="preserve"> hezky den.</w:t>
      </w:r>
    </w:p>
    <w:p w:rsidR="00EE3300" w:rsidRPr="00DD4EB3" w:rsidRDefault="00EE3300" w:rsidP="00496452">
      <w:pPr>
        <w:rPr>
          <w:rStyle w:val="Hypertextovodkaz"/>
          <w:rFonts w:ascii="Helvetica" w:eastAsiaTheme="minorEastAsia" w:hAnsi="Helvetica" w:cs="Helvetica"/>
          <w:noProof/>
          <w:sz w:val="20"/>
          <w:lang w:eastAsia="cs-CZ"/>
        </w:rPr>
      </w:pPr>
    </w:p>
    <w:sectPr w:rsidR="00EE3300" w:rsidRPr="00DD4EB3" w:rsidSect="00AE202A">
      <w:footerReference w:type="default" r:id="rId8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B8" w:rsidRDefault="002021B8" w:rsidP="003D2616">
      <w:pPr>
        <w:spacing w:before="0" w:line="240" w:lineRule="auto"/>
      </w:pPr>
      <w:r>
        <w:separator/>
      </w:r>
    </w:p>
  </w:endnote>
  <w:endnote w:type="continuationSeparator" w:id="0">
    <w:p w:rsidR="002021B8" w:rsidRDefault="002021B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F1408D" wp14:editId="1346129A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B8" w:rsidRDefault="002021B8" w:rsidP="003D2616">
      <w:pPr>
        <w:spacing w:before="0" w:line="240" w:lineRule="auto"/>
      </w:pPr>
      <w:r>
        <w:separator/>
      </w:r>
    </w:p>
  </w:footnote>
  <w:footnote w:type="continuationSeparator" w:id="0">
    <w:p w:rsidR="002021B8" w:rsidRDefault="002021B8" w:rsidP="003D261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0347A"/>
    <w:rsid w:val="00011B12"/>
    <w:rsid w:val="00012CA7"/>
    <w:rsid w:val="0002768E"/>
    <w:rsid w:val="0003122C"/>
    <w:rsid w:val="000354BD"/>
    <w:rsid w:val="00036392"/>
    <w:rsid w:val="00037833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6617F"/>
    <w:rsid w:val="001719D3"/>
    <w:rsid w:val="00184D5D"/>
    <w:rsid w:val="00196214"/>
    <w:rsid w:val="001B239C"/>
    <w:rsid w:val="001E6790"/>
    <w:rsid w:val="002021B8"/>
    <w:rsid w:val="00207193"/>
    <w:rsid w:val="00220764"/>
    <w:rsid w:val="00227ED2"/>
    <w:rsid w:val="00232C66"/>
    <w:rsid w:val="00265296"/>
    <w:rsid w:val="00282E94"/>
    <w:rsid w:val="00313792"/>
    <w:rsid w:val="003142C7"/>
    <w:rsid w:val="003174BD"/>
    <w:rsid w:val="003218C2"/>
    <w:rsid w:val="00345CC8"/>
    <w:rsid w:val="0036393A"/>
    <w:rsid w:val="00367B1A"/>
    <w:rsid w:val="003761B7"/>
    <w:rsid w:val="003A2E1B"/>
    <w:rsid w:val="003D1568"/>
    <w:rsid w:val="003D2616"/>
    <w:rsid w:val="00445654"/>
    <w:rsid w:val="004533BB"/>
    <w:rsid w:val="00472FFE"/>
    <w:rsid w:val="004927DC"/>
    <w:rsid w:val="00496452"/>
    <w:rsid w:val="004C01CD"/>
    <w:rsid w:val="004C3085"/>
    <w:rsid w:val="004E2029"/>
    <w:rsid w:val="004F1B38"/>
    <w:rsid w:val="00503B59"/>
    <w:rsid w:val="005058A3"/>
    <w:rsid w:val="00522517"/>
    <w:rsid w:val="00526396"/>
    <w:rsid w:val="005329A7"/>
    <w:rsid w:val="00566B61"/>
    <w:rsid w:val="005772DB"/>
    <w:rsid w:val="00597B2C"/>
    <w:rsid w:val="005A2F01"/>
    <w:rsid w:val="005A7F23"/>
    <w:rsid w:val="005B2DAF"/>
    <w:rsid w:val="005B7C6C"/>
    <w:rsid w:val="005C2BCC"/>
    <w:rsid w:val="005C4562"/>
    <w:rsid w:val="005F2DA1"/>
    <w:rsid w:val="005F56EF"/>
    <w:rsid w:val="006018D2"/>
    <w:rsid w:val="006205CF"/>
    <w:rsid w:val="0064172F"/>
    <w:rsid w:val="00647B7C"/>
    <w:rsid w:val="006514BD"/>
    <w:rsid w:val="00655473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91268"/>
    <w:rsid w:val="007A0A91"/>
    <w:rsid w:val="007A31C4"/>
    <w:rsid w:val="007D2BA6"/>
    <w:rsid w:val="007E0E37"/>
    <w:rsid w:val="007F1F33"/>
    <w:rsid w:val="007F214B"/>
    <w:rsid w:val="00805CA4"/>
    <w:rsid w:val="00816203"/>
    <w:rsid w:val="00825DB0"/>
    <w:rsid w:val="0083167B"/>
    <w:rsid w:val="0086136A"/>
    <w:rsid w:val="00874B9E"/>
    <w:rsid w:val="008D3936"/>
    <w:rsid w:val="0090148F"/>
    <w:rsid w:val="0093208B"/>
    <w:rsid w:val="00974F26"/>
    <w:rsid w:val="0097548A"/>
    <w:rsid w:val="00981FB2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3922"/>
    <w:rsid w:val="00AA09C2"/>
    <w:rsid w:val="00AC051E"/>
    <w:rsid w:val="00AE202A"/>
    <w:rsid w:val="00AF2DCE"/>
    <w:rsid w:val="00B13B88"/>
    <w:rsid w:val="00B3468A"/>
    <w:rsid w:val="00B378B6"/>
    <w:rsid w:val="00B4065F"/>
    <w:rsid w:val="00B576F6"/>
    <w:rsid w:val="00B715EC"/>
    <w:rsid w:val="00BC0EC0"/>
    <w:rsid w:val="00BE7DF2"/>
    <w:rsid w:val="00C003F0"/>
    <w:rsid w:val="00C235E9"/>
    <w:rsid w:val="00C25DE2"/>
    <w:rsid w:val="00C6090C"/>
    <w:rsid w:val="00C732F0"/>
    <w:rsid w:val="00C76AFD"/>
    <w:rsid w:val="00CD0240"/>
    <w:rsid w:val="00D22C76"/>
    <w:rsid w:val="00D30761"/>
    <w:rsid w:val="00D51870"/>
    <w:rsid w:val="00DB70C9"/>
    <w:rsid w:val="00DD2F65"/>
    <w:rsid w:val="00DD4EB3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87747"/>
    <w:rsid w:val="00E90062"/>
    <w:rsid w:val="00EA12A1"/>
    <w:rsid w:val="00EA75EF"/>
    <w:rsid w:val="00EC71EA"/>
    <w:rsid w:val="00EE3300"/>
    <w:rsid w:val="00F60702"/>
    <w:rsid w:val="00F6227F"/>
    <w:rsid w:val="00FA2990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BD85-C336-4C53-BD12-DE1B4F48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2021-07-14T05:04:00Z</cp:lastPrinted>
  <dcterms:created xsi:type="dcterms:W3CDTF">2021-07-14T11:42:00Z</dcterms:created>
  <dcterms:modified xsi:type="dcterms:W3CDTF">2021-07-14T12:02:00Z</dcterms:modified>
</cp:coreProperties>
</file>