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305A6E74" w:rsidR="00AD2A3F" w:rsidRPr="00CC37F2" w:rsidRDefault="00704A4F">
      <w:pPr>
        <w:pStyle w:val="Zkladntext21"/>
        <w:rPr>
          <w:rFonts w:ascii="Segoe UI" w:eastAsia="Arial" w:hAnsi="Segoe UI" w:cs="Segoe UI"/>
          <w:bCs/>
          <w:sz w:val="28"/>
          <w:szCs w:val="28"/>
        </w:rPr>
      </w:pPr>
      <w:r w:rsidRPr="00CC37F2">
        <w:rPr>
          <w:rFonts w:ascii="Segoe UI" w:hAnsi="Segoe UI" w:cs="Segoe UI"/>
          <w:bCs/>
          <w:sz w:val="28"/>
          <w:szCs w:val="28"/>
        </w:rPr>
        <w:t>SODM-</w:t>
      </w:r>
      <w:r w:rsidR="00CC37F2" w:rsidRPr="00CC37F2">
        <w:rPr>
          <w:rFonts w:ascii="Segoe UI" w:hAnsi="Segoe UI" w:cs="Segoe UI"/>
          <w:bCs/>
          <w:sz w:val="28"/>
          <w:szCs w:val="28"/>
        </w:rPr>
        <w:t>43</w:t>
      </w:r>
      <w:r w:rsidRPr="00CC37F2">
        <w:rPr>
          <w:rFonts w:ascii="Segoe UI" w:hAnsi="Segoe UI" w:cs="Segoe UI"/>
          <w:bCs/>
          <w:sz w:val="28"/>
          <w:szCs w:val="28"/>
        </w:rPr>
        <w:t>/20</w:t>
      </w:r>
      <w:r w:rsidR="007836D0" w:rsidRPr="00CC37F2">
        <w:rPr>
          <w:rFonts w:ascii="Segoe UI" w:hAnsi="Segoe UI" w:cs="Segoe UI"/>
          <w:bCs/>
          <w:sz w:val="28"/>
          <w:szCs w:val="28"/>
        </w:rPr>
        <w:t>2</w:t>
      </w:r>
      <w:r w:rsidR="00A631A3" w:rsidRPr="00CC37F2">
        <w:rPr>
          <w:rFonts w:ascii="Segoe UI" w:hAnsi="Segoe UI" w:cs="Segoe UI"/>
          <w:bCs/>
          <w:sz w:val="28"/>
          <w:szCs w:val="28"/>
        </w:rPr>
        <w:t>1</w:t>
      </w:r>
    </w:p>
    <w:p w14:paraId="44B4D1F8" w14:textId="46A09714" w:rsidR="00A51A19" w:rsidRPr="00CC37F2" w:rsidRDefault="00A51A19" w:rsidP="00A51A19">
      <w:pPr>
        <w:pStyle w:val="Nzev"/>
        <w:tabs>
          <w:tab w:val="left" w:pos="2835"/>
        </w:tabs>
        <w:spacing w:after="120" w:line="276" w:lineRule="auto"/>
        <w:ind w:left="426"/>
        <w:jc w:val="left"/>
        <w:rPr>
          <w:rFonts w:ascii="Segoe UI" w:hAnsi="Segoe UI" w:cs="Segoe UI"/>
          <w:i/>
          <w:iCs/>
          <w:sz w:val="22"/>
          <w:szCs w:val="22"/>
        </w:rPr>
      </w:pPr>
      <w:r w:rsidRPr="00CC37F2">
        <w:rPr>
          <w:rFonts w:ascii="Segoe UI" w:hAnsi="Segoe UI" w:cs="Segoe UI"/>
          <w:b w:val="0"/>
          <w:i/>
          <w:iCs/>
          <w:sz w:val="20"/>
        </w:rPr>
        <w:t xml:space="preserve">Název díla: </w:t>
      </w:r>
      <w:r w:rsidR="00260C33" w:rsidRPr="00CC37F2">
        <w:rPr>
          <w:rFonts w:ascii="Segoe UI" w:hAnsi="Segoe UI" w:cs="Segoe UI"/>
          <w:i/>
          <w:iCs/>
          <w:sz w:val="22"/>
          <w:szCs w:val="22"/>
        </w:rPr>
        <w:t>Sanační a stavební opravy kolektorů Centrum – SD, C1A, NLS, J27</w:t>
      </w:r>
    </w:p>
    <w:p w14:paraId="67E7EBD6" w14:textId="18A58A24" w:rsidR="00A51A19" w:rsidRPr="00CC37F2" w:rsidRDefault="00A51A19" w:rsidP="00A51A19">
      <w:pPr>
        <w:pStyle w:val="Nzev"/>
        <w:tabs>
          <w:tab w:val="left" w:pos="2835"/>
        </w:tabs>
        <w:spacing w:after="120" w:line="276" w:lineRule="auto"/>
        <w:ind w:left="426"/>
        <w:jc w:val="left"/>
        <w:rPr>
          <w:rFonts w:ascii="Segoe UI" w:hAnsi="Segoe UI" w:cs="Segoe UI"/>
          <w:b w:val="0"/>
          <w:i/>
          <w:iCs/>
          <w:sz w:val="20"/>
        </w:rPr>
      </w:pPr>
      <w:r w:rsidRPr="00CC37F2">
        <w:rPr>
          <w:rFonts w:ascii="Segoe UI" w:hAnsi="Segoe UI" w:cs="Segoe UI"/>
          <w:b w:val="0"/>
          <w:i/>
          <w:iCs/>
          <w:sz w:val="20"/>
        </w:rPr>
        <w:t xml:space="preserve">Číslo smlouvy Objednatele: </w:t>
      </w:r>
      <w:r w:rsidR="00CC37F2">
        <w:rPr>
          <w:rFonts w:ascii="Segoe UI" w:hAnsi="Segoe UI" w:cs="Segoe UI"/>
          <w:b w:val="0"/>
          <w:i/>
          <w:iCs/>
          <w:sz w:val="20"/>
        </w:rPr>
        <w:t>SODM-43/2021</w:t>
      </w:r>
    </w:p>
    <w:p w14:paraId="474F5B4A" w14:textId="5389A1D9" w:rsidR="00A51A19" w:rsidRPr="00CF2E72" w:rsidRDefault="00A51A19" w:rsidP="00A51A19">
      <w:pPr>
        <w:ind w:left="426" w:firstLine="0"/>
        <w:rPr>
          <w:rFonts w:ascii="Segoe UI" w:eastAsia="Arial" w:hAnsi="Segoe UI" w:cs="Segoe UI"/>
          <w:bCs/>
          <w:color w:val="000000" w:themeColor="text1"/>
          <w:sz w:val="20"/>
          <w:szCs w:val="20"/>
        </w:rPr>
      </w:pPr>
      <w:r w:rsidRPr="008E3CC7">
        <w:rPr>
          <w:rFonts w:ascii="Segoe UI" w:hAnsi="Segoe UI" w:cs="Segoe UI"/>
          <w:sz w:val="20"/>
          <w:szCs w:val="20"/>
        </w:rPr>
        <w:t xml:space="preserve">Číslo smlouvy Zhotovitele: </w:t>
      </w:r>
      <w:r w:rsidR="00CF2E72" w:rsidRPr="00CF2E72">
        <w:rPr>
          <w:rFonts w:ascii="Segoe UI" w:hAnsi="Segoe UI" w:cs="Segoe UI"/>
          <w:i/>
          <w:color w:val="000000" w:themeColor="text1"/>
          <w:sz w:val="20"/>
          <w:szCs w:val="20"/>
        </w:rPr>
        <w:t>2021/INV/015</w:t>
      </w:r>
    </w:p>
    <w:p w14:paraId="4A6E0AF6" w14:textId="319E0063"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0139C6" w:rsidRPr="007F5094">
        <w:rPr>
          <w:rFonts w:ascii="Segoe UI" w:hAnsi="Segoe UI" w:cs="Segoe UI"/>
          <w:b w:val="0"/>
          <w:i/>
          <w:iCs/>
          <w:sz w:val="20"/>
        </w:rPr>
        <w:t>6000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F3357B3" w:rsidR="00860DAC"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0846070B" w:rsidR="000C35E2" w:rsidRPr="00317167" w:rsidRDefault="00FE7051" w:rsidP="00100441">
      <w:pPr>
        <w:tabs>
          <w:tab w:val="left" w:pos="426"/>
        </w:tabs>
        <w:spacing w:before="240"/>
        <w:ind w:left="425" w:firstLine="0"/>
        <w:rPr>
          <w:rFonts w:ascii="Segoe UI" w:eastAsia="Arial" w:hAnsi="Segoe UI" w:cs="Segoe UI"/>
          <w:sz w:val="22"/>
          <w:szCs w:val="22"/>
        </w:rPr>
      </w:pPr>
      <w:r>
        <w:rPr>
          <w:rFonts w:ascii="Segoe UI" w:eastAsia="Arial" w:hAnsi="Segoe UI" w:cs="Segoe UI"/>
          <w:i/>
          <w:iCs/>
          <w:sz w:val="22"/>
          <w:szCs w:val="22"/>
        </w:rPr>
        <w:t>Martin Frejlach</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0188E899" w:rsidR="000C35E2" w:rsidRDefault="000C35E2" w:rsidP="00BA49D1">
      <w:pPr>
        <w:ind w:left="0" w:firstLine="0"/>
        <w:rPr>
          <w:rFonts w:ascii="Segoe UI" w:hAnsi="Segoe UI" w:cs="Segoe UI"/>
          <w:i/>
          <w:color w:val="FF0000"/>
          <w:sz w:val="22"/>
          <w:szCs w:val="22"/>
        </w:rPr>
      </w:pPr>
    </w:p>
    <w:p w14:paraId="7C4FE083" w14:textId="77777777" w:rsidR="00FE7051" w:rsidRDefault="00FE7051" w:rsidP="00BA49D1">
      <w:pPr>
        <w:ind w:left="0" w:firstLine="0"/>
        <w:rPr>
          <w:rFonts w:ascii="Segoe UI" w:hAnsi="Segoe UI" w:cs="Segoe UI"/>
          <w:i/>
          <w:color w:val="FF0000"/>
          <w:sz w:val="22"/>
          <w:szCs w:val="22"/>
        </w:rPr>
      </w:pPr>
    </w:p>
    <w:p w14:paraId="0602496B" w14:textId="5A18064A" w:rsidR="00392300" w:rsidRPr="00317167" w:rsidRDefault="00EC3871"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Jubosa s.r.o.</w:t>
      </w:r>
    </w:p>
    <w:p w14:paraId="20C73270" w14:textId="3AC01868"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EC3871">
        <w:rPr>
          <w:rFonts w:ascii="Segoe UI" w:hAnsi="Segoe UI" w:cs="Segoe UI"/>
          <w:sz w:val="22"/>
          <w:szCs w:val="22"/>
        </w:rPr>
        <w:t>Karlem Kratochvílem, jednatelem společnosti</w:t>
      </w:r>
      <w:r w:rsidRPr="00317167">
        <w:rPr>
          <w:rFonts w:ascii="Segoe UI" w:hAnsi="Segoe UI" w:cs="Segoe UI"/>
          <w:sz w:val="22"/>
          <w:szCs w:val="22"/>
        </w:rPr>
        <w:tab/>
      </w:r>
    </w:p>
    <w:p w14:paraId="14E6BEBE" w14:textId="3196DE42"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EC3871">
        <w:rPr>
          <w:rFonts w:ascii="Segoe UI" w:hAnsi="Segoe UI" w:cs="Segoe UI"/>
          <w:sz w:val="22"/>
          <w:szCs w:val="22"/>
        </w:rPr>
        <w:t>Harmonická 1384/13, 158 00  Praha 5</w:t>
      </w:r>
    </w:p>
    <w:p w14:paraId="73304082" w14:textId="5CAF066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EC3871">
        <w:rPr>
          <w:rFonts w:ascii="Segoe UI" w:hAnsi="Segoe UI" w:cs="Segoe UI"/>
          <w:sz w:val="22"/>
          <w:szCs w:val="22"/>
        </w:rPr>
        <w:t>02045192</w:t>
      </w:r>
      <w:r w:rsidRPr="00317167">
        <w:rPr>
          <w:rFonts w:ascii="Segoe UI" w:hAnsi="Segoe UI" w:cs="Segoe UI"/>
          <w:sz w:val="22"/>
          <w:szCs w:val="22"/>
        </w:rPr>
        <w:tab/>
      </w:r>
    </w:p>
    <w:p w14:paraId="1D27B1FE" w14:textId="5D6E90E2"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EC3871">
        <w:rPr>
          <w:rFonts w:ascii="Segoe UI" w:hAnsi="Segoe UI" w:cs="Segoe UI"/>
          <w:sz w:val="22"/>
          <w:szCs w:val="22"/>
        </w:rPr>
        <w:t>CZ02045192</w:t>
      </w:r>
      <w:r w:rsidRPr="00317167">
        <w:rPr>
          <w:rFonts w:ascii="Segoe UI" w:hAnsi="Segoe UI" w:cs="Segoe UI"/>
          <w:sz w:val="22"/>
          <w:szCs w:val="22"/>
        </w:rPr>
        <w:tab/>
      </w:r>
    </w:p>
    <w:p w14:paraId="1F0FE537" w14:textId="1016280B" w:rsidR="00392300" w:rsidRDefault="00392300" w:rsidP="001E3AD8">
      <w:pPr>
        <w:spacing w:after="0"/>
        <w:ind w:left="426" w:firstLine="0"/>
        <w:rPr>
          <w:rFonts w:ascii="Segoe UI" w:hAnsi="Segoe UI" w:cs="Segoe UI"/>
          <w:sz w:val="22"/>
          <w:szCs w:val="22"/>
        </w:rPr>
      </w:pPr>
      <w:r w:rsidRPr="00317167">
        <w:rPr>
          <w:rFonts w:ascii="Segoe UI" w:hAnsi="Segoe UI" w:cs="Segoe UI"/>
          <w:sz w:val="22"/>
          <w:szCs w:val="22"/>
        </w:rPr>
        <w:t>Právnická osoba zapsaná v obchodním rejstříku vedeném Městským soudem v</w:t>
      </w:r>
      <w:r w:rsidR="001E3AD8">
        <w:rPr>
          <w:rFonts w:ascii="Segoe UI" w:hAnsi="Segoe UI" w:cs="Segoe UI"/>
          <w:sz w:val="22"/>
          <w:szCs w:val="22"/>
        </w:rPr>
        <w:t xml:space="preserve"> Praze</w:t>
      </w:r>
      <w:r w:rsidRPr="00317167">
        <w:rPr>
          <w:rFonts w:ascii="Segoe UI" w:hAnsi="Segoe UI" w:cs="Segoe UI"/>
          <w:sz w:val="22"/>
          <w:szCs w:val="22"/>
        </w:rPr>
        <w:t>, pod sp. zn.</w:t>
      </w:r>
      <w:r w:rsidR="001E3AD8">
        <w:rPr>
          <w:rFonts w:ascii="Segoe UI" w:hAnsi="Segoe UI" w:cs="Segoe UI"/>
          <w:sz w:val="22"/>
          <w:szCs w:val="22"/>
        </w:rPr>
        <w:t xml:space="preserve"> oddíl C, vložka 214957</w:t>
      </w:r>
      <w:r w:rsidRPr="00317167">
        <w:rPr>
          <w:rFonts w:ascii="Segoe UI" w:hAnsi="Segoe UI" w:cs="Segoe UI"/>
          <w:sz w:val="22"/>
          <w:szCs w:val="22"/>
        </w:rPr>
        <w:t xml:space="preserve">    </w:t>
      </w:r>
    </w:p>
    <w:p w14:paraId="3D0ADA0E" w14:textId="77777777" w:rsidR="001E3AD8" w:rsidRPr="00317167" w:rsidRDefault="001E3AD8" w:rsidP="001E3AD8">
      <w:pPr>
        <w:spacing w:after="0"/>
        <w:ind w:left="426" w:firstLine="0"/>
        <w:rPr>
          <w:rFonts w:ascii="Segoe UI" w:hAnsi="Segoe UI" w:cs="Segoe UI"/>
          <w:sz w:val="22"/>
          <w:szCs w:val="22"/>
        </w:rPr>
      </w:pPr>
    </w:p>
    <w:p w14:paraId="3FD92B00" w14:textId="44AAE678"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1E3AD8">
        <w:rPr>
          <w:rFonts w:ascii="Segoe UI" w:hAnsi="Segoe UI" w:cs="Segoe UI"/>
          <w:sz w:val="22"/>
          <w:szCs w:val="22"/>
        </w:rPr>
        <w:tab/>
        <w:t>Fio banka, a.s.</w:t>
      </w:r>
    </w:p>
    <w:p w14:paraId="09536570" w14:textId="70C6DF7B"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1E3AD8" w:rsidRPr="001E3AD8">
        <w:rPr>
          <w:rFonts w:ascii="Segoe UI" w:hAnsi="Segoe UI" w:cs="Segoe UI"/>
          <w:bCs/>
          <w:color w:val="000000" w:themeColor="text1"/>
          <w:sz w:val="22"/>
          <w:szCs w:val="22"/>
        </w:rPr>
        <w:t>2700467866/2010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2AC3AD61"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2FDF2586" w14:textId="4499C247" w:rsidR="00FF4250" w:rsidRDefault="00FF4250" w:rsidP="009D648B">
      <w:pPr>
        <w:spacing w:before="240"/>
        <w:ind w:left="426" w:firstLine="0"/>
        <w:rPr>
          <w:rFonts w:ascii="Segoe UI" w:hAnsi="Segoe UI" w:cs="Segoe UI"/>
          <w:i/>
          <w:color w:val="FF0000"/>
          <w:sz w:val="22"/>
          <w:szCs w:val="22"/>
        </w:rPr>
      </w:pPr>
      <w:r w:rsidRPr="00FF4250">
        <w:rPr>
          <w:rFonts w:ascii="Segoe UI" w:hAnsi="Segoe UI" w:cs="Segoe UI"/>
          <w:i/>
          <w:color w:val="000000" w:themeColor="text1"/>
          <w:sz w:val="22"/>
          <w:szCs w:val="22"/>
        </w:rPr>
        <w:t>Kare</w:t>
      </w:r>
      <w:r w:rsidR="00A762F0">
        <w:rPr>
          <w:rFonts w:ascii="Segoe UI" w:hAnsi="Segoe UI" w:cs="Segoe UI"/>
          <w:i/>
          <w:color w:val="000000" w:themeColor="text1"/>
          <w:sz w:val="22"/>
          <w:szCs w:val="22"/>
        </w:rPr>
        <w:t>l</w:t>
      </w:r>
      <w:r w:rsidRPr="00FF4250">
        <w:rPr>
          <w:rFonts w:ascii="Segoe UI" w:hAnsi="Segoe UI" w:cs="Segoe UI"/>
          <w:i/>
          <w:color w:val="000000" w:themeColor="text1"/>
          <w:sz w:val="22"/>
          <w:szCs w:val="22"/>
        </w:rPr>
        <w:t xml:space="preserve"> Kratochvíl, tel.: 602 645 523, email: </w:t>
      </w:r>
      <w:hyperlink r:id="rId8" w:history="1">
        <w:r w:rsidR="00A959C3" w:rsidRPr="009D1DFB">
          <w:rPr>
            <w:rStyle w:val="Hypertextovodkaz"/>
            <w:rFonts w:ascii="Segoe UI" w:hAnsi="Segoe UI" w:cs="Segoe UI"/>
            <w:i/>
            <w:sz w:val="22"/>
            <w:szCs w:val="22"/>
          </w:rPr>
          <w:t>jubosa@email.cz</w:t>
        </w:r>
      </w:hyperlink>
      <w:r w:rsidR="00A959C3">
        <w:rPr>
          <w:rFonts w:ascii="Segoe UI" w:hAnsi="Segoe UI" w:cs="Segoe UI"/>
          <w:i/>
          <w:color w:val="FF0000"/>
          <w:sz w:val="22"/>
          <w:szCs w:val="22"/>
        </w:rPr>
        <w:t xml:space="preserve"> </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4C7B3F04" w:rsidR="00F17FC8" w:rsidRPr="00385563" w:rsidRDefault="009D4705" w:rsidP="00385563">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w:t>
      </w:r>
      <w:r w:rsidRPr="00D30598">
        <w:rPr>
          <w:rFonts w:ascii="Segoe UI" w:hAnsi="Segoe UI" w:cs="Segoe UI"/>
        </w:rPr>
        <w:t xml:space="preserve">názvem </w:t>
      </w:r>
      <w:r w:rsidR="007B6866" w:rsidRPr="00D30598">
        <w:rPr>
          <w:rFonts w:ascii="Segoe UI" w:hAnsi="Segoe UI" w:cs="Segoe UI"/>
          <w:b/>
          <w:bCs/>
        </w:rPr>
        <w:t>„</w:t>
      </w:r>
      <w:r w:rsidR="00260C33">
        <w:rPr>
          <w:rFonts w:ascii="Segoe UI" w:hAnsi="Segoe UI" w:cs="Segoe UI"/>
          <w:b/>
          <w:bCs/>
        </w:rPr>
        <w:t xml:space="preserve">Sanační a </w:t>
      </w:r>
      <w:r w:rsidR="00217521">
        <w:rPr>
          <w:rFonts w:ascii="Segoe UI" w:hAnsi="Segoe UI" w:cs="Segoe UI"/>
          <w:b/>
          <w:bCs/>
        </w:rPr>
        <w:t>stavební opravy kolektorů Centrum – SD, C1A, NLS, J27</w:t>
      </w:r>
      <w:r w:rsidR="007B6866" w:rsidRPr="00D30598">
        <w:rPr>
          <w:rFonts w:ascii="Segoe UI" w:hAnsi="Segoe UI" w:cs="Segoe UI"/>
          <w:b/>
          <w:bCs/>
        </w:rPr>
        <w:t>“</w:t>
      </w:r>
      <w:r w:rsidR="00E60FA1" w:rsidRPr="00D30598">
        <w:rPr>
          <w:rFonts w:ascii="Segoe UI" w:hAnsi="Segoe UI" w:cs="Segoe UI"/>
        </w:rPr>
        <w:t xml:space="preserve"> </w:t>
      </w:r>
      <w:r w:rsidRPr="00D30598">
        <w:rPr>
          <w:rFonts w:ascii="Segoe UI" w:hAnsi="Segoe UI" w:cs="Segoe UI"/>
        </w:rPr>
        <w:t>(dále jen</w:t>
      </w:r>
      <w:r w:rsidRPr="00252BCE">
        <w:rPr>
          <w:rFonts w:ascii="Segoe UI" w:hAnsi="Segoe UI" w:cs="Segoe UI"/>
        </w:rPr>
        <w:t xml:space="preserve">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w:t>
      </w:r>
      <w:r w:rsidR="00385563">
        <w:rPr>
          <w:rFonts w:ascii="Segoe UI" w:hAnsi="Segoe UI" w:cs="Segoe UI"/>
        </w:rPr>
        <w:t>e 9. července 2021 (KP/002102/2021)</w:t>
      </w:r>
      <w:r w:rsidR="008E3CC7" w:rsidRPr="00385563">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7071C175" w:rsidR="00F17FC8" w:rsidRPr="00605219" w:rsidRDefault="00F17FC8" w:rsidP="00605219">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0901E9">
        <w:rPr>
          <w:rFonts w:ascii="Segoe UI" w:hAnsi="Segoe UI" w:cs="Segoe UI"/>
          <w:b/>
          <w:bCs/>
        </w:rPr>
        <w:t>„</w:t>
      </w:r>
      <w:r w:rsidR="00605219">
        <w:rPr>
          <w:rFonts w:ascii="Segoe UI" w:hAnsi="Segoe UI" w:cs="Segoe UI"/>
          <w:b/>
          <w:bCs/>
        </w:rPr>
        <w:t xml:space="preserve">Sanační a stavební opravy kolektorů Centrum – SD, C1A, NLS, </w:t>
      </w:r>
      <w:r w:rsidR="00605219" w:rsidRPr="00605219">
        <w:rPr>
          <w:rFonts w:ascii="Segoe UI" w:hAnsi="Segoe UI" w:cs="Segoe UI"/>
          <w:b/>
          <w:bCs/>
        </w:rPr>
        <w:t>J27</w:t>
      </w:r>
      <w:r w:rsidR="00F6433C" w:rsidRPr="00605219">
        <w:rPr>
          <w:rFonts w:ascii="Segoe UI" w:hAnsi="Segoe UI" w:cs="Segoe UI"/>
          <w:b/>
          <w:bCs/>
        </w:rPr>
        <w:t>“</w:t>
      </w:r>
      <w:r w:rsidR="00F6433C" w:rsidRPr="00605219">
        <w:rPr>
          <w:rFonts w:ascii="Segoe UI" w:hAnsi="Segoe UI" w:cs="Segoe UI"/>
        </w:rPr>
        <w:t xml:space="preserve"> </w:t>
      </w:r>
      <w:r w:rsidRPr="00605219">
        <w:rPr>
          <w:rFonts w:ascii="Segoe UI" w:hAnsi="Segoe UI" w:cs="Segoe UI"/>
        </w:rPr>
        <w:t>v rozsahu dle:</w:t>
      </w:r>
    </w:p>
    <w:p w14:paraId="5E4B990B" w14:textId="77777777" w:rsidR="00996D4B" w:rsidRDefault="00A51A19"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iCs/>
          <w:sz w:val="22"/>
          <w:szCs w:val="22"/>
        </w:rPr>
        <w:t>Projektové</w:t>
      </w:r>
      <w:r w:rsidRPr="00996D4B">
        <w:rPr>
          <w:rFonts w:ascii="Segoe UI" w:hAnsi="Segoe UI" w:cs="Segoe UI"/>
          <w:sz w:val="22"/>
          <w:szCs w:val="22"/>
        </w:rPr>
        <w:t xml:space="preserve"> dokumentace zpracované </w:t>
      </w:r>
      <w:r w:rsidR="007B6866" w:rsidRPr="00996D4B">
        <w:rPr>
          <w:rFonts w:ascii="Segoe UI" w:hAnsi="Segoe UI" w:cs="Segoe UI"/>
          <w:sz w:val="22"/>
          <w:szCs w:val="22"/>
        </w:rPr>
        <w:t xml:space="preserve">společností </w:t>
      </w:r>
      <w:r w:rsidR="000901E9" w:rsidRPr="003944F4">
        <w:rPr>
          <w:rFonts w:ascii="Segoe UI" w:hAnsi="Segoe UI" w:cs="Segoe UI"/>
          <w:sz w:val="22"/>
          <w:szCs w:val="22"/>
        </w:rPr>
        <w:t>KO-KA s.r.o</w:t>
      </w:r>
      <w:r w:rsidR="007B6866" w:rsidRPr="003944F4">
        <w:rPr>
          <w:rFonts w:ascii="Segoe UI" w:hAnsi="Segoe UI" w:cs="Segoe UI"/>
          <w:sz w:val="22"/>
          <w:szCs w:val="22"/>
        </w:rPr>
        <w:t>.,</w:t>
      </w:r>
      <w:r w:rsidRPr="00996D4B">
        <w:rPr>
          <w:rFonts w:ascii="Segoe UI" w:hAnsi="Segoe UI" w:cs="Segoe UI"/>
          <w:sz w:val="22"/>
          <w:szCs w:val="22"/>
        </w:rPr>
        <w:t xml:space="preserve"> která tvo</w:t>
      </w:r>
      <w:r w:rsidR="00996D4B" w:rsidRPr="00996D4B">
        <w:rPr>
          <w:rFonts w:ascii="Segoe UI" w:hAnsi="Segoe UI" w:cs="Segoe UI"/>
          <w:sz w:val="22"/>
          <w:szCs w:val="22"/>
        </w:rPr>
        <w:t>ří</w:t>
      </w:r>
      <w:r w:rsidRPr="00996D4B">
        <w:rPr>
          <w:rFonts w:ascii="Segoe UI" w:hAnsi="Segoe UI" w:cs="Segoe UI"/>
          <w:sz w:val="22"/>
          <w:szCs w:val="22"/>
        </w:rPr>
        <w:t xml:space="preserve"> přílohu č. 1 této smlouvy;</w:t>
      </w:r>
      <w:r w:rsidR="000901E9" w:rsidRPr="00996D4B">
        <w:rPr>
          <w:rFonts w:ascii="Segoe UI" w:hAnsi="Segoe UI" w:cs="Segoe UI"/>
          <w:sz w:val="22"/>
          <w:szCs w:val="22"/>
        </w:rPr>
        <w:t xml:space="preserve"> </w:t>
      </w:r>
    </w:p>
    <w:p w14:paraId="2A95176A" w14:textId="1BA68511" w:rsidR="00756854" w:rsidRPr="00996D4B" w:rsidRDefault="00756854"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sz w:val="22"/>
          <w:szCs w:val="22"/>
        </w:rPr>
        <w:t xml:space="preserve">podmínek vymezených v dokumentu </w:t>
      </w:r>
      <w:bookmarkStart w:id="5" w:name="_Hlk507590983"/>
      <w:r w:rsidRPr="00996D4B">
        <w:rPr>
          <w:rFonts w:ascii="Segoe UI" w:hAnsi="Segoe UI" w:cs="Segoe UI"/>
          <w:sz w:val="22"/>
          <w:szCs w:val="22"/>
        </w:rPr>
        <w:t>Povinnosti zhotovitele v</w:t>
      </w:r>
      <w:r w:rsidR="00C41C2B" w:rsidRPr="00996D4B">
        <w:rPr>
          <w:rFonts w:ascii="Segoe UI" w:hAnsi="Segoe UI" w:cs="Segoe UI"/>
          <w:sz w:val="22"/>
          <w:szCs w:val="22"/>
        </w:rPr>
        <w:t> </w:t>
      </w:r>
      <w:r w:rsidRPr="00996D4B">
        <w:rPr>
          <w:rFonts w:ascii="Segoe UI" w:hAnsi="Segoe UI" w:cs="Segoe UI"/>
          <w:sz w:val="22"/>
          <w:szCs w:val="22"/>
        </w:rPr>
        <w:t>kolektoru</w:t>
      </w:r>
      <w:r w:rsidR="00C41C2B" w:rsidRPr="00996D4B">
        <w:rPr>
          <w:rFonts w:ascii="Segoe UI" w:hAnsi="Segoe UI" w:cs="Segoe UI"/>
          <w:sz w:val="22"/>
          <w:szCs w:val="22"/>
        </w:rPr>
        <w:t xml:space="preserve">, </w:t>
      </w:r>
      <w:r w:rsidRPr="00996D4B">
        <w:rPr>
          <w:rFonts w:ascii="Segoe UI" w:hAnsi="Segoe UI" w:cs="Segoe UI"/>
          <w:sz w:val="22"/>
          <w:szCs w:val="22"/>
        </w:rPr>
        <w:t>Provozního řád</w:t>
      </w:r>
      <w:r w:rsidR="00C41C2B" w:rsidRPr="00996D4B">
        <w:rPr>
          <w:rFonts w:ascii="Segoe UI" w:hAnsi="Segoe UI" w:cs="Segoe UI"/>
          <w:sz w:val="22"/>
          <w:szCs w:val="22"/>
        </w:rPr>
        <w:t>u</w:t>
      </w:r>
      <w:r w:rsidRPr="00996D4B">
        <w:rPr>
          <w:rFonts w:ascii="Segoe UI" w:hAnsi="Segoe UI" w:cs="Segoe UI"/>
          <w:sz w:val="22"/>
          <w:szCs w:val="22"/>
        </w:rPr>
        <w:t xml:space="preserve"> pro správu, provozování a údržbu kolektorů na území hl. m. Prahy z 1. 10. 2002</w:t>
      </w:r>
      <w:bookmarkEnd w:id="5"/>
      <w:r w:rsidR="00C41C2B" w:rsidRPr="00996D4B">
        <w:rPr>
          <w:rFonts w:ascii="Segoe UI" w:hAnsi="Segoe UI" w:cs="Segoe UI"/>
          <w:sz w:val="22"/>
          <w:szCs w:val="22"/>
        </w:rPr>
        <w:t xml:space="preserve"> a Technických standardů</w:t>
      </w:r>
      <w:r w:rsidR="004B37B3" w:rsidRPr="00996D4B">
        <w:rPr>
          <w:rFonts w:ascii="Segoe UI" w:hAnsi="Segoe UI" w:cs="Segoe UI"/>
          <w:sz w:val="22"/>
          <w:szCs w:val="22"/>
        </w:rPr>
        <w:t>, kter</w:t>
      </w:r>
      <w:r w:rsidR="005332B6" w:rsidRPr="00996D4B">
        <w:rPr>
          <w:rFonts w:ascii="Segoe UI" w:hAnsi="Segoe UI" w:cs="Segoe UI"/>
          <w:sz w:val="22"/>
          <w:szCs w:val="22"/>
        </w:rPr>
        <w:t>é</w:t>
      </w:r>
      <w:r w:rsidR="004B37B3" w:rsidRPr="00996D4B">
        <w:rPr>
          <w:rFonts w:ascii="Segoe UI" w:hAnsi="Segoe UI" w:cs="Segoe UI"/>
          <w:sz w:val="22"/>
          <w:szCs w:val="22"/>
        </w:rPr>
        <w:t xml:space="preserve"> </w:t>
      </w:r>
      <w:r w:rsidR="005332B6" w:rsidRPr="00996D4B">
        <w:rPr>
          <w:rFonts w:ascii="Segoe UI" w:hAnsi="Segoe UI" w:cs="Segoe UI"/>
          <w:sz w:val="22"/>
          <w:szCs w:val="22"/>
        </w:rPr>
        <w:t xml:space="preserve">jsou dostupné na webových stránkách </w:t>
      </w:r>
      <w:r w:rsidR="006A4AB4" w:rsidRPr="00996D4B">
        <w:rPr>
          <w:rFonts w:ascii="Segoe UI" w:hAnsi="Segoe UI" w:cs="Segoe UI"/>
          <w:sz w:val="22"/>
          <w:szCs w:val="22"/>
        </w:rPr>
        <w:t>Objednatele https://www.kolektory.cz/sluzby/ke-stazeni/</w:t>
      </w:r>
      <w:r w:rsidR="004B37B3" w:rsidRPr="00996D4B">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(*.rtf), pro tabulky *.xls, pro skenované dokumenty *.pdf, pro výkresovou dokumentaci *.dwg a zároveň *.pdf.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27E83548"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830147">
        <w:rPr>
          <w:rFonts w:ascii="Segoe UI" w:hAnsi="Segoe UI" w:cs="Segoe UI"/>
        </w:rPr>
        <w:t xml:space="preserve"> 4.292.274,00</w:t>
      </w:r>
      <w:r w:rsidR="003338EF">
        <w:rPr>
          <w:rFonts w:ascii="Segoe UI" w:hAnsi="Segoe UI" w:cs="Segoe UI"/>
        </w:rPr>
        <w:t> </w:t>
      </w:r>
      <w:r w:rsidR="00AD2A3F" w:rsidRPr="00183D71">
        <w:rPr>
          <w:rFonts w:ascii="Segoe UI" w:hAnsi="Segoe UI" w:cs="Segoe UI"/>
          <w:color w:val="000000"/>
        </w:rPr>
        <w:t>Kč (Slovy:</w:t>
      </w:r>
      <w:r w:rsidR="00830147">
        <w:rPr>
          <w:rFonts w:ascii="Segoe UI" w:hAnsi="Segoe UI" w:cs="Segoe UI"/>
          <w:color w:val="000000"/>
        </w:rPr>
        <w:t xml:space="preserve"> čtyřimilionydvěstědevadesátdvatisícedvěstěsedmdesátčtyři </w:t>
      </w:r>
      <w:r w:rsidR="00AD2A3F" w:rsidRPr="00183D71">
        <w:rPr>
          <w:rFonts w:ascii="Segoe UI" w:hAnsi="Segoe UI" w:cs="Segoe UI"/>
          <w:color w:val="000000"/>
        </w:rPr>
        <w:t>korun</w:t>
      </w:r>
      <w:r w:rsidR="00830147">
        <w:rPr>
          <w:rFonts w:ascii="Segoe UI" w:hAnsi="Segoe UI" w:cs="Segoe UI"/>
          <w:color w:val="000000"/>
        </w:rPr>
        <w:t>y</w:t>
      </w:r>
      <w:r w:rsidR="00AD2A3F" w:rsidRPr="00183D71">
        <w:rPr>
          <w:rFonts w:ascii="Segoe UI" w:hAnsi="Segoe UI" w:cs="Segoe UI"/>
          <w:color w:val="000000"/>
        </w:rPr>
        <w:t xml:space="preserve"> česk</w:t>
      </w:r>
      <w:r w:rsidR="00830147">
        <w:rPr>
          <w:rFonts w:ascii="Segoe UI" w:hAnsi="Segoe UI" w:cs="Segoe UI"/>
          <w:color w:val="000000"/>
        </w:rPr>
        <w:t>é</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lastRenderedPageBreak/>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9"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w:t>
      </w:r>
      <w:r w:rsidRPr="00317167">
        <w:rPr>
          <w:rFonts w:ascii="Segoe UI" w:hAnsi="Segoe UI" w:cs="Segoe UI"/>
          <w:color w:val="000000"/>
        </w:rPr>
        <w:lastRenderedPageBreak/>
        <w:t xml:space="preserve">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lastRenderedPageBreak/>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331073BC"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0D3FD4">
        <w:rPr>
          <w:rFonts w:ascii="Segoe UI" w:hAnsi="Segoe UI" w:cs="Segoe UI"/>
          <w:sz w:val="22"/>
          <w:szCs w:val="22"/>
        </w:rPr>
        <w:t xml:space="preserve"> 180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E86E9B">
        <w:rPr>
          <w:rFonts w:ascii="Segoe UI" w:hAnsi="Segoe UI" w:cs="Segoe UI"/>
          <w:sz w:val="22"/>
          <w:szCs w:val="22"/>
        </w:rPr>
        <w:t xml:space="preserve">od </w:t>
      </w:r>
      <w:r w:rsidR="00EA5424" w:rsidRPr="00E86E9B">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w:t>
      </w:r>
      <w:r w:rsidR="001631AC" w:rsidRPr="00317167">
        <w:rPr>
          <w:rFonts w:ascii="Segoe UI" w:hAnsi="Segoe UI" w:cs="Segoe UI"/>
          <w:sz w:val="22"/>
          <w:szCs w:val="22"/>
        </w:rPr>
        <w:lastRenderedPageBreak/>
        <w:t>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lastRenderedPageBreak/>
        <w:t>36</w:t>
      </w:r>
      <w:r w:rsidR="0009638E" w:rsidRPr="00317167">
        <w:rPr>
          <w:rFonts w:ascii="Segoe UI" w:hAnsi="Segoe UI" w:cs="Segoe UI"/>
          <w:sz w:val="22"/>
          <w:szCs w:val="22"/>
        </w:rPr>
        <w:t xml:space="preserve"> měsíců na ostatní práce a dodávky,</w:t>
      </w:r>
    </w:p>
    <w:p w14:paraId="58590E6F" w14:textId="6E54F5A2"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0D63BD">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2F1E102B"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396E99">
        <w:rPr>
          <w:rFonts w:ascii="Segoe UI" w:hAnsi="Segoe UI" w:cs="Segoe UI"/>
          <w:bCs/>
          <w:sz w:val="22"/>
          <w:szCs w:val="22"/>
        </w:rPr>
        <w:t>jubosa@email.cz</w:t>
      </w:r>
      <w:r w:rsidR="008E77ED" w:rsidRPr="00317167">
        <w:rPr>
          <w:rFonts w:ascii="Segoe UI" w:hAnsi="Segoe UI" w:cs="Segoe UI"/>
          <w:bCs/>
          <w:sz w:val="22"/>
          <w:szCs w:val="22"/>
        </w:rPr>
        <w:t>, nebo</w:t>
      </w:r>
    </w:p>
    <w:p w14:paraId="1C66D550" w14:textId="6712034C"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396E99">
        <w:rPr>
          <w:rFonts w:ascii="Segoe UI" w:hAnsi="Segoe UI" w:cs="Segoe UI"/>
          <w:bCs/>
          <w:sz w:val="22"/>
          <w:szCs w:val="22"/>
        </w:rPr>
        <w:t>Jubosa s.r.o., Harmonická 1384/13, 158 00  Praha 5</w:t>
      </w:r>
      <w:r w:rsidR="008E77ED" w:rsidRPr="00317167">
        <w:rPr>
          <w:rFonts w:ascii="Segoe UI" w:hAnsi="Segoe UI" w:cs="Segoe UI"/>
          <w:bCs/>
          <w:sz w:val="22"/>
          <w:szCs w:val="22"/>
        </w:rPr>
        <w:t>, nebo</w:t>
      </w:r>
    </w:p>
    <w:p w14:paraId="30122BEA" w14:textId="4840756B"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396E99">
        <w:rPr>
          <w:rFonts w:ascii="Segoe UI" w:hAnsi="Segoe UI" w:cs="Segoe UI"/>
          <w:bCs/>
          <w:sz w:val="22"/>
          <w:szCs w:val="22"/>
        </w:rPr>
        <w:t>h72yvcc</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11F58280"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E46D01">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E46D01">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E46D01">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E46D01">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lastRenderedPageBreak/>
        <w:t>Zhotovitel se zavazuje, že bude mít na vlastní náklady sjednáno stavebně</w:t>
      </w:r>
      <w:r w:rsidRPr="00317167">
        <w:rPr>
          <w:rFonts w:ascii="Segoe UI" w:hAnsi="Segoe UI" w:cs="Segoe UI"/>
          <w:sz w:val="22"/>
          <w:szCs w:val="22"/>
        </w:rPr>
        <w:noBreakHyphen/>
        <w:t xml:space="preserve">montážní pojištění proti všem rizikům (all risks)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 xml:space="preserve">dodavatelským vztahem do 10 </w:t>
      </w:r>
      <w:r w:rsidR="0047754D" w:rsidRPr="00317167">
        <w:rPr>
          <w:rFonts w:ascii="Segoe UI" w:hAnsi="Segoe UI" w:cs="Segoe UI"/>
          <w:sz w:val="22"/>
          <w:szCs w:val="22"/>
        </w:rPr>
        <w:lastRenderedPageBreak/>
        <w:t>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w:t>
      </w:r>
      <w:r w:rsidRPr="00317167">
        <w:rPr>
          <w:rFonts w:ascii="Segoe UI" w:hAnsi="Segoe UI" w:cs="Segoe UI"/>
          <w:bCs/>
          <w:sz w:val="22"/>
          <w:szCs w:val="22"/>
        </w:rPr>
        <w:lastRenderedPageBreak/>
        <w:t xml:space="preserve">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w:t>
      </w:r>
      <w:r w:rsidRPr="00317167">
        <w:rPr>
          <w:rFonts w:ascii="Segoe UI" w:hAnsi="Segoe UI" w:cs="Segoe UI"/>
          <w:sz w:val="22"/>
          <w:szCs w:val="22"/>
        </w:rPr>
        <w:lastRenderedPageBreak/>
        <w:t>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52DF26B3"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FC3886">
        <w:rPr>
          <w:rFonts w:ascii="Segoe UI" w:hAnsi="Segoe UI" w:cs="Segoe UI"/>
          <w:sz w:val="22"/>
          <w:szCs w:val="22"/>
        </w:rPr>
        <w:t xml:space="preserve">: </w:t>
      </w:r>
      <w:hyperlink r:id="rId10" w:history="1">
        <w:r w:rsidR="00FC3886" w:rsidRPr="009D1DFB">
          <w:rPr>
            <w:rStyle w:val="Hypertextovodkaz"/>
            <w:rFonts w:ascii="Segoe UI" w:hAnsi="Segoe UI" w:cs="Segoe UI"/>
            <w:sz w:val="22"/>
            <w:szCs w:val="22"/>
          </w:rPr>
          <w:t>frejlachm@kolektory.cz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za každý jednotlivý případ </w:t>
      </w:r>
      <w:r w:rsidRPr="00D67280">
        <w:rPr>
          <w:rFonts w:ascii="Segoe UI" w:hAnsi="Segoe UI" w:cs="Segoe UI"/>
          <w:color w:val="000000"/>
          <w:sz w:val="22"/>
          <w:szCs w:val="22"/>
        </w:rPr>
        <w:lastRenderedPageBreak/>
        <w:t>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w:t>
      </w:r>
      <w:r w:rsidRPr="00317167">
        <w:rPr>
          <w:rFonts w:ascii="Segoe UI" w:hAnsi="Segoe UI" w:cs="Segoe UI"/>
          <w:color w:val="000000"/>
          <w:sz w:val="22"/>
          <w:szCs w:val="22"/>
        </w:rPr>
        <w:lastRenderedPageBreak/>
        <w:t xml:space="preserve">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4E51D93E" w:rsidR="00DD4F71"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3507FDDC" w14:textId="77777777" w:rsidR="00C736BA" w:rsidRPr="00317167" w:rsidRDefault="00C736BA" w:rsidP="00C736BA">
      <w:pPr>
        <w:autoSpaceDE w:val="0"/>
        <w:autoSpaceDN w:val="0"/>
        <w:adjustRightInd w:val="0"/>
        <w:rPr>
          <w:rFonts w:ascii="Segoe UI" w:hAnsi="Segoe UI" w:cs="Segoe UI"/>
          <w:sz w:val="22"/>
          <w:szCs w:val="22"/>
        </w:rPr>
      </w:pP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této </w:t>
      </w:r>
      <w:r w:rsidRPr="00317167">
        <w:rPr>
          <w:rFonts w:ascii="Segoe UI" w:hAnsi="Segoe UI" w:cs="Segoe UI"/>
          <w:color w:val="000000"/>
          <w:sz w:val="22"/>
          <w:szCs w:val="22"/>
        </w:rPr>
        <w:lastRenderedPageBreak/>
        <w:t>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lastRenderedPageBreak/>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lastRenderedPageBreak/>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w:t>
      </w:r>
      <w:r w:rsidRPr="00317167">
        <w:rPr>
          <w:rFonts w:ascii="Segoe UI" w:hAnsi="Segoe UI" w:cs="Segoe UI"/>
          <w:sz w:val="22"/>
          <w:szCs w:val="22"/>
        </w:rPr>
        <w:lastRenderedPageBreak/>
        <w:t>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1214D156"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p>
    <w:p w14:paraId="1B111791" w14:textId="43AF8E95"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40FDC8C3"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7E38494E"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506125A7" w14:textId="5FF79EE0" w:rsidR="00F52264" w:rsidRPr="0010357D" w:rsidRDefault="00F52264" w:rsidP="003E5BC7">
      <w:pPr>
        <w:numPr>
          <w:ilvl w:val="2"/>
          <w:numId w:val="19"/>
        </w:numPr>
        <w:ind w:right="-24"/>
        <w:rPr>
          <w:rFonts w:ascii="Segoe UI" w:hAnsi="Segoe UI" w:cs="Segoe UI"/>
          <w:iCs/>
          <w:sz w:val="22"/>
          <w:szCs w:val="22"/>
          <w:u w:val="single"/>
        </w:rPr>
      </w:pPr>
      <w:r w:rsidRPr="0010357D">
        <w:rPr>
          <w:rFonts w:ascii="Segoe UI" w:hAnsi="Segoe UI" w:cs="Segoe UI"/>
          <w:iCs/>
          <w:sz w:val="22"/>
          <w:szCs w:val="22"/>
          <w:u w:val="single"/>
        </w:rPr>
        <w:t>z hlediska dodržení následné koordinace a opravy OCK a výměny tlakové nádrže VAKAN Objednatel jako první požaduje zrealizovat sanace šachty J2</w:t>
      </w:r>
      <w:r w:rsidR="00AB30A6">
        <w:rPr>
          <w:rFonts w:ascii="Segoe UI" w:hAnsi="Segoe UI" w:cs="Segoe UI"/>
          <w:iCs/>
          <w:sz w:val="22"/>
          <w:szCs w:val="22"/>
          <w:u w:val="single"/>
        </w:rPr>
        <w:t>7</w:t>
      </w:r>
    </w:p>
    <w:p w14:paraId="1A31FBA3" w14:textId="5663FB98"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734C639A"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r w:rsidR="00EA731F" w:rsidRPr="00645A04">
        <w:rPr>
          <w:rFonts w:ascii="Segoe UI" w:hAnsi="Segoe UI" w:cs="Segoe UI"/>
          <w:b/>
          <w:bCs/>
          <w:i/>
          <w:iCs/>
          <w:sz w:val="22"/>
          <w:szCs w:val="22"/>
        </w:rPr>
        <w:t>ZoRS</w:t>
      </w:r>
      <w:r w:rsidR="00EA731F" w:rsidRPr="00EA731F">
        <w:rPr>
          <w:rFonts w:ascii="Segoe UI" w:hAnsi="Segoe UI" w:cs="Segoe UI"/>
          <w:sz w:val="22"/>
          <w:szCs w:val="22"/>
        </w:rPr>
        <w:t>“)</w:t>
      </w:r>
      <w:r w:rsidR="00EA731F">
        <w:rPr>
          <w:rFonts w:ascii="Segoe UI" w:hAnsi="Segoe UI" w:cs="Segoe UI"/>
          <w:sz w:val="22"/>
          <w:szCs w:val="22"/>
        </w:rPr>
        <w:t>. Uveřejnění v registru smluv zajistí Objednatel a o uveřejnění bude Zhotovitele informovat do 2 pracovních dnů od uveřejnění smlouvy v registru smluv prostřednictvím zprávy na e-mail</w:t>
      </w:r>
      <w:r w:rsidR="005468DB">
        <w:rPr>
          <w:rFonts w:ascii="Segoe UI" w:hAnsi="Segoe UI" w:cs="Segoe UI"/>
          <w:sz w:val="22"/>
          <w:szCs w:val="22"/>
        </w:rPr>
        <w:t xml:space="preserve">: </w:t>
      </w:r>
      <w:hyperlink r:id="rId11" w:history="1">
        <w:r w:rsidR="005468DB" w:rsidRPr="009D1DFB">
          <w:rPr>
            <w:rStyle w:val="Hypertextovodkaz"/>
            <w:rFonts w:ascii="Segoe UI" w:hAnsi="Segoe UI" w:cs="Segoe UI"/>
            <w:sz w:val="22"/>
            <w:szCs w:val="22"/>
          </w:rPr>
          <w:t>jubosa@email.cz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1F149C0B" w:rsidR="00243F50" w:rsidRPr="00E02854" w:rsidRDefault="00243F50" w:rsidP="00287C64">
      <w:pPr>
        <w:spacing w:after="0"/>
        <w:rPr>
          <w:rFonts w:ascii="Segoe UI" w:hAnsi="Segoe UI" w:cs="Segoe UI"/>
          <w:color w:val="000000" w:themeColor="text1"/>
          <w:sz w:val="22"/>
          <w:szCs w:val="22"/>
        </w:rPr>
      </w:pPr>
      <w:r w:rsidRPr="00E02854">
        <w:rPr>
          <w:rFonts w:ascii="Segoe UI" w:hAnsi="Segoe UI" w:cs="Segoe UI"/>
          <w:color w:val="000000" w:themeColor="text1"/>
          <w:sz w:val="22"/>
          <w:szCs w:val="22"/>
        </w:rPr>
        <w:t xml:space="preserve">V </w:t>
      </w:r>
      <w:r w:rsidR="00E02854" w:rsidRPr="00E02854">
        <w:rPr>
          <w:rFonts w:ascii="Segoe UI" w:hAnsi="Segoe UI" w:cs="Segoe UI"/>
          <w:color w:val="000000" w:themeColor="text1"/>
          <w:sz w:val="22"/>
          <w:szCs w:val="22"/>
        </w:rPr>
        <w:t>Praze</w:t>
      </w:r>
      <w:r w:rsidRPr="00E02854">
        <w:rPr>
          <w:rFonts w:ascii="Segoe UI" w:hAnsi="Segoe UI" w:cs="Segoe UI"/>
          <w:color w:val="000000" w:themeColor="text1"/>
          <w:sz w:val="22"/>
          <w:szCs w:val="22"/>
        </w:rPr>
        <w:t xml:space="preserve"> dne: </w:t>
      </w:r>
      <w:r w:rsidR="00E02854" w:rsidRPr="00E02854">
        <w:rPr>
          <w:rFonts w:ascii="Segoe UI" w:hAnsi="Segoe UI" w:cs="Segoe UI"/>
          <w:color w:val="000000" w:themeColor="text1"/>
          <w:sz w:val="22"/>
          <w:szCs w:val="22"/>
        </w:rPr>
        <w:t>dle el. podpisu</w:t>
      </w:r>
      <w:r w:rsidR="00E02854" w:rsidRPr="00E02854">
        <w:rPr>
          <w:rFonts w:ascii="Segoe UI" w:hAnsi="Segoe UI" w:cs="Segoe UI"/>
          <w:color w:val="000000" w:themeColor="text1"/>
          <w:sz w:val="22"/>
          <w:szCs w:val="22"/>
        </w:rPr>
        <w:tab/>
      </w:r>
      <w:r w:rsidR="00E02854"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t>V Praze dne:</w:t>
      </w:r>
      <w:r w:rsidR="00CB7C97" w:rsidRPr="00E02854">
        <w:rPr>
          <w:rFonts w:ascii="Segoe UI" w:hAnsi="Segoe UI" w:cs="Segoe UI"/>
          <w:color w:val="000000" w:themeColor="text1"/>
          <w:sz w:val="22"/>
          <w:szCs w:val="22"/>
        </w:rPr>
        <w:t xml:space="preserve"> dle el. podpisu</w:t>
      </w:r>
    </w:p>
    <w:p w14:paraId="4AE7E5E3" w14:textId="77777777" w:rsidR="00243F50" w:rsidRPr="00E02854" w:rsidRDefault="00243F50" w:rsidP="00287C64">
      <w:pPr>
        <w:spacing w:after="0"/>
        <w:rPr>
          <w:rFonts w:ascii="Segoe UI" w:hAnsi="Segoe UI" w:cs="Segoe UI"/>
          <w:color w:val="000000" w:themeColor="text1"/>
          <w:sz w:val="22"/>
          <w:szCs w:val="22"/>
        </w:rPr>
      </w:pPr>
    </w:p>
    <w:p w14:paraId="3D6B19F2" w14:textId="77777777" w:rsidR="00243F50" w:rsidRPr="00E02854" w:rsidRDefault="00243F50" w:rsidP="00287C64">
      <w:pPr>
        <w:spacing w:after="0"/>
        <w:rPr>
          <w:rFonts w:ascii="Segoe UI" w:hAnsi="Segoe UI" w:cs="Segoe UI"/>
          <w:color w:val="000000" w:themeColor="text1"/>
          <w:sz w:val="22"/>
          <w:szCs w:val="22"/>
        </w:rPr>
      </w:pPr>
    </w:p>
    <w:p w14:paraId="50CF22A5" w14:textId="77777777" w:rsidR="00243F50" w:rsidRPr="00E02854" w:rsidRDefault="00243F50" w:rsidP="00287C64">
      <w:pPr>
        <w:spacing w:after="0"/>
        <w:rPr>
          <w:rFonts w:ascii="Segoe UI" w:hAnsi="Segoe UI" w:cs="Segoe UI"/>
          <w:color w:val="000000" w:themeColor="text1"/>
          <w:sz w:val="22"/>
          <w:szCs w:val="22"/>
        </w:rPr>
      </w:pPr>
    </w:p>
    <w:p w14:paraId="3570E397" w14:textId="77777777" w:rsidR="00243F50" w:rsidRPr="00E02854" w:rsidRDefault="00243F50" w:rsidP="00287C64">
      <w:pPr>
        <w:spacing w:after="0"/>
        <w:rPr>
          <w:rFonts w:ascii="Segoe UI" w:hAnsi="Segoe UI" w:cs="Segoe UI"/>
          <w:color w:val="000000" w:themeColor="text1"/>
          <w:sz w:val="22"/>
          <w:szCs w:val="22"/>
        </w:rPr>
      </w:pPr>
    </w:p>
    <w:p w14:paraId="46D7F4EB" w14:textId="77777777" w:rsidR="00243F50" w:rsidRPr="00E02854" w:rsidRDefault="00243F50" w:rsidP="00287C64">
      <w:pPr>
        <w:spacing w:after="0"/>
        <w:rPr>
          <w:rFonts w:ascii="Segoe UI" w:hAnsi="Segoe UI" w:cs="Segoe UI"/>
          <w:color w:val="000000" w:themeColor="text1"/>
          <w:sz w:val="22"/>
          <w:szCs w:val="22"/>
        </w:rPr>
      </w:pPr>
      <w:r w:rsidRPr="00E02854">
        <w:rPr>
          <w:rFonts w:ascii="Segoe UI" w:hAnsi="Segoe UI" w:cs="Segoe UI"/>
          <w:color w:val="000000" w:themeColor="text1"/>
          <w:sz w:val="22"/>
          <w:szCs w:val="22"/>
        </w:rPr>
        <w:t>.............................................</w:t>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t>.............................................</w:t>
      </w:r>
    </w:p>
    <w:p w14:paraId="65DBA5C6" w14:textId="406308BE" w:rsidR="00243F50" w:rsidRPr="00E02854" w:rsidRDefault="00E02854" w:rsidP="00287C64">
      <w:pPr>
        <w:spacing w:after="0"/>
        <w:rPr>
          <w:rFonts w:ascii="Segoe UI" w:hAnsi="Segoe UI" w:cs="Segoe UI"/>
          <w:color w:val="000000" w:themeColor="text1"/>
          <w:sz w:val="22"/>
          <w:szCs w:val="22"/>
        </w:rPr>
      </w:pPr>
      <w:r>
        <w:rPr>
          <w:rFonts w:ascii="Segoe UI" w:hAnsi="Segoe UI" w:cs="Segoe UI"/>
          <w:color w:val="000000" w:themeColor="text1"/>
          <w:sz w:val="22"/>
          <w:szCs w:val="22"/>
        </w:rPr>
        <w:t>Jubosa s.r.o.</w:t>
      </w:r>
      <w:r>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8B22DB" w:rsidRPr="00E02854">
        <w:rPr>
          <w:rFonts w:ascii="Segoe UI" w:hAnsi="Segoe UI" w:cs="Segoe UI"/>
          <w:color w:val="000000" w:themeColor="text1"/>
          <w:sz w:val="22"/>
          <w:szCs w:val="22"/>
        </w:rPr>
        <w:t>Hlavní město Praha</w:t>
      </w:r>
    </w:p>
    <w:p w14:paraId="367384EE" w14:textId="6C9716AE" w:rsidR="00243F50" w:rsidRPr="00E02854" w:rsidRDefault="00E02854" w:rsidP="00287C64">
      <w:pPr>
        <w:spacing w:after="0"/>
        <w:rPr>
          <w:rFonts w:ascii="Segoe UI" w:hAnsi="Segoe UI" w:cs="Segoe UI"/>
          <w:color w:val="000000" w:themeColor="text1"/>
          <w:sz w:val="22"/>
          <w:szCs w:val="22"/>
        </w:rPr>
      </w:pPr>
      <w:r>
        <w:rPr>
          <w:rFonts w:ascii="Segoe UI" w:hAnsi="Segoe UI" w:cs="Segoe UI"/>
          <w:color w:val="000000" w:themeColor="text1"/>
          <w:sz w:val="22"/>
          <w:szCs w:val="22"/>
        </w:rPr>
        <w:t>Karel Kratochvíl</w:t>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t>v zastoupení</w:t>
      </w:r>
    </w:p>
    <w:p w14:paraId="08BF7CCD" w14:textId="28680328" w:rsidR="00243F50" w:rsidRPr="00E02854" w:rsidRDefault="00E02854" w:rsidP="00287C64">
      <w:pPr>
        <w:spacing w:after="0"/>
        <w:rPr>
          <w:rFonts w:ascii="Segoe UI" w:hAnsi="Segoe UI" w:cs="Segoe UI"/>
          <w:color w:val="000000" w:themeColor="text1"/>
          <w:sz w:val="22"/>
          <w:szCs w:val="22"/>
        </w:rPr>
      </w:pPr>
      <w:r>
        <w:rPr>
          <w:rFonts w:ascii="Segoe UI" w:hAnsi="Segoe UI" w:cs="Segoe UI"/>
          <w:color w:val="000000" w:themeColor="text1"/>
          <w:sz w:val="22"/>
          <w:szCs w:val="22"/>
        </w:rPr>
        <w:t>jednatel společnosti</w:t>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t>Kolektory Praha, a.s.</w:t>
      </w:r>
    </w:p>
    <w:p w14:paraId="35236BE3" w14:textId="1960E09E" w:rsidR="00243F50" w:rsidRPr="00E02854" w:rsidRDefault="00E02854" w:rsidP="00E02854">
      <w:pPr>
        <w:spacing w:after="0"/>
        <w:ind w:left="0" w:firstLine="0"/>
        <w:rPr>
          <w:rFonts w:ascii="Segoe UI" w:hAnsi="Segoe UI" w:cs="Segoe UI"/>
          <w:color w:val="000000" w:themeColor="text1"/>
          <w:sz w:val="22"/>
          <w:szCs w:val="22"/>
        </w:rPr>
      </w:pPr>
      <w:r>
        <w:rPr>
          <w:rFonts w:ascii="Segoe UI" w:hAnsi="Segoe UI" w:cs="Segoe UI"/>
          <w:color w:val="000000" w:themeColor="text1"/>
          <w:sz w:val="22"/>
          <w:szCs w:val="22"/>
        </w:rPr>
        <w:t>(podepsáno elektronicky)</w:t>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r>
      <w:r w:rsidR="00243F50" w:rsidRPr="00E02854">
        <w:rPr>
          <w:rFonts w:ascii="Segoe UI" w:hAnsi="Segoe UI" w:cs="Segoe UI"/>
          <w:color w:val="000000" w:themeColor="text1"/>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E02854">
        <w:rPr>
          <w:rFonts w:ascii="Segoe UI" w:hAnsi="Segoe UI" w:cs="Segoe UI"/>
          <w:color w:val="000000" w:themeColor="text1"/>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2C191695" w14:textId="77777777" w:rsidR="007E7678"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lastRenderedPageBreak/>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p>
    <w:p w14:paraId="3A8149D7" w14:textId="77777777" w:rsidR="007E7678" w:rsidRDefault="007E7678" w:rsidP="00287C64">
      <w:pPr>
        <w:spacing w:after="0"/>
        <w:rPr>
          <w:rFonts w:ascii="Segoe UI" w:hAnsi="Segoe UI" w:cs="Segoe UI"/>
          <w:color w:val="000000"/>
          <w:sz w:val="22"/>
          <w:szCs w:val="22"/>
        </w:rPr>
      </w:pPr>
    </w:p>
    <w:p w14:paraId="578140B8" w14:textId="6C64ECFB" w:rsidR="00243F50" w:rsidRPr="00243F50" w:rsidRDefault="007E7678"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sidR="00243F50"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4032F908"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CC37F2">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CC37F2">
      <w:rPr>
        <w:rFonts w:ascii="Segoe UI" w:hAnsi="Segoe UI" w:cs="Segoe UI"/>
        <w:i/>
        <w:iCs/>
        <w:sz w:val="22"/>
        <w:szCs w:val="22"/>
        <w:u w:val="single"/>
      </w:rPr>
      <w:t>-</w:t>
    </w:r>
    <w:r w:rsidR="00CC37F2" w:rsidRPr="00CC37F2">
      <w:rPr>
        <w:rFonts w:ascii="Segoe UI" w:hAnsi="Segoe UI" w:cs="Segoe UI"/>
        <w:i/>
        <w:iCs/>
        <w:sz w:val="22"/>
        <w:szCs w:val="22"/>
        <w:u w:val="single"/>
      </w:rPr>
      <w:t>43</w:t>
    </w:r>
    <w:r w:rsidRPr="00CC37F2">
      <w:rPr>
        <w:rFonts w:ascii="Segoe UI" w:hAnsi="Segoe UI" w:cs="Segoe UI"/>
        <w:i/>
        <w:iCs/>
        <w:sz w:val="22"/>
        <w:szCs w:val="22"/>
        <w:u w:val="single"/>
      </w:rPr>
      <w:t>/20</w:t>
    </w:r>
    <w:r w:rsidR="007836D0" w:rsidRPr="00CC37F2">
      <w:rPr>
        <w:rFonts w:ascii="Segoe UI" w:hAnsi="Segoe UI" w:cs="Segoe UI"/>
        <w:i/>
        <w:iCs/>
        <w:sz w:val="22"/>
        <w:szCs w:val="22"/>
        <w:u w:val="single"/>
      </w:rPr>
      <w:t>2</w:t>
    </w:r>
    <w:r w:rsidR="00A631A3">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9C6"/>
    <w:rsid w:val="00013CE0"/>
    <w:rsid w:val="00016E81"/>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6DBA"/>
    <w:rsid w:val="00047417"/>
    <w:rsid w:val="00051ACF"/>
    <w:rsid w:val="00052C08"/>
    <w:rsid w:val="00054DEE"/>
    <w:rsid w:val="00055BA2"/>
    <w:rsid w:val="0005674D"/>
    <w:rsid w:val="000575AD"/>
    <w:rsid w:val="00057EE4"/>
    <w:rsid w:val="000616F3"/>
    <w:rsid w:val="000625D6"/>
    <w:rsid w:val="00062DB7"/>
    <w:rsid w:val="0006391A"/>
    <w:rsid w:val="00063CDA"/>
    <w:rsid w:val="0006475D"/>
    <w:rsid w:val="00066BE0"/>
    <w:rsid w:val="000812C9"/>
    <w:rsid w:val="00081F89"/>
    <w:rsid w:val="00084CD5"/>
    <w:rsid w:val="00085F71"/>
    <w:rsid w:val="0008601D"/>
    <w:rsid w:val="000865CB"/>
    <w:rsid w:val="000901E9"/>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298D"/>
    <w:rsid w:val="000D3FD4"/>
    <w:rsid w:val="000D42C5"/>
    <w:rsid w:val="000D63BD"/>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57D"/>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3AD8"/>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17521"/>
    <w:rsid w:val="002203F3"/>
    <w:rsid w:val="00221BC0"/>
    <w:rsid w:val="002228B2"/>
    <w:rsid w:val="00225106"/>
    <w:rsid w:val="002252E7"/>
    <w:rsid w:val="002361D2"/>
    <w:rsid w:val="00237BC9"/>
    <w:rsid w:val="00241B43"/>
    <w:rsid w:val="00243F50"/>
    <w:rsid w:val="00244358"/>
    <w:rsid w:val="00244AB7"/>
    <w:rsid w:val="00251FD1"/>
    <w:rsid w:val="00252BCE"/>
    <w:rsid w:val="00260C33"/>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8EF"/>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5563"/>
    <w:rsid w:val="00386CF8"/>
    <w:rsid w:val="00392300"/>
    <w:rsid w:val="00394049"/>
    <w:rsid w:val="003944F4"/>
    <w:rsid w:val="00396E9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321E"/>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468DB"/>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1C4"/>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5219"/>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E7678"/>
    <w:rsid w:val="007F1393"/>
    <w:rsid w:val="007F32A5"/>
    <w:rsid w:val="007F3A93"/>
    <w:rsid w:val="007F46AD"/>
    <w:rsid w:val="007F4860"/>
    <w:rsid w:val="007F5094"/>
    <w:rsid w:val="007F5B99"/>
    <w:rsid w:val="007F5C9B"/>
    <w:rsid w:val="007F7CFE"/>
    <w:rsid w:val="00800351"/>
    <w:rsid w:val="008018FF"/>
    <w:rsid w:val="008034AA"/>
    <w:rsid w:val="008102FC"/>
    <w:rsid w:val="00810445"/>
    <w:rsid w:val="00816F09"/>
    <w:rsid w:val="00821745"/>
    <w:rsid w:val="00821B9E"/>
    <w:rsid w:val="008226FD"/>
    <w:rsid w:val="00830147"/>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4C66"/>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5A29"/>
    <w:rsid w:val="008A62F8"/>
    <w:rsid w:val="008B22DB"/>
    <w:rsid w:val="008B3EDC"/>
    <w:rsid w:val="008B3F7B"/>
    <w:rsid w:val="008B41CA"/>
    <w:rsid w:val="008C0171"/>
    <w:rsid w:val="008C03D2"/>
    <w:rsid w:val="008C2863"/>
    <w:rsid w:val="008C2A16"/>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5D49"/>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96D4B"/>
    <w:rsid w:val="009A0BD3"/>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6507"/>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E61"/>
    <w:rsid w:val="00A654A1"/>
    <w:rsid w:val="00A65DE8"/>
    <w:rsid w:val="00A65F59"/>
    <w:rsid w:val="00A70776"/>
    <w:rsid w:val="00A70D13"/>
    <w:rsid w:val="00A71DAE"/>
    <w:rsid w:val="00A735F3"/>
    <w:rsid w:val="00A762F0"/>
    <w:rsid w:val="00A80D43"/>
    <w:rsid w:val="00A80D6A"/>
    <w:rsid w:val="00A80FF0"/>
    <w:rsid w:val="00A822E1"/>
    <w:rsid w:val="00A82CBB"/>
    <w:rsid w:val="00A85E80"/>
    <w:rsid w:val="00A86938"/>
    <w:rsid w:val="00A90453"/>
    <w:rsid w:val="00A90EA3"/>
    <w:rsid w:val="00A90FEB"/>
    <w:rsid w:val="00A91004"/>
    <w:rsid w:val="00A922BB"/>
    <w:rsid w:val="00A94DFE"/>
    <w:rsid w:val="00A959C3"/>
    <w:rsid w:val="00AA1C7D"/>
    <w:rsid w:val="00AA4B17"/>
    <w:rsid w:val="00AA52CE"/>
    <w:rsid w:val="00AA6E03"/>
    <w:rsid w:val="00AA72B0"/>
    <w:rsid w:val="00AB30A6"/>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179F5"/>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1EC"/>
    <w:rsid w:val="00C41C2B"/>
    <w:rsid w:val="00C5084E"/>
    <w:rsid w:val="00C52EFE"/>
    <w:rsid w:val="00C52FBA"/>
    <w:rsid w:val="00C55593"/>
    <w:rsid w:val="00C60F9E"/>
    <w:rsid w:val="00C61FB8"/>
    <w:rsid w:val="00C64CEB"/>
    <w:rsid w:val="00C66B25"/>
    <w:rsid w:val="00C7012C"/>
    <w:rsid w:val="00C702D4"/>
    <w:rsid w:val="00C7284C"/>
    <w:rsid w:val="00C72F28"/>
    <w:rsid w:val="00C736BA"/>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20F1"/>
    <w:rsid w:val="00CC37F2"/>
    <w:rsid w:val="00CC3842"/>
    <w:rsid w:val="00CC44F0"/>
    <w:rsid w:val="00CC46C1"/>
    <w:rsid w:val="00CC540F"/>
    <w:rsid w:val="00CD1505"/>
    <w:rsid w:val="00CD1A17"/>
    <w:rsid w:val="00CD1F3B"/>
    <w:rsid w:val="00CD31B3"/>
    <w:rsid w:val="00CD33EC"/>
    <w:rsid w:val="00CD47E9"/>
    <w:rsid w:val="00CD70D0"/>
    <w:rsid w:val="00CD78AB"/>
    <w:rsid w:val="00CE19BE"/>
    <w:rsid w:val="00CE1A43"/>
    <w:rsid w:val="00CE2789"/>
    <w:rsid w:val="00CE2A92"/>
    <w:rsid w:val="00CE5018"/>
    <w:rsid w:val="00CE7AAC"/>
    <w:rsid w:val="00CF012B"/>
    <w:rsid w:val="00CF2813"/>
    <w:rsid w:val="00CF2E72"/>
    <w:rsid w:val="00CF4491"/>
    <w:rsid w:val="00CF777E"/>
    <w:rsid w:val="00D02125"/>
    <w:rsid w:val="00D02BDD"/>
    <w:rsid w:val="00D02BFB"/>
    <w:rsid w:val="00D031BB"/>
    <w:rsid w:val="00D04317"/>
    <w:rsid w:val="00D071B4"/>
    <w:rsid w:val="00D223E7"/>
    <w:rsid w:val="00D24934"/>
    <w:rsid w:val="00D24A5C"/>
    <w:rsid w:val="00D2625C"/>
    <w:rsid w:val="00D2774E"/>
    <w:rsid w:val="00D30598"/>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2854"/>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46D01"/>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86E9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3871"/>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2264"/>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3886"/>
    <w:rsid w:val="00FC5090"/>
    <w:rsid w:val="00FC5A18"/>
    <w:rsid w:val="00FD086E"/>
    <w:rsid w:val="00FD1691"/>
    <w:rsid w:val="00FD1FFC"/>
    <w:rsid w:val="00FD7EA9"/>
    <w:rsid w:val="00FE19AE"/>
    <w:rsid w:val="00FE43BE"/>
    <w:rsid w:val="00FE52D1"/>
    <w:rsid w:val="00FE7051"/>
    <w:rsid w:val="00FE76E0"/>
    <w:rsid w:val="00FF425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FF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bosa@emai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osa@emai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ejlachm@kolektory.cz" TargetMode="External"/><Relationship Id="rId4" Type="http://schemas.openxmlformats.org/officeDocument/2006/relationships/settings" Target="settings.xml"/><Relationship Id="rId9" Type="http://schemas.openxmlformats.org/officeDocument/2006/relationships/hyperlink" Target="mailto:faktury@kolektory.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31</Pages>
  <Words>10683</Words>
  <Characters>63034</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73570</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80</cp:revision>
  <cp:lastPrinted>2019-07-25T07:19:00Z</cp:lastPrinted>
  <dcterms:created xsi:type="dcterms:W3CDTF">2020-10-26T07:39:00Z</dcterms:created>
  <dcterms:modified xsi:type="dcterms:W3CDTF">2021-07-09T10:25:00Z</dcterms:modified>
</cp:coreProperties>
</file>