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bookmarkStart w:id="0" w:name="_GoBack"/>
      <w:bookmarkEnd w:id="0"/>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7FBEDB4B" w14:textId="4DEE3DAF" w:rsidR="00344CAB" w:rsidRPr="00D42B3D" w:rsidRDefault="00344CAB" w:rsidP="00344CAB">
      <w:pPr>
        <w:rPr>
          <w:rFonts w:ascii="Arial" w:hAnsi="Arial" w:cs="Arial"/>
          <w:sz w:val="22"/>
          <w:szCs w:val="22"/>
        </w:rPr>
      </w:pPr>
      <w:proofErr w:type="spellStart"/>
      <w:r w:rsidRPr="00D42B3D">
        <w:rPr>
          <w:rFonts w:ascii="Arial" w:hAnsi="Arial" w:cs="Arial"/>
          <w:sz w:val="22"/>
          <w:szCs w:val="22"/>
        </w:rPr>
        <w:t>astoupené</w:t>
      </w:r>
      <w:proofErr w:type="spellEnd"/>
      <w:r>
        <w:rPr>
          <w:rFonts w:ascii="Arial" w:hAnsi="Arial" w:cs="Arial"/>
          <w:sz w:val="22"/>
          <w:szCs w:val="22"/>
        </w:rPr>
        <w:t>:</w:t>
      </w:r>
      <w:r w:rsidRPr="00D42B3D">
        <w:rPr>
          <w:rFonts w:ascii="Arial" w:hAnsi="Arial" w:cs="Arial"/>
          <w:sz w:val="22"/>
          <w:szCs w:val="22"/>
        </w:rPr>
        <w:t xml:space="preserve"> </w:t>
      </w:r>
      <w:r>
        <w:rPr>
          <w:rFonts w:ascii="Arial" w:hAnsi="Arial" w:cs="Arial"/>
          <w:sz w:val="22"/>
          <w:szCs w:val="22"/>
        </w:rPr>
        <w:t xml:space="preserve">Ing. Václav Pelouch, 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p>
    <w:p w14:paraId="57EFD032" w14:textId="77777777" w:rsidR="00344CAB" w:rsidRPr="00D42B3D" w:rsidRDefault="00344CAB" w:rsidP="00344CAB">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77777777" w:rsidR="00180232" w:rsidRDefault="00180232" w:rsidP="00D421F7">
      <w:pPr>
        <w:rPr>
          <w:rFonts w:ascii="Arial" w:hAnsi="Arial" w:cs="Arial"/>
          <w:b/>
          <w:sz w:val="22"/>
          <w:szCs w:val="22"/>
        </w:rPr>
      </w:pPr>
    </w:p>
    <w:p w14:paraId="333F16F0" w14:textId="77777777" w:rsidR="00575838" w:rsidRDefault="00575838" w:rsidP="00575838">
      <w:pPr>
        <w:suppressAutoHyphens w:val="0"/>
        <w:autoSpaceDE w:val="0"/>
        <w:autoSpaceDN w:val="0"/>
        <w:adjustRightInd w:val="0"/>
        <w:rPr>
          <w:rFonts w:ascii="Arial-BoldMT" w:eastAsia="Calibri" w:hAnsi="Arial-BoldMT" w:cs="Arial-BoldMT"/>
          <w:b/>
          <w:bCs/>
          <w:kern w:val="0"/>
          <w:sz w:val="22"/>
          <w:szCs w:val="22"/>
          <w:lang w:eastAsia="cs-CZ"/>
        </w:rPr>
      </w:pPr>
      <w:proofErr w:type="spellStart"/>
      <w:r>
        <w:rPr>
          <w:rFonts w:ascii="Arial-BoldMT" w:eastAsia="Calibri" w:hAnsi="Arial-BoldMT" w:cs="Arial-BoldMT"/>
          <w:b/>
          <w:bCs/>
          <w:kern w:val="0"/>
          <w:sz w:val="22"/>
          <w:szCs w:val="22"/>
          <w:lang w:eastAsia="cs-CZ"/>
        </w:rPr>
        <w:t>MiCoS</w:t>
      </w:r>
      <w:proofErr w:type="spellEnd"/>
      <w:r>
        <w:rPr>
          <w:rFonts w:ascii="Arial-BoldMT" w:eastAsia="Calibri" w:hAnsi="Arial-BoldMT" w:cs="Arial-BoldMT"/>
          <w:b/>
          <w:bCs/>
          <w:kern w:val="0"/>
          <w:sz w:val="22"/>
          <w:szCs w:val="22"/>
          <w:lang w:eastAsia="cs-CZ"/>
        </w:rPr>
        <w:t xml:space="preserve"> SOFTWARE s.r.o.</w:t>
      </w:r>
    </w:p>
    <w:p w14:paraId="165FB1A8" w14:textId="77777777" w:rsidR="00575838" w:rsidRDefault="00575838" w:rsidP="00575838">
      <w:pPr>
        <w:suppressAutoHyphens w:val="0"/>
        <w:autoSpaceDE w:val="0"/>
        <w:autoSpaceDN w:val="0"/>
        <w:adjustRightInd w:val="0"/>
        <w:rPr>
          <w:rFonts w:ascii="ArialMT" w:eastAsia="Calibri" w:hAnsi="ArialMT" w:cs="ArialMT"/>
          <w:kern w:val="0"/>
          <w:sz w:val="22"/>
          <w:szCs w:val="22"/>
          <w:lang w:eastAsia="cs-CZ"/>
        </w:rPr>
      </w:pPr>
      <w:r>
        <w:rPr>
          <w:rFonts w:ascii="ArialMT" w:eastAsia="Calibri" w:hAnsi="ArialMT" w:cs="ArialMT"/>
          <w:kern w:val="0"/>
          <w:sz w:val="22"/>
          <w:szCs w:val="22"/>
          <w:lang w:eastAsia="cs-CZ"/>
        </w:rPr>
        <w:t>se sídlem Daliborova 426/25, 709 00 Ostrava</w:t>
      </w:r>
    </w:p>
    <w:p w14:paraId="702F43E8" w14:textId="77777777" w:rsidR="00575838" w:rsidRDefault="00575838" w:rsidP="00575838">
      <w:pPr>
        <w:suppressAutoHyphens w:val="0"/>
        <w:autoSpaceDE w:val="0"/>
        <w:autoSpaceDN w:val="0"/>
        <w:adjustRightInd w:val="0"/>
        <w:rPr>
          <w:rFonts w:ascii="ArialMT" w:eastAsia="Calibri" w:hAnsi="ArialMT" w:cs="ArialMT"/>
          <w:kern w:val="0"/>
          <w:sz w:val="22"/>
          <w:szCs w:val="22"/>
          <w:lang w:eastAsia="cs-CZ"/>
        </w:rPr>
      </w:pPr>
      <w:r>
        <w:rPr>
          <w:rFonts w:ascii="ArialMT" w:eastAsia="Calibri" w:hAnsi="ArialMT" w:cs="ArialMT"/>
          <w:kern w:val="0"/>
          <w:sz w:val="22"/>
          <w:szCs w:val="22"/>
          <w:lang w:eastAsia="cs-CZ"/>
        </w:rPr>
        <w:t>IČ: 25900749</w:t>
      </w:r>
    </w:p>
    <w:p w14:paraId="604D1F3A" w14:textId="77777777" w:rsidR="00575838" w:rsidRDefault="00575838" w:rsidP="00575838">
      <w:pPr>
        <w:suppressAutoHyphens w:val="0"/>
        <w:autoSpaceDE w:val="0"/>
        <w:autoSpaceDN w:val="0"/>
        <w:adjustRightInd w:val="0"/>
        <w:rPr>
          <w:rFonts w:ascii="ArialMT" w:eastAsia="Calibri" w:hAnsi="ArialMT" w:cs="ArialMT"/>
          <w:kern w:val="0"/>
          <w:sz w:val="22"/>
          <w:szCs w:val="22"/>
          <w:lang w:eastAsia="cs-CZ"/>
        </w:rPr>
      </w:pPr>
      <w:r>
        <w:rPr>
          <w:rFonts w:ascii="ArialMT" w:eastAsia="Calibri" w:hAnsi="ArialMT" w:cs="ArialMT"/>
          <w:kern w:val="0"/>
          <w:sz w:val="22"/>
          <w:szCs w:val="22"/>
          <w:lang w:eastAsia="cs-CZ"/>
        </w:rPr>
        <w:t>DIČ: CZ25900749</w:t>
      </w:r>
    </w:p>
    <w:p w14:paraId="09B3EF55" w14:textId="679F5261" w:rsidR="00575838" w:rsidRDefault="00575838" w:rsidP="00575838">
      <w:pPr>
        <w:suppressAutoHyphens w:val="0"/>
        <w:autoSpaceDE w:val="0"/>
        <w:autoSpaceDN w:val="0"/>
        <w:adjustRightInd w:val="0"/>
        <w:rPr>
          <w:rFonts w:ascii="ArialMT" w:eastAsia="Calibri" w:hAnsi="ArialMT" w:cs="ArialMT"/>
          <w:kern w:val="0"/>
          <w:sz w:val="22"/>
          <w:szCs w:val="22"/>
          <w:lang w:eastAsia="cs-CZ"/>
        </w:rPr>
      </w:pPr>
    </w:p>
    <w:p w14:paraId="618D0395" w14:textId="77777777" w:rsidR="00575838" w:rsidRDefault="00575838" w:rsidP="0065034B">
      <w:pPr>
        <w:rPr>
          <w:rFonts w:ascii="ArialMT" w:eastAsia="Calibri" w:hAnsi="ArialMT" w:cs="ArialMT"/>
          <w:kern w:val="0"/>
          <w:sz w:val="22"/>
          <w:szCs w:val="22"/>
          <w:lang w:eastAsia="cs-CZ"/>
        </w:rPr>
      </w:pPr>
      <w:r>
        <w:rPr>
          <w:rFonts w:ascii="ArialMT" w:eastAsia="Calibri" w:hAnsi="ArialMT" w:cs="ArialMT"/>
          <w:kern w:val="0"/>
          <w:sz w:val="22"/>
          <w:szCs w:val="22"/>
          <w:lang w:eastAsia="cs-CZ"/>
        </w:rPr>
        <w:t>zastoupená: Ing. Milan Klemens, ředitel</w:t>
      </w:r>
    </w:p>
    <w:p w14:paraId="7C7C5B7B" w14:textId="77777777" w:rsidR="00D50EE3" w:rsidRPr="00D42B3D" w:rsidRDefault="00D50EE3" w:rsidP="0065034B">
      <w:pPr>
        <w:rPr>
          <w:rFonts w:ascii="Arial" w:hAnsi="Arial" w:cs="Arial"/>
          <w:sz w:val="22"/>
          <w:szCs w:val="22"/>
        </w:rPr>
      </w:pPr>
      <w:r w:rsidRPr="00051492">
        <w:rPr>
          <w:rFonts w:ascii="Arial" w:hAnsi="Arial" w:cs="Arial"/>
          <w:sz w:val="22"/>
          <w:szCs w:val="22"/>
        </w:rPr>
        <w:t>(</w:t>
      </w:r>
      <w:r w:rsidRPr="00051492">
        <w:rPr>
          <w:rFonts w:ascii="Arial" w:hAnsi="Arial" w:cs="Arial"/>
          <w:bCs/>
          <w:sz w:val="22"/>
          <w:szCs w:val="22"/>
        </w:rPr>
        <w:t xml:space="preserve">dále jen </w:t>
      </w:r>
      <w:r w:rsidRPr="00051492">
        <w:rPr>
          <w:rFonts w:ascii="Arial" w:hAnsi="Arial" w:cs="Arial"/>
          <w:b/>
          <w:bCs/>
          <w:sz w:val="22"/>
          <w:szCs w:val="22"/>
        </w:rPr>
        <w:t>„prodávající“</w:t>
      </w:r>
      <w:r w:rsidRPr="00051492">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6B158EAF" w:rsidR="00180232" w:rsidRPr="006853A4" w:rsidRDefault="00180232" w:rsidP="00D421F7">
      <w:pPr>
        <w:jc w:val="center"/>
        <w:rPr>
          <w:rFonts w:ascii="Arial" w:hAnsi="Arial" w:cs="Arial"/>
          <w:b/>
          <w:sz w:val="22"/>
          <w:szCs w:val="22"/>
        </w:rPr>
      </w:pPr>
      <w:r w:rsidRPr="006853A4">
        <w:rPr>
          <w:rFonts w:ascii="Arial" w:hAnsi="Arial" w:cs="Arial"/>
          <w:b/>
          <w:sz w:val="22"/>
          <w:szCs w:val="22"/>
        </w:rPr>
        <w:t>(ET:</w:t>
      </w:r>
      <w:r w:rsidR="005525AA">
        <w:rPr>
          <w:rFonts w:ascii="Arial" w:hAnsi="Arial" w:cs="Arial"/>
          <w:b/>
          <w:sz w:val="22"/>
          <w:szCs w:val="22"/>
        </w:rPr>
        <w:t>T004/</w:t>
      </w:r>
      <w:r w:rsidR="00883829">
        <w:rPr>
          <w:rFonts w:ascii="Arial" w:hAnsi="Arial" w:cs="Arial"/>
          <w:b/>
          <w:sz w:val="22"/>
          <w:szCs w:val="22"/>
        </w:rPr>
        <w:t>21</w:t>
      </w:r>
      <w:r w:rsidR="005525AA">
        <w:rPr>
          <w:rFonts w:ascii="Arial" w:hAnsi="Arial" w:cs="Arial"/>
          <w:b/>
          <w:sz w:val="22"/>
          <w:szCs w:val="22"/>
        </w:rPr>
        <w:t>V/</w:t>
      </w:r>
      <w:r w:rsidR="004D418F">
        <w:rPr>
          <w:rFonts w:ascii="Arial" w:hAnsi="Arial" w:cs="Arial"/>
          <w:b/>
          <w:sz w:val="22"/>
          <w:szCs w:val="22"/>
        </w:rPr>
        <w:t>000</w:t>
      </w:r>
      <w:r w:rsidR="00883829">
        <w:rPr>
          <w:rFonts w:ascii="Arial" w:hAnsi="Arial" w:cs="Arial"/>
          <w:b/>
          <w:sz w:val="22"/>
          <w:szCs w:val="22"/>
        </w:rPr>
        <w:t>0</w:t>
      </w:r>
      <w:r w:rsidR="00575838">
        <w:rPr>
          <w:rFonts w:ascii="Arial" w:hAnsi="Arial" w:cs="Arial"/>
          <w:b/>
          <w:sz w:val="22"/>
          <w:szCs w:val="22"/>
        </w:rPr>
        <w:t>9079</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20D1A63" w:rsidR="00D50EE3" w:rsidRPr="00D42B3D" w:rsidRDefault="00D50EE3" w:rsidP="00C34CD3">
      <w:pPr>
        <w:jc w:val="both"/>
        <w:rPr>
          <w:rFonts w:ascii="Arial" w:hAnsi="Arial" w:cs="Arial"/>
          <w:sz w:val="22"/>
          <w:szCs w:val="22"/>
        </w:rPr>
      </w:pPr>
      <w:r w:rsidRPr="00D42B3D">
        <w:rPr>
          <w:rFonts w:ascii="Arial" w:hAnsi="Arial" w:cs="Arial"/>
          <w:sz w:val="22"/>
          <w:szCs w:val="22"/>
        </w:rPr>
        <w:t xml:space="preserve">Prodávající se zavazuje </w:t>
      </w:r>
      <w:r w:rsidR="006C4F2B">
        <w:rPr>
          <w:rFonts w:ascii="Arial" w:hAnsi="Arial" w:cs="Arial"/>
          <w:sz w:val="22"/>
          <w:szCs w:val="22"/>
        </w:rPr>
        <w:t>dodat kupujícímu</w:t>
      </w:r>
      <w:r w:rsidR="00910A05">
        <w:rPr>
          <w:rFonts w:ascii="Arial" w:hAnsi="Arial" w:cs="Arial"/>
          <w:sz w:val="22"/>
          <w:szCs w:val="22"/>
        </w:rPr>
        <w:t xml:space="preserve"> platné</w:t>
      </w:r>
      <w:r w:rsidR="00DA45E3">
        <w:rPr>
          <w:rFonts w:ascii="Arial" w:hAnsi="Arial" w:cs="Arial"/>
          <w:sz w:val="22"/>
          <w:szCs w:val="22"/>
        </w:rPr>
        <w:t xml:space="preserve"> licence</w:t>
      </w:r>
      <w:r w:rsidR="00910A05">
        <w:rPr>
          <w:rFonts w:ascii="Arial" w:hAnsi="Arial" w:cs="Arial"/>
          <w:sz w:val="22"/>
          <w:szCs w:val="22"/>
        </w:rPr>
        <w:t xml:space="preserve"> k</w:t>
      </w:r>
      <w:r w:rsidR="00B42576">
        <w:rPr>
          <w:rFonts w:ascii="Arial" w:hAnsi="Arial" w:cs="Arial"/>
          <w:sz w:val="22"/>
          <w:szCs w:val="22"/>
        </w:rPr>
        <w:t xml:space="preserve"> </w:t>
      </w:r>
      <w:r w:rsidR="00DA45E3">
        <w:rPr>
          <w:rFonts w:ascii="Arial" w:hAnsi="Arial" w:cs="Arial"/>
          <w:sz w:val="22"/>
          <w:szCs w:val="22"/>
        </w:rPr>
        <w:t>softwar</w:t>
      </w:r>
      <w:r w:rsidR="00910A05">
        <w:rPr>
          <w:rFonts w:ascii="Arial" w:hAnsi="Arial" w:cs="Arial"/>
          <w:sz w:val="22"/>
          <w:szCs w:val="22"/>
        </w:rPr>
        <w:t>u</w:t>
      </w:r>
      <w:r w:rsidR="00DA45E3">
        <w:rPr>
          <w:rFonts w:ascii="Arial" w:hAnsi="Arial" w:cs="Arial"/>
          <w:sz w:val="22"/>
          <w:szCs w:val="22"/>
        </w:rPr>
        <w:t xml:space="preserve"> sloužící</w:t>
      </w:r>
      <w:r w:rsidR="00B42576">
        <w:rPr>
          <w:rFonts w:ascii="Arial" w:hAnsi="Arial" w:cs="Arial"/>
          <w:sz w:val="22"/>
          <w:szCs w:val="22"/>
        </w:rPr>
        <w:t>mu</w:t>
      </w:r>
      <w:r w:rsidR="00DA45E3">
        <w:rPr>
          <w:rFonts w:ascii="Arial" w:hAnsi="Arial" w:cs="Arial"/>
          <w:sz w:val="22"/>
          <w:szCs w:val="22"/>
        </w:rPr>
        <w:t xml:space="preserve"> k a</w:t>
      </w:r>
      <w:r w:rsidR="00B42576">
        <w:rPr>
          <w:rFonts w:ascii="Arial" w:hAnsi="Arial" w:cs="Arial"/>
          <w:sz w:val="22"/>
          <w:szCs w:val="22"/>
        </w:rPr>
        <w:t>uditu</w:t>
      </w:r>
      <w:r w:rsidR="00DA45E3">
        <w:rPr>
          <w:rFonts w:ascii="Arial" w:hAnsi="Arial" w:cs="Arial"/>
          <w:sz w:val="22"/>
          <w:szCs w:val="22"/>
        </w:rPr>
        <w:t xml:space="preserve"> </w:t>
      </w:r>
      <w:r w:rsidR="00B42576">
        <w:rPr>
          <w:rFonts w:ascii="Arial" w:hAnsi="Arial" w:cs="Arial"/>
          <w:sz w:val="22"/>
          <w:szCs w:val="22"/>
        </w:rPr>
        <w:t>hardwaru a softwar</w:t>
      </w:r>
      <w:r w:rsidR="007F481B">
        <w:rPr>
          <w:rFonts w:ascii="Arial" w:hAnsi="Arial" w:cs="Arial"/>
          <w:sz w:val="22"/>
          <w:szCs w:val="22"/>
        </w:rPr>
        <w:t>u</w:t>
      </w:r>
      <w:r w:rsidR="00D83CFC">
        <w:rPr>
          <w:rFonts w:ascii="Arial" w:hAnsi="Arial" w:cs="Arial"/>
          <w:sz w:val="22"/>
          <w:szCs w:val="22"/>
        </w:rPr>
        <w:t xml:space="preserve"> </w:t>
      </w:r>
      <w:r w:rsidR="00A117B0">
        <w:rPr>
          <w:rFonts w:ascii="Arial" w:hAnsi="Arial" w:cs="Arial"/>
          <w:sz w:val="22"/>
          <w:szCs w:val="22"/>
        </w:rPr>
        <w:t>počítačů</w:t>
      </w:r>
      <w:r w:rsidR="00757845">
        <w:rPr>
          <w:rFonts w:ascii="Arial" w:hAnsi="Arial" w:cs="Arial"/>
          <w:sz w:val="22"/>
          <w:szCs w:val="22"/>
        </w:rPr>
        <w:t xml:space="preserve"> </w:t>
      </w:r>
      <w:r w:rsidR="006C4F2B">
        <w:rPr>
          <w:rFonts w:ascii="Arial" w:hAnsi="Arial" w:cs="Arial"/>
          <w:sz w:val="22"/>
          <w:szCs w:val="22"/>
        </w:rPr>
        <w:t xml:space="preserve">(vč. </w:t>
      </w:r>
      <w:r w:rsidR="00B42576">
        <w:rPr>
          <w:rFonts w:ascii="Arial" w:hAnsi="Arial" w:cs="Arial"/>
          <w:sz w:val="22"/>
          <w:szCs w:val="22"/>
        </w:rPr>
        <w:t>Z</w:t>
      </w:r>
      <w:r w:rsidR="00391C11">
        <w:rPr>
          <w:rFonts w:ascii="Arial" w:hAnsi="Arial" w:cs="Arial"/>
          <w:sz w:val="22"/>
          <w:szCs w:val="22"/>
        </w:rPr>
        <w:t>prostředkování</w:t>
      </w:r>
      <w:r w:rsidR="00B42576">
        <w:rPr>
          <w:rFonts w:ascii="Arial" w:hAnsi="Arial" w:cs="Arial"/>
          <w:sz w:val="22"/>
          <w:szCs w:val="22"/>
        </w:rPr>
        <w:t xml:space="preserve"> roční</w:t>
      </w:r>
      <w:r w:rsidR="00391C11">
        <w:rPr>
          <w:rFonts w:ascii="Arial" w:hAnsi="Arial" w:cs="Arial"/>
          <w:sz w:val="22"/>
          <w:szCs w:val="22"/>
        </w:rPr>
        <w:t xml:space="preserve"> podpory</w:t>
      </w:r>
      <w:r w:rsidR="006C4F2B">
        <w:rPr>
          <w:rFonts w:ascii="Arial" w:hAnsi="Arial" w:cs="Arial"/>
          <w:sz w:val="22"/>
          <w:szCs w:val="22"/>
        </w:rPr>
        <w:t>)</w:t>
      </w:r>
      <w:r w:rsidR="006853A4">
        <w:rPr>
          <w:rFonts w:ascii="Arial" w:hAnsi="Arial" w:cs="Arial"/>
          <w:sz w:val="22"/>
          <w:szCs w:val="22"/>
        </w:rPr>
        <w:t xml:space="preserve">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Pr="00D42B3D">
        <w:rPr>
          <w:rFonts w:ascii="Arial" w:hAnsi="Arial" w:cs="Arial"/>
          <w:sz w:val="22"/>
          <w:szCs w:val="22"/>
        </w:rPr>
        <w:t xml:space="preserve"> převést na kupujícího vlastnické právo k předmětu koupě</w:t>
      </w:r>
      <w:r w:rsidR="000A32D9">
        <w:rPr>
          <w:rFonts w:ascii="Arial" w:hAnsi="Arial" w:cs="Arial"/>
          <w:sz w:val="22"/>
          <w:szCs w:val="22"/>
        </w:rPr>
        <w:t xml:space="preserve"> </w:t>
      </w:r>
      <w:r w:rsidR="00502397" w:rsidRPr="00A933E2">
        <w:rPr>
          <w:rFonts w:ascii="Arial" w:hAnsi="Arial" w:cs="Arial"/>
          <w:sz w:val="22"/>
          <w:szCs w:val="22"/>
        </w:rPr>
        <w:t>a provést instalaci předmětu koupě</w:t>
      </w:r>
      <w:r w:rsidR="00D57EA8">
        <w:rPr>
          <w:rFonts w:ascii="Arial" w:hAnsi="Arial" w:cs="Arial"/>
          <w:sz w:val="22"/>
          <w:szCs w:val="22"/>
        </w:rPr>
        <w:t xml:space="preserve">. </w:t>
      </w:r>
      <w:r w:rsidRPr="00D42B3D">
        <w:rPr>
          <w:rFonts w:ascii="Arial" w:hAnsi="Arial" w:cs="Arial"/>
          <w:sz w:val="22"/>
          <w:szCs w:val="22"/>
        </w:rPr>
        <w:t xml:space="preserve">Kupující se zavazuje </w:t>
      </w:r>
      <w:r w:rsidR="00CD0655">
        <w:rPr>
          <w:rFonts w:ascii="Arial" w:hAnsi="Arial" w:cs="Arial"/>
          <w:sz w:val="22"/>
          <w:szCs w:val="22"/>
        </w:rPr>
        <w:t>převzít výše uveden</w:t>
      </w:r>
      <w:r w:rsidR="00B42576">
        <w:rPr>
          <w:rFonts w:ascii="Arial" w:hAnsi="Arial" w:cs="Arial"/>
          <w:sz w:val="22"/>
          <w:szCs w:val="22"/>
        </w:rPr>
        <w:t>ý</w:t>
      </w:r>
      <w:r w:rsidR="00CD0655">
        <w:rPr>
          <w:rFonts w:ascii="Arial" w:hAnsi="Arial" w:cs="Arial"/>
          <w:sz w:val="22"/>
          <w:szCs w:val="22"/>
        </w:rPr>
        <w:t xml:space="preserve"> </w:t>
      </w:r>
      <w:r w:rsidR="00B42576">
        <w:rPr>
          <w:rFonts w:ascii="Arial" w:hAnsi="Arial" w:cs="Arial"/>
          <w:sz w:val="22"/>
          <w:szCs w:val="22"/>
        </w:rPr>
        <w:t>software</w:t>
      </w:r>
      <w:r w:rsidR="00CD0655">
        <w:rPr>
          <w:rFonts w:ascii="Arial" w:hAnsi="Arial" w:cs="Arial"/>
          <w:sz w:val="22"/>
          <w:szCs w:val="22"/>
        </w:rPr>
        <w:t xml:space="preserve"> a </w:t>
      </w:r>
      <w:r w:rsidRPr="00D42B3D">
        <w:rPr>
          <w:rFonts w:ascii="Arial" w:hAnsi="Arial" w:cs="Arial"/>
          <w:sz w:val="22"/>
          <w:szCs w:val="22"/>
        </w:rPr>
        <w:t>uhradit prodávajícímu za předmět koupě sjednanou cenu.</w:t>
      </w:r>
    </w:p>
    <w:p w14:paraId="29DD26AE" w14:textId="77777777" w:rsidR="00D50EE3" w:rsidRDefault="00D50EE3" w:rsidP="00D421F7">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6C4F2B" w14:paraId="4E145887" w14:textId="77777777" w:rsidTr="00051492">
        <w:trPr>
          <w:trHeight w:val="251"/>
          <w:jc w:val="center"/>
        </w:trPr>
        <w:tc>
          <w:tcPr>
            <w:tcW w:w="4252" w:type="dxa"/>
            <w:shd w:val="clear" w:color="auto" w:fill="auto"/>
          </w:tcPr>
          <w:p w14:paraId="1C774F01" w14:textId="37805A97" w:rsidR="006C4F2B" w:rsidRPr="00051492" w:rsidRDefault="00575838" w:rsidP="00AD7509">
            <w:pPr>
              <w:autoSpaceDE w:val="0"/>
              <w:autoSpaceDN w:val="0"/>
              <w:adjustRightInd w:val="0"/>
              <w:rPr>
                <w:rFonts w:ascii="Arial" w:hAnsi="Arial" w:cs="Arial"/>
                <w:bCs/>
                <w:sz w:val="20"/>
                <w:szCs w:val="20"/>
              </w:rPr>
            </w:pPr>
            <w:r w:rsidRPr="00051492">
              <w:rPr>
                <w:rFonts w:ascii="ArialMT" w:eastAsia="Calibri" w:hAnsi="ArialMT" w:cs="ArialMT"/>
                <w:kern w:val="0"/>
                <w:sz w:val="20"/>
                <w:szCs w:val="20"/>
                <w:lang w:eastAsia="cs-CZ"/>
              </w:rPr>
              <w:t>Správce IT</w:t>
            </w:r>
          </w:p>
        </w:tc>
        <w:tc>
          <w:tcPr>
            <w:tcW w:w="567" w:type="dxa"/>
            <w:shd w:val="clear" w:color="auto" w:fill="auto"/>
          </w:tcPr>
          <w:p w14:paraId="281E9E13" w14:textId="47C6EFD2" w:rsidR="006C4F2B" w:rsidRPr="00051492" w:rsidRDefault="00575838" w:rsidP="00AD7509">
            <w:pPr>
              <w:autoSpaceDE w:val="0"/>
              <w:autoSpaceDN w:val="0"/>
              <w:adjustRightInd w:val="0"/>
              <w:jc w:val="center"/>
              <w:rPr>
                <w:rFonts w:ascii="Arial" w:hAnsi="Arial" w:cs="Arial"/>
                <w:bCs/>
                <w:color w:val="000000"/>
                <w:sz w:val="20"/>
                <w:szCs w:val="20"/>
              </w:rPr>
            </w:pPr>
            <w:r w:rsidRPr="00051492">
              <w:rPr>
                <w:rFonts w:ascii="Arial" w:hAnsi="Arial" w:cs="Arial"/>
                <w:bCs/>
                <w:color w:val="000000"/>
                <w:sz w:val="20"/>
                <w:szCs w:val="20"/>
              </w:rPr>
              <w:t>2</w:t>
            </w:r>
          </w:p>
        </w:tc>
        <w:tc>
          <w:tcPr>
            <w:tcW w:w="709" w:type="dxa"/>
            <w:shd w:val="clear" w:color="auto" w:fill="auto"/>
          </w:tcPr>
          <w:p w14:paraId="39A30808" w14:textId="30FD0BDD" w:rsidR="006C4F2B" w:rsidRPr="00051492" w:rsidRDefault="00575838" w:rsidP="00AD7509">
            <w:pPr>
              <w:autoSpaceDE w:val="0"/>
              <w:autoSpaceDN w:val="0"/>
              <w:adjustRightInd w:val="0"/>
              <w:jc w:val="center"/>
              <w:rPr>
                <w:rFonts w:ascii="Arial" w:hAnsi="Arial" w:cs="Arial"/>
                <w:bCs/>
                <w:color w:val="000000"/>
                <w:sz w:val="20"/>
                <w:szCs w:val="20"/>
              </w:rPr>
            </w:pPr>
            <w:r w:rsidRPr="00051492">
              <w:rPr>
                <w:rFonts w:ascii="Arial" w:hAnsi="Arial" w:cs="Arial"/>
                <w:bCs/>
                <w:color w:val="000000"/>
                <w:sz w:val="20"/>
                <w:szCs w:val="20"/>
              </w:rPr>
              <w:t>500</w:t>
            </w:r>
          </w:p>
        </w:tc>
        <w:tc>
          <w:tcPr>
            <w:tcW w:w="990" w:type="dxa"/>
            <w:shd w:val="clear" w:color="auto" w:fill="auto"/>
          </w:tcPr>
          <w:p w14:paraId="3E77FF89" w14:textId="2D56CFDE" w:rsidR="006C4F2B" w:rsidRPr="00051492" w:rsidRDefault="00575838" w:rsidP="00AD7509">
            <w:pPr>
              <w:autoSpaceDE w:val="0"/>
              <w:autoSpaceDN w:val="0"/>
              <w:adjustRightInd w:val="0"/>
              <w:jc w:val="right"/>
              <w:rPr>
                <w:rFonts w:ascii="Arial" w:hAnsi="Arial" w:cs="Arial"/>
                <w:bCs/>
                <w:color w:val="000000"/>
                <w:sz w:val="20"/>
                <w:szCs w:val="20"/>
              </w:rPr>
            </w:pPr>
            <w:r w:rsidRPr="00051492">
              <w:rPr>
                <w:rFonts w:ascii="ArialMT" w:eastAsia="Calibri" w:hAnsi="ArialMT" w:cs="ArialMT"/>
                <w:kern w:val="0"/>
                <w:sz w:val="20"/>
                <w:szCs w:val="20"/>
                <w:lang w:eastAsia="cs-CZ"/>
              </w:rPr>
              <w:t>35 000 Kč</w:t>
            </w:r>
          </w:p>
        </w:tc>
        <w:tc>
          <w:tcPr>
            <w:tcW w:w="1134" w:type="dxa"/>
            <w:shd w:val="clear" w:color="auto" w:fill="auto"/>
          </w:tcPr>
          <w:p w14:paraId="1C930270" w14:textId="76D90F9C" w:rsidR="006C4F2B" w:rsidRPr="00051492" w:rsidRDefault="00575838" w:rsidP="006853A4">
            <w:pPr>
              <w:autoSpaceDE w:val="0"/>
              <w:autoSpaceDN w:val="0"/>
              <w:adjustRightInd w:val="0"/>
              <w:jc w:val="right"/>
              <w:rPr>
                <w:rFonts w:ascii="Arial" w:hAnsi="Arial" w:cs="Arial"/>
                <w:bCs/>
                <w:color w:val="000000"/>
                <w:sz w:val="20"/>
                <w:szCs w:val="20"/>
              </w:rPr>
            </w:pPr>
            <w:r w:rsidRPr="00051492">
              <w:rPr>
                <w:rFonts w:ascii="ArialMT" w:eastAsia="Calibri" w:hAnsi="ArialMT" w:cs="ArialMT"/>
                <w:kern w:val="0"/>
                <w:sz w:val="20"/>
                <w:szCs w:val="20"/>
                <w:lang w:eastAsia="cs-CZ"/>
              </w:rPr>
              <w:t>7 350 Kč</w:t>
            </w:r>
          </w:p>
        </w:tc>
        <w:tc>
          <w:tcPr>
            <w:tcW w:w="1423" w:type="dxa"/>
            <w:shd w:val="clear" w:color="auto" w:fill="auto"/>
          </w:tcPr>
          <w:p w14:paraId="4ED14A18" w14:textId="63313B7B" w:rsidR="006C4F2B" w:rsidRPr="00051492" w:rsidRDefault="00575838" w:rsidP="006853A4">
            <w:pPr>
              <w:autoSpaceDE w:val="0"/>
              <w:autoSpaceDN w:val="0"/>
              <w:adjustRightInd w:val="0"/>
              <w:jc w:val="right"/>
              <w:rPr>
                <w:rFonts w:ascii="Arial" w:hAnsi="Arial" w:cs="Arial"/>
                <w:bCs/>
                <w:color w:val="000000"/>
                <w:sz w:val="20"/>
                <w:szCs w:val="20"/>
              </w:rPr>
            </w:pPr>
            <w:r w:rsidRPr="00051492">
              <w:rPr>
                <w:rFonts w:ascii="ArialMT" w:eastAsia="Calibri" w:hAnsi="ArialMT" w:cs="ArialMT"/>
                <w:kern w:val="0"/>
                <w:sz w:val="20"/>
                <w:szCs w:val="20"/>
                <w:lang w:eastAsia="cs-CZ"/>
              </w:rPr>
              <w:t>42 350 Kč</w:t>
            </w:r>
          </w:p>
        </w:tc>
      </w:tr>
      <w:tr w:rsidR="006C4F2B" w14:paraId="4DB3B9CC" w14:textId="77777777" w:rsidTr="00051492">
        <w:trPr>
          <w:trHeight w:val="251"/>
          <w:jc w:val="center"/>
        </w:trPr>
        <w:tc>
          <w:tcPr>
            <w:tcW w:w="4252" w:type="dxa"/>
            <w:shd w:val="clear" w:color="auto" w:fill="auto"/>
          </w:tcPr>
          <w:p w14:paraId="7D951CC3" w14:textId="5C446AED" w:rsidR="006C4F2B" w:rsidRPr="00051492" w:rsidRDefault="00575838" w:rsidP="00502397">
            <w:pPr>
              <w:autoSpaceDE w:val="0"/>
              <w:autoSpaceDN w:val="0"/>
              <w:adjustRightInd w:val="0"/>
              <w:ind w:left="138" w:hanging="138"/>
              <w:rPr>
                <w:rFonts w:ascii="Arial" w:hAnsi="Arial" w:cs="Arial"/>
                <w:sz w:val="20"/>
                <w:szCs w:val="20"/>
              </w:rPr>
            </w:pPr>
            <w:r w:rsidRPr="00051492">
              <w:rPr>
                <w:rFonts w:ascii="ArialMT" w:eastAsia="Calibri" w:hAnsi="ArialMT" w:cs="ArialMT"/>
                <w:kern w:val="0"/>
                <w:sz w:val="20"/>
                <w:szCs w:val="20"/>
                <w:lang w:eastAsia="cs-CZ"/>
              </w:rPr>
              <w:t>Roční podpora</w:t>
            </w:r>
          </w:p>
        </w:tc>
        <w:tc>
          <w:tcPr>
            <w:tcW w:w="567" w:type="dxa"/>
            <w:shd w:val="clear" w:color="auto" w:fill="auto"/>
          </w:tcPr>
          <w:p w14:paraId="5C7D705B" w14:textId="35EB3071" w:rsidR="006C4F2B" w:rsidRPr="00051492" w:rsidRDefault="00575838" w:rsidP="00AD7509">
            <w:pPr>
              <w:autoSpaceDE w:val="0"/>
              <w:autoSpaceDN w:val="0"/>
              <w:adjustRightInd w:val="0"/>
              <w:jc w:val="center"/>
              <w:rPr>
                <w:rFonts w:ascii="Arial" w:hAnsi="Arial" w:cs="Arial"/>
                <w:color w:val="000000"/>
                <w:sz w:val="20"/>
                <w:szCs w:val="20"/>
              </w:rPr>
            </w:pPr>
            <w:r w:rsidRPr="00051492">
              <w:rPr>
                <w:rFonts w:ascii="Arial" w:hAnsi="Arial" w:cs="Arial"/>
                <w:color w:val="000000"/>
                <w:sz w:val="20"/>
                <w:szCs w:val="20"/>
              </w:rPr>
              <w:t>2</w:t>
            </w:r>
          </w:p>
        </w:tc>
        <w:tc>
          <w:tcPr>
            <w:tcW w:w="709" w:type="dxa"/>
            <w:shd w:val="clear" w:color="auto" w:fill="auto"/>
          </w:tcPr>
          <w:p w14:paraId="534C354A" w14:textId="76BCEE5B" w:rsidR="006C4F2B" w:rsidRPr="00051492" w:rsidRDefault="00575838" w:rsidP="00AD7509">
            <w:pPr>
              <w:autoSpaceDE w:val="0"/>
              <w:autoSpaceDN w:val="0"/>
              <w:adjustRightInd w:val="0"/>
              <w:jc w:val="center"/>
              <w:rPr>
                <w:rFonts w:ascii="Arial" w:hAnsi="Arial" w:cs="Arial"/>
                <w:color w:val="000000"/>
                <w:sz w:val="20"/>
                <w:szCs w:val="20"/>
              </w:rPr>
            </w:pPr>
            <w:r w:rsidRPr="00051492">
              <w:rPr>
                <w:rFonts w:ascii="Arial" w:hAnsi="Arial" w:cs="Arial"/>
                <w:color w:val="000000"/>
                <w:sz w:val="20"/>
                <w:szCs w:val="20"/>
              </w:rPr>
              <w:t>1</w:t>
            </w:r>
          </w:p>
        </w:tc>
        <w:tc>
          <w:tcPr>
            <w:tcW w:w="990" w:type="dxa"/>
            <w:shd w:val="clear" w:color="auto" w:fill="auto"/>
          </w:tcPr>
          <w:p w14:paraId="2DA536BE" w14:textId="72CBEB8A" w:rsidR="006C4F2B" w:rsidRPr="00051492" w:rsidRDefault="00575838" w:rsidP="00AD7509">
            <w:pPr>
              <w:autoSpaceDE w:val="0"/>
              <w:autoSpaceDN w:val="0"/>
              <w:adjustRightInd w:val="0"/>
              <w:jc w:val="right"/>
              <w:rPr>
                <w:rFonts w:ascii="Arial" w:hAnsi="Arial" w:cs="Arial"/>
                <w:color w:val="000000"/>
                <w:sz w:val="20"/>
                <w:szCs w:val="20"/>
              </w:rPr>
            </w:pPr>
            <w:r w:rsidRPr="00051492">
              <w:rPr>
                <w:rFonts w:ascii="ArialMT" w:eastAsia="Calibri" w:hAnsi="ArialMT" w:cs="ArialMT"/>
                <w:kern w:val="0"/>
                <w:sz w:val="20"/>
                <w:szCs w:val="20"/>
                <w:lang w:eastAsia="cs-CZ"/>
              </w:rPr>
              <w:t>28 000 Kč</w:t>
            </w:r>
          </w:p>
        </w:tc>
        <w:tc>
          <w:tcPr>
            <w:tcW w:w="1134" w:type="dxa"/>
            <w:shd w:val="clear" w:color="auto" w:fill="auto"/>
          </w:tcPr>
          <w:p w14:paraId="3631EF37" w14:textId="1FB7A39A" w:rsidR="006C4F2B" w:rsidRPr="00051492" w:rsidRDefault="00575838" w:rsidP="006853A4">
            <w:pPr>
              <w:autoSpaceDE w:val="0"/>
              <w:autoSpaceDN w:val="0"/>
              <w:adjustRightInd w:val="0"/>
              <w:jc w:val="right"/>
              <w:rPr>
                <w:rFonts w:ascii="Arial" w:hAnsi="Arial" w:cs="Arial"/>
                <w:color w:val="000000"/>
                <w:sz w:val="20"/>
                <w:szCs w:val="20"/>
              </w:rPr>
            </w:pPr>
            <w:r w:rsidRPr="00051492">
              <w:rPr>
                <w:rFonts w:ascii="ArialMT" w:eastAsia="Calibri" w:hAnsi="ArialMT" w:cs="ArialMT"/>
                <w:kern w:val="0"/>
                <w:sz w:val="20"/>
                <w:szCs w:val="20"/>
                <w:lang w:eastAsia="cs-CZ"/>
              </w:rPr>
              <w:t>5 880 Kč</w:t>
            </w:r>
          </w:p>
        </w:tc>
        <w:tc>
          <w:tcPr>
            <w:tcW w:w="1423" w:type="dxa"/>
            <w:shd w:val="clear" w:color="auto" w:fill="auto"/>
          </w:tcPr>
          <w:p w14:paraId="34B2E2CE" w14:textId="5E41095A" w:rsidR="006C4F2B" w:rsidRPr="00051492" w:rsidRDefault="00575838" w:rsidP="006853A4">
            <w:pPr>
              <w:autoSpaceDE w:val="0"/>
              <w:autoSpaceDN w:val="0"/>
              <w:adjustRightInd w:val="0"/>
              <w:jc w:val="right"/>
              <w:rPr>
                <w:rFonts w:ascii="Arial" w:hAnsi="Arial" w:cs="Arial"/>
                <w:color w:val="000000"/>
                <w:sz w:val="20"/>
                <w:szCs w:val="20"/>
              </w:rPr>
            </w:pPr>
            <w:r w:rsidRPr="00051492">
              <w:rPr>
                <w:rFonts w:ascii="ArialMT" w:eastAsia="Calibri" w:hAnsi="ArialMT" w:cs="ArialMT"/>
                <w:kern w:val="0"/>
                <w:sz w:val="20"/>
                <w:szCs w:val="20"/>
                <w:lang w:eastAsia="cs-CZ"/>
              </w:rPr>
              <w:t>33 880 Kč</w:t>
            </w:r>
          </w:p>
        </w:tc>
      </w:tr>
      <w:tr w:rsidR="006C4F2B" w14:paraId="4E271FD1" w14:textId="77777777" w:rsidTr="00606458">
        <w:trPr>
          <w:trHeight w:val="251"/>
          <w:jc w:val="center"/>
        </w:trPr>
        <w:tc>
          <w:tcPr>
            <w:tcW w:w="4252" w:type="dxa"/>
          </w:tcPr>
          <w:p w14:paraId="4BE2ED76" w14:textId="77777777" w:rsidR="006C4F2B" w:rsidRPr="00AC6211" w:rsidRDefault="006C4F2B" w:rsidP="00AD7509">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6C4F2B" w:rsidRDefault="006C4F2B" w:rsidP="00AD7509">
            <w:pPr>
              <w:autoSpaceDE w:val="0"/>
              <w:autoSpaceDN w:val="0"/>
              <w:adjustRightInd w:val="0"/>
              <w:jc w:val="center"/>
              <w:rPr>
                <w:rFonts w:ascii="Arial" w:hAnsi="Arial" w:cs="Arial"/>
                <w:b/>
                <w:color w:val="000000"/>
                <w:sz w:val="20"/>
                <w:szCs w:val="20"/>
              </w:rPr>
            </w:pPr>
          </w:p>
        </w:tc>
        <w:tc>
          <w:tcPr>
            <w:tcW w:w="709" w:type="dxa"/>
          </w:tcPr>
          <w:p w14:paraId="720126FB" w14:textId="77777777" w:rsidR="006C4F2B" w:rsidRDefault="006C4F2B" w:rsidP="00AD7509">
            <w:pPr>
              <w:autoSpaceDE w:val="0"/>
              <w:autoSpaceDN w:val="0"/>
              <w:adjustRightInd w:val="0"/>
              <w:jc w:val="center"/>
              <w:rPr>
                <w:rFonts w:ascii="Arial" w:hAnsi="Arial" w:cs="Arial"/>
                <w:b/>
                <w:color w:val="000000"/>
                <w:sz w:val="20"/>
                <w:szCs w:val="20"/>
              </w:rPr>
            </w:pPr>
          </w:p>
        </w:tc>
        <w:tc>
          <w:tcPr>
            <w:tcW w:w="990" w:type="dxa"/>
          </w:tcPr>
          <w:p w14:paraId="31414DA4" w14:textId="6330BB62" w:rsidR="006C4F2B" w:rsidRPr="00245137" w:rsidRDefault="00320125" w:rsidP="00AD7509">
            <w:pPr>
              <w:autoSpaceDE w:val="0"/>
              <w:autoSpaceDN w:val="0"/>
              <w:adjustRightInd w:val="0"/>
              <w:jc w:val="right"/>
              <w:rPr>
                <w:rFonts w:ascii="Arial" w:hAnsi="Arial" w:cs="Arial"/>
                <w:b/>
                <w:color w:val="000000"/>
                <w:sz w:val="20"/>
                <w:szCs w:val="20"/>
              </w:rPr>
            </w:pPr>
            <w:r>
              <w:rPr>
                <w:rFonts w:ascii="Arial-BoldMT" w:eastAsia="Calibri" w:hAnsi="Arial-BoldMT" w:cs="Arial-BoldMT"/>
                <w:b/>
                <w:bCs/>
                <w:kern w:val="0"/>
                <w:sz w:val="20"/>
                <w:szCs w:val="20"/>
                <w:lang w:eastAsia="cs-CZ"/>
              </w:rPr>
              <w:t>63 000 Kč</w:t>
            </w:r>
          </w:p>
        </w:tc>
        <w:tc>
          <w:tcPr>
            <w:tcW w:w="1134" w:type="dxa"/>
          </w:tcPr>
          <w:p w14:paraId="314C5A21" w14:textId="6BDE9C26" w:rsidR="006C4F2B" w:rsidRPr="00606458" w:rsidRDefault="00320125" w:rsidP="006853A4">
            <w:pPr>
              <w:autoSpaceDE w:val="0"/>
              <w:autoSpaceDN w:val="0"/>
              <w:adjustRightInd w:val="0"/>
              <w:jc w:val="right"/>
              <w:rPr>
                <w:rFonts w:ascii="Arial" w:hAnsi="Arial" w:cs="Arial"/>
                <w:b/>
                <w:color w:val="000000"/>
                <w:sz w:val="20"/>
                <w:szCs w:val="20"/>
              </w:rPr>
            </w:pPr>
            <w:r>
              <w:rPr>
                <w:rFonts w:ascii="Arial-BoldMT" w:eastAsia="Calibri" w:hAnsi="Arial-BoldMT" w:cs="Arial-BoldMT"/>
                <w:b/>
                <w:bCs/>
                <w:kern w:val="0"/>
                <w:sz w:val="20"/>
                <w:szCs w:val="20"/>
                <w:lang w:eastAsia="cs-CZ"/>
              </w:rPr>
              <w:t>13 230 Kč</w:t>
            </w:r>
          </w:p>
        </w:tc>
        <w:tc>
          <w:tcPr>
            <w:tcW w:w="1423" w:type="dxa"/>
          </w:tcPr>
          <w:p w14:paraId="592A7DC0" w14:textId="23F39E99" w:rsidR="006C4F2B" w:rsidRPr="007F03D3" w:rsidRDefault="00320125" w:rsidP="005204AE">
            <w:pPr>
              <w:autoSpaceDE w:val="0"/>
              <w:autoSpaceDN w:val="0"/>
              <w:adjustRightInd w:val="0"/>
              <w:jc w:val="right"/>
              <w:rPr>
                <w:rFonts w:ascii="Arial" w:hAnsi="Arial" w:cs="Arial"/>
                <w:b/>
                <w:color w:val="000000"/>
                <w:sz w:val="20"/>
                <w:szCs w:val="20"/>
              </w:rPr>
            </w:pPr>
            <w:r>
              <w:rPr>
                <w:rFonts w:ascii="Arial-BoldMT" w:eastAsia="Calibri" w:hAnsi="Arial-BoldMT" w:cs="Arial-BoldMT"/>
                <w:b/>
                <w:bCs/>
                <w:kern w:val="0"/>
                <w:sz w:val="20"/>
                <w:szCs w:val="20"/>
                <w:lang w:eastAsia="cs-CZ"/>
              </w:rPr>
              <w:t>76 230 Kč</w:t>
            </w:r>
          </w:p>
        </w:tc>
      </w:tr>
    </w:tbl>
    <w:p w14:paraId="0399AD6A" w14:textId="77777777" w:rsidR="003122CB" w:rsidRDefault="003122CB" w:rsidP="00C34CD3">
      <w:pPr>
        <w:spacing w:after="120"/>
        <w:jc w:val="both"/>
        <w:rPr>
          <w:rFonts w:ascii="Arial" w:hAnsi="Arial" w:cs="Arial"/>
          <w:sz w:val="22"/>
        </w:rPr>
      </w:pPr>
    </w:p>
    <w:p w14:paraId="4DFC7270" w14:textId="410308DD" w:rsidR="005204AE" w:rsidRPr="005204AE" w:rsidRDefault="005204AE" w:rsidP="00C34CD3">
      <w:pPr>
        <w:spacing w:after="120"/>
        <w:jc w:val="both"/>
        <w:rPr>
          <w:rFonts w:ascii="Arial" w:hAnsi="Arial" w:cs="Arial"/>
          <w:b/>
          <w:sz w:val="22"/>
        </w:rPr>
      </w:pPr>
      <w:r>
        <w:rPr>
          <w:rFonts w:ascii="Arial" w:hAnsi="Arial" w:cs="Arial"/>
          <w:sz w:val="22"/>
        </w:rPr>
        <w:t>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w:t>
      </w:r>
      <w:r w:rsidR="0005528D">
        <w:rPr>
          <w:rFonts w:ascii="Arial" w:hAnsi="Arial" w:cs="Arial"/>
          <w:sz w:val="22"/>
        </w:rPr>
        <w:tab/>
      </w:r>
      <w:proofErr w:type="spellStart"/>
      <w:r>
        <w:rPr>
          <w:rFonts w:ascii="Arial" w:hAnsi="Arial" w:cs="Arial"/>
          <w:sz w:val="22"/>
        </w:rPr>
        <w:t>ftware</w:t>
      </w:r>
      <w:proofErr w:type="spellEnd"/>
      <w:r>
        <w:rPr>
          <w:rFonts w:ascii="Arial" w:hAnsi="Arial" w:cs="Arial"/>
          <w:sz w:val="22"/>
        </w:rPr>
        <w:t xml:space="preserve">) užít (tj. licence) za cenu dle této </w:t>
      </w:r>
      <w:r>
        <w:rPr>
          <w:rFonts w:ascii="Arial" w:hAnsi="Arial" w:cs="Arial"/>
          <w:sz w:val="22"/>
        </w:rPr>
        <w:lastRenderedPageBreak/>
        <w:t>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3DD2C292" w:rsidR="00D12006" w:rsidRPr="005978FA" w:rsidRDefault="00D12006" w:rsidP="005978FA">
      <w:pPr>
        <w:ind w:left="142" w:firstLine="567"/>
        <w:jc w:val="both"/>
        <w:rPr>
          <w:rFonts w:ascii="Arial" w:hAnsi="Arial" w:cs="Arial"/>
          <w:b/>
          <w:sz w:val="22"/>
          <w:szCs w:val="22"/>
          <w:highlight w:val="yellow"/>
        </w:rPr>
      </w:pPr>
      <w:r w:rsidRPr="00051492">
        <w:rPr>
          <w:rFonts w:ascii="Arial" w:hAnsi="Arial" w:cs="Arial"/>
          <w:b/>
          <w:sz w:val="22"/>
        </w:rPr>
        <w:t>Celkem bez DPH</w:t>
      </w:r>
      <w:r w:rsidRPr="00051492">
        <w:rPr>
          <w:rFonts w:ascii="Arial" w:hAnsi="Arial" w:cs="Arial"/>
          <w:b/>
          <w:sz w:val="22"/>
        </w:rPr>
        <w:tab/>
      </w:r>
      <w:r w:rsidRPr="00051492">
        <w:rPr>
          <w:rFonts w:ascii="Arial" w:hAnsi="Arial" w:cs="Arial"/>
          <w:b/>
          <w:sz w:val="22"/>
        </w:rPr>
        <w:tab/>
      </w:r>
      <w:r w:rsidRPr="00051492">
        <w:rPr>
          <w:rFonts w:ascii="Arial" w:hAnsi="Arial" w:cs="Arial"/>
          <w:b/>
          <w:sz w:val="22"/>
        </w:rPr>
        <w:tab/>
        <w:t xml:space="preserve">    </w:t>
      </w:r>
      <w:r w:rsidR="00320125" w:rsidRPr="00051492">
        <w:rPr>
          <w:rFonts w:ascii="Arial-BoldMT" w:eastAsia="Calibri" w:hAnsi="Arial-BoldMT" w:cs="Arial-BoldMT"/>
          <w:b/>
          <w:bCs/>
          <w:kern w:val="0"/>
          <w:sz w:val="22"/>
          <w:szCs w:val="22"/>
          <w:lang w:eastAsia="cs-CZ"/>
        </w:rPr>
        <w:t>63 000</w:t>
      </w:r>
      <w:r w:rsidRPr="00051492">
        <w:rPr>
          <w:rFonts w:ascii="Arial" w:hAnsi="Arial" w:cs="Arial"/>
          <w:b/>
          <w:sz w:val="22"/>
        </w:rPr>
        <w:t>,00 Kč</w:t>
      </w:r>
      <w:r w:rsidRPr="005978FA">
        <w:rPr>
          <w:rFonts w:ascii="Arial" w:hAnsi="Arial" w:cs="Arial"/>
          <w:b/>
          <w:sz w:val="22"/>
          <w:highlight w:val="yellow"/>
        </w:rPr>
        <w:t xml:space="preserve">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52E4675"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14</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2E066DFF"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 xml:space="preserve">p. Roman Struk, nebo p. Jiří </w:t>
      </w:r>
      <w:proofErr w:type="spellStart"/>
      <w:r w:rsidRPr="00C34CD3">
        <w:rPr>
          <w:rFonts w:ascii="Arial" w:hAnsi="Arial" w:cs="Arial"/>
          <w:color w:val="000000"/>
          <w:sz w:val="22"/>
          <w:szCs w:val="22"/>
        </w:rPr>
        <w:t>Kalendovský</w:t>
      </w:r>
      <w:proofErr w:type="spellEnd"/>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051492">
            <w:pPr>
              <w:ind w:right="-70"/>
              <w:jc w:val="center"/>
              <w:rPr>
                <w:rFonts w:ascii="Arial" w:hAnsi="Arial" w:cs="Arial"/>
                <w:sz w:val="22"/>
                <w:szCs w:val="22"/>
              </w:rPr>
            </w:pPr>
            <w:r>
              <w:rPr>
                <w:rFonts w:ascii="Arial" w:hAnsi="Arial" w:cs="Arial"/>
                <w:sz w:val="22"/>
                <w:szCs w:val="22"/>
              </w:rPr>
              <w:t>………………………………….</w:t>
            </w:r>
          </w:p>
          <w:p w14:paraId="1DE39A51" w14:textId="77777777" w:rsidR="00320125" w:rsidRDefault="00320125" w:rsidP="00051492">
            <w:pPr>
              <w:suppressAutoHyphens w:val="0"/>
              <w:autoSpaceDE w:val="0"/>
              <w:autoSpaceDN w:val="0"/>
              <w:adjustRightInd w:val="0"/>
              <w:jc w:val="center"/>
              <w:rPr>
                <w:rFonts w:ascii="ArialMT" w:eastAsia="Calibri" w:hAnsi="ArialMT" w:cs="ArialMT"/>
                <w:kern w:val="0"/>
                <w:sz w:val="22"/>
                <w:szCs w:val="22"/>
                <w:lang w:eastAsia="cs-CZ"/>
              </w:rPr>
            </w:pPr>
            <w:proofErr w:type="spellStart"/>
            <w:r>
              <w:rPr>
                <w:rFonts w:ascii="ArialMT" w:eastAsia="Calibri" w:hAnsi="ArialMT" w:cs="ArialMT"/>
                <w:kern w:val="0"/>
                <w:sz w:val="22"/>
                <w:szCs w:val="22"/>
                <w:lang w:eastAsia="cs-CZ"/>
              </w:rPr>
              <w:t>MiCoS</w:t>
            </w:r>
            <w:proofErr w:type="spellEnd"/>
            <w:r>
              <w:rPr>
                <w:rFonts w:ascii="ArialMT" w:eastAsia="Calibri" w:hAnsi="ArialMT" w:cs="ArialMT"/>
                <w:kern w:val="0"/>
                <w:sz w:val="22"/>
                <w:szCs w:val="22"/>
                <w:lang w:eastAsia="cs-CZ"/>
              </w:rPr>
              <w:t xml:space="preserve"> SOFTWARE s.r.o.</w:t>
            </w:r>
          </w:p>
          <w:p w14:paraId="0A533CCC" w14:textId="454AADED" w:rsidR="00320125" w:rsidRDefault="00320125" w:rsidP="00051492">
            <w:pPr>
              <w:ind w:right="-70"/>
              <w:jc w:val="center"/>
              <w:rPr>
                <w:rFonts w:ascii="Arial" w:hAnsi="Arial" w:cs="Arial"/>
                <w:sz w:val="22"/>
                <w:szCs w:val="22"/>
                <w:highlight w:val="yellow"/>
              </w:rPr>
            </w:pPr>
            <w:r>
              <w:rPr>
                <w:rFonts w:ascii="ArialMT" w:eastAsia="Calibri" w:hAnsi="ArialMT" w:cs="ArialMT"/>
                <w:kern w:val="0"/>
                <w:sz w:val="22"/>
                <w:szCs w:val="22"/>
                <w:lang w:eastAsia="cs-CZ"/>
              </w:rPr>
              <w:t>Ing. Milan Klemens</w:t>
            </w:r>
          </w:p>
          <w:p w14:paraId="1FBDD427" w14:textId="0A08AFF7" w:rsidR="00B72CB0" w:rsidRDefault="00B72CB0" w:rsidP="00051492">
            <w:pPr>
              <w:ind w:right="-70"/>
              <w:jc w:val="center"/>
              <w:rPr>
                <w:rFonts w:ascii="Arial" w:hAnsi="Arial" w:cs="Arial"/>
                <w:sz w:val="22"/>
                <w:szCs w:val="22"/>
              </w:rPr>
            </w:pPr>
            <w:r w:rsidRPr="00C037E3">
              <w:rPr>
                <w:rFonts w:ascii="Arial" w:hAnsi="Arial" w:cs="Arial"/>
                <w:sz w:val="22"/>
                <w:szCs w:val="22"/>
              </w:rP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7B6E2345" w14:textId="77777777" w:rsidR="0090162C" w:rsidRDefault="0090162C" w:rsidP="0090162C">
            <w:pPr>
              <w:ind w:right="-70"/>
              <w:jc w:val="center"/>
              <w:rPr>
                <w:rFonts w:ascii="Arial" w:hAnsi="Arial" w:cs="Arial"/>
                <w:sz w:val="22"/>
                <w:szCs w:val="22"/>
              </w:rPr>
            </w:pPr>
            <w:r>
              <w:rPr>
                <w:rFonts w:ascii="Arial" w:hAnsi="Arial" w:cs="Arial"/>
                <w:sz w:val="22"/>
                <w:szCs w:val="22"/>
              </w:rPr>
              <w:t>Národní divadlo</w:t>
            </w:r>
          </w:p>
          <w:p w14:paraId="4B4BF817" w14:textId="77777777" w:rsidR="0090162C" w:rsidRPr="00576FC1" w:rsidRDefault="0090162C" w:rsidP="0090162C">
            <w:pPr>
              <w:ind w:right="-70"/>
              <w:jc w:val="center"/>
              <w:rPr>
                <w:rFonts w:ascii="Arial" w:hAnsi="Arial" w:cs="Arial"/>
                <w:b/>
                <w:sz w:val="22"/>
                <w:szCs w:val="22"/>
              </w:rPr>
            </w:pPr>
            <w:r>
              <w:rPr>
                <w:rFonts w:ascii="Arial" w:hAnsi="Arial" w:cs="Arial"/>
                <w:sz w:val="22"/>
                <w:szCs w:val="22"/>
              </w:rPr>
              <w:t>Ing. Václav Pelouch</w:t>
            </w:r>
          </w:p>
          <w:p w14:paraId="5F2EFEF3" w14:textId="0C5E2339" w:rsidR="00B72CB0" w:rsidRDefault="0090162C" w:rsidP="00B72CB0">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p>
        </w:tc>
      </w:tr>
    </w:tbl>
    <w:p w14:paraId="57B99DBB" w14:textId="77777777" w:rsidR="008F7C79" w:rsidRPr="00D42B3D" w:rsidRDefault="008F7C79" w:rsidP="00076553">
      <w:pPr>
        <w:rPr>
          <w:rFonts w:ascii="Arial" w:hAnsi="Arial" w:cs="Arial"/>
          <w:sz w:val="22"/>
          <w:szCs w:val="22"/>
        </w:rPr>
      </w:pPr>
    </w:p>
    <w:sectPr w:rsidR="008F7C79" w:rsidRPr="00D42B3D" w:rsidSect="00502397">
      <w:footerReference w:type="default" r:id="rId12"/>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EE64" w14:textId="77777777" w:rsidR="007235A4" w:rsidRDefault="007235A4" w:rsidP="005B1606">
      <w:r>
        <w:separator/>
      </w:r>
    </w:p>
  </w:endnote>
  <w:endnote w:type="continuationSeparator" w:id="0">
    <w:p w14:paraId="57E94C18" w14:textId="77777777" w:rsidR="007235A4" w:rsidRDefault="007235A4"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7EE225A2"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2085" w14:textId="77777777" w:rsidR="007235A4" w:rsidRDefault="007235A4" w:rsidP="005B1606">
      <w:r>
        <w:separator/>
      </w:r>
    </w:p>
  </w:footnote>
  <w:footnote w:type="continuationSeparator" w:id="0">
    <w:p w14:paraId="41DFB941" w14:textId="77777777" w:rsidR="007235A4" w:rsidRDefault="007235A4"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2C20"/>
    <w:rsid w:val="000137CB"/>
    <w:rsid w:val="000219B7"/>
    <w:rsid w:val="00026472"/>
    <w:rsid w:val="000352E0"/>
    <w:rsid w:val="00051492"/>
    <w:rsid w:val="00051545"/>
    <w:rsid w:val="0005528D"/>
    <w:rsid w:val="00061AC5"/>
    <w:rsid w:val="000646BF"/>
    <w:rsid w:val="00076553"/>
    <w:rsid w:val="0008264C"/>
    <w:rsid w:val="00083381"/>
    <w:rsid w:val="000973C7"/>
    <w:rsid w:val="000A32D9"/>
    <w:rsid w:val="000A47FC"/>
    <w:rsid w:val="000B3014"/>
    <w:rsid w:val="000E227A"/>
    <w:rsid w:val="001077B0"/>
    <w:rsid w:val="001163C6"/>
    <w:rsid w:val="001247DF"/>
    <w:rsid w:val="00127DA3"/>
    <w:rsid w:val="00127EC8"/>
    <w:rsid w:val="001731F3"/>
    <w:rsid w:val="00173B24"/>
    <w:rsid w:val="00176AC9"/>
    <w:rsid w:val="00180232"/>
    <w:rsid w:val="001B1252"/>
    <w:rsid w:val="001B1BD2"/>
    <w:rsid w:val="001D2958"/>
    <w:rsid w:val="001D5DDA"/>
    <w:rsid w:val="001D78C0"/>
    <w:rsid w:val="001E158E"/>
    <w:rsid w:val="001E1C17"/>
    <w:rsid w:val="00230D2B"/>
    <w:rsid w:val="00252BFA"/>
    <w:rsid w:val="0025579E"/>
    <w:rsid w:val="00265EE3"/>
    <w:rsid w:val="00276787"/>
    <w:rsid w:val="00280227"/>
    <w:rsid w:val="00293253"/>
    <w:rsid w:val="002E0DA7"/>
    <w:rsid w:val="002E6FA1"/>
    <w:rsid w:val="00303793"/>
    <w:rsid w:val="00306D81"/>
    <w:rsid w:val="0031190D"/>
    <w:rsid w:val="003122CB"/>
    <w:rsid w:val="00320125"/>
    <w:rsid w:val="00322F60"/>
    <w:rsid w:val="00332623"/>
    <w:rsid w:val="00344CAB"/>
    <w:rsid w:val="00382DA2"/>
    <w:rsid w:val="00391C11"/>
    <w:rsid w:val="003A6A00"/>
    <w:rsid w:val="003B3634"/>
    <w:rsid w:val="003B4835"/>
    <w:rsid w:val="003C7561"/>
    <w:rsid w:val="003E45E1"/>
    <w:rsid w:val="004042D0"/>
    <w:rsid w:val="0044748D"/>
    <w:rsid w:val="00452A92"/>
    <w:rsid w:val="00473F2E"/>
    <w:rsid w:val="00475662"/>
    <w:rsid w:val="0047796E"/>
    <w:rsid w:val="004A2A5A"/>
    <w:rsid w:val="004B45E9"/>
    <w:rsid w:val="004B4B11"/>
    <w:rsid w:val="004B7CB2"/>
    <w:rsid w:val="004D418F"/>
    <w:rsid w:val="00502397"/>
    <w:rsid w:val="005163FF"/>
    <w:rsid w:val="005204AE"/>
    <w:rsid w:val="00530C05"/>
    <w:rsid w:val="005525AA"/>
    <w:rsid w:val="005670A2"/>
    <w:rsid w:val="00573E37"/>
    <w:rsid w:val="00575838"/>
    <w:rsid w:val="00591D54"/>
    <w:rsid w:val="00591F8C"/>
    <w:rsid w:val="005978FA"/>
    <w:rsid w:val="005B1606"/>
    <w:rsid w:val="005B4713"/>
    <w:rsid w:val="005B55F3"/>
    <w:rsid w:val="005D49FD"/>
    <w:rsid w:val="005D56C1"/>
    <w:rsid w:val="005E4D29"/>
    <w:rsid w:val="005F285F"/>
    <w:rsid w:val="00606458"/>
    <w:rsid w:val="006358B7"/>
    <w:rsid w:val="00645848"/>
    <w:rsid w:val="006465C2"/>
    <w:rsid w:val="0065034B"/>
    <w:rsid w:val="00662D1D"/>
    <w:rsid w:val="00671C26"/>
    <w:rsid w:val="00673340"/>
    <w:rsid w:val="0067698A"/>
    <w:rsid w:val="006832D0"/>
    <w:rsid w:val="006853A4"/>
    <w:rsid w:val="006858BB"/>
    <w:rsid w:val="006B1600"/>
    <w:rsid w:val="006B629D"/>
    <w:rsid w:val="006C16A7"/>
    <w:rsid w:val="006C26BF"/>
    <w:rsid w:val="006C4F2B"/>
    <w:rsid w:val="006D146A"/>
    <w:rsid w:val="006E264E"/>
    <w:rsid w:val="00714CEF"/>
    <w:rsid w:val="0072008A"/>
    <w:rsid w:val="007235A4"/>
    <w:rsid w:val="00757845"/>
    <w:rsid w:val="007620E1"/>
    <w:rsid w:val="00766976"/>
    <w:rsid w:val="00783E7B"/>
    <w:rsid w:val="007A200A"/>
    <w:rsid w:val="007C1E4F"/>
    <w:rsid w:val="007D3BC0"/>
    <w:rsid w:val="007E09DC"/>
    <w:rsid w:val="007F481B"/>
    <w:rsid w:val="00820F74"/>
    <w:rsid w:val="00854EF8"/>
    <w:rsid w:val="00864A46"/>
    <w:rsid w:val="00866A70"/>
    <w:rsid w:val="00883829"/>
    <w:rsid w:val="00895FC1"/>
    <w:rsid w:val="008A77B5"/>
    <w:rsid w:val="008C4D53"/>
    <w:rsid w:val="008D02A7"/>
    <w:rsid w:val="008D62CA"/>
    <w:rsid w:val="008F22D4"/>
    <w:rsid w:val="008F7C79"/>
    <w:rsid w:val="0090162C"/>
    <w:rsid w:val="00910A05"/>
    <w:rsid w:val="00921A21"/>
    <w:rsid w:val="00933BCE"/>
    <w:rsid w:val="00936221"/>
    <w:rsid w:val="00940BFD"/>
    <w:rsid w:val="00965E6A"/>
    <w:rsid w:val="009808B8"/>
    <w:rsid w:val="009A3ECC"/>
    <w:rsid w:val="009E2233"/>
    <w:rsid w:val="009F02DF"/>
    <w:rsid w:val="00A117B0"/>
    <w:rsid w:val="00A1372B"/>
    <w:rsid w:val="00A26AF6"/>
    <w:rsid w:val="00A36E7B"/>
    <w:rsid w:val="00A40B40"/>
    <w:rsid w:val="00A44B26"/>
    <w:rsid w:val="00A57E3F"/>
    <w:rsid w:val="00A73F4E"/>
    <w:rsid w:val="00A75050"/>
    <w:rsid w:val="00A82DBD"/>
    <w:rsid w:val="00A87F06"/>
    <w:rsid w:val="00A933E2"/>
    <w:rsid w:val="00AA2E98"/>
    <w:rsid w:val="00AA5CCC"/>
    <w:rsid w:val="00AA63A7"/>
    <w:rsid w:val="00AB03AD"/>
    <w:rsid w:val="00AB725B"/>
    <w:rsid w:val="00B03A08"/>
    <w:rsid w:val="00B263D9"/>
    <w:rsid w:val="00B3039C"/>
    <w:rsid w:val="00B32A9B"/>
    <w:rsid w:val="00B42576"/>
    <w:rsid w:val="00B43535"/>
    <w:rsid w:val="00B47772"/>
    <w:rsid w:val="00B72CB0"/>
    <w:rsid w:val="00B7543F"/>
    <w:rsid w:val="00B80249"/>
    <w:rsid w:val="00B819D2"/>
    <w:rsid w:val="00B914D6"/>
    <w:rsid w:val="00B930A9"/>
    <w:rsid w:val="00B95FFB"/>
    <w:rsid w:val="00BA1659"/>
    <w:rsid w:val="00BB3ABF"/>
    <w:rsid w:val="00BD4E39"/>
    <w:rsid w:val="00BF1878"/>
    <w:rsid w:val="00BF75E7"/>
    <w:rsid w:val="00C037E3"/>
    <w:rsid w:val="00C15929"/>
    <w:rsid w:val="00C23D55"/>
    <w:rsid w:val="00C251E2"/>
    <w:rsid w:val="00C34CD3"/>
    <w:rsid w:val="00C36E77"/>
    <w:rsid w:val="00C446D9"/>
    <w:rsid w:val="00C62D60"/>
    <w:rsid w:val="00C638CA"/>
    <w:rsid w:val="00C71C98"/>
    <w:rsid w:val="00C862B9"/>
    <w:rsid w:val="00C91120"/>
    <w:rsid w:val="00C97D5C"/>
    <w:rsid w:val="00CA0C32"/>
    <w:rsid w:val="00CA2FDE"/>
    <w:rsid w:val="00CD0655"/>
    <w:rsid w:val="00CD78AB"/>
    <w:rsid w:val="00D10286"/>
    <w:rsid w:val="00D1107E"/>
    <w:rsid w:val="00D12006"/>
    <w:rsid w:val="00D34BAD"/>
    <w:rsid w:val="00D421F7"/>
    <w:rsid w:val="00D42B3D"/>
    <w:rsid w:val="00D50EE3"/>
    <w:rsid w:val="00D57EA8"/>
    <w:rsid w:val="00D62E70"/>
    <w:rsid w:val="00D76CE7"/>
    <w:rsid w:val="00D77646"/>
    <w:rsid w:val="00D8145C"/>
    <w:rsid w:val="00D83CFC"/>
    <w:rsid w:val="00D92267"/>
    <w:rsid w:val="00D94C78"/>
    <w:rsid w:val="00DA42E2"/>
    <w:rsid w:val="00DA45E3"/>
    <w:rsid w:val="00DA5618"/>
    <w:rsid w:val="00DF3AC3"/>
    <w:rsid w:val="00DF46CF"/>
    <w:rsid w:val="00E112EC"/>
    <w:rsid w:val="00E2717A"/>
    <w:rsid w:val="00E401F7"/>
    <w:rsid w:val="00E45DAD"/>
    <w:rsid w:val="00E551D3"/>
    <w:rsid w:val="00E5592C"/>
    <w:rsid w:val="00E85A45"/>
    <w:rsid w:val="00E91ADA"/>
    <w:rsid w:val="00EF229E"/>
    <w:rsid w:val="00F04967"/>
    <w:rsid w:val="00F422A6"/>
    <w:rsid w:val="00F457A7"/>
    <w:rsid w:val="00F5147F"/>
    <w:rsid w:val="00F60595"/>
    <w:rsid w:val="00F61F22"/>
    <w:rsid w:val="00F75F6D"/>
    <w:rsid w:val="00FB69A9"/>
    <w:rsid w:val="00FB6ACE"/>
    <w:rsid w:val="00FD42E4"/>
    <w:rsid w:val="00FE265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28bc84ce5a53e2dde31050b637bab99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dc1898c5e0c389efd2b812e16f501eed"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66147-8C14-467F-AA40-B2372D9D5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3DB16-9E78-4A80-A0B9-046EDBC61875}">
  <ds:schemaRefs>
    <ds:schemaRef ds:uri="http://schemas.microsoft.com/sharepoint/v3/contenttype/forms"/>
  </ds:schemaRefs>
</ds:datastoreItem>
</file>

<file path=customXml/itemProps3.xml><?xml version="1.0" encoding="utf-8"?>
<ds:datastoreItem xmlns:ds="http://schemas.openxmlformats.org/officeDocument/2006/customXml" ds:itemID="{9092B7D3-7AAD-4EAF-83C6-E9B62CDD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AFE94-829A-4414-AB34-D86E442E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6477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2021-07-14T08:43:00Z</dcterms:created>
  <dcterms:modified xsi:type="dcterms:W3CDTF">2021-07-14T08:43:00Z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