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7"/>
        <w:gridCol w:w="2309"/>
        <w:gridCol w:w="1785"/>
        <w:gridCol w:w="3869"/>
      </w:tblGrid>
      <w:tr w:rsidR="000C2DC0" w:rsidRPr="00D1081B" w:rsidTr="004B156B">
        <w:tc>
          <w:tcPr>
            <w:tcW w:w="24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2DC0" w:rsidRPr="00D1081B" w:rsidRDefault="00374E6F" w:rsidP="004B156B">
            <w:pPr>
              <w:spacing w:after="0" w:line="240" w:lineRule="auto"/>
              <w:jc w:val="right"/>
              <w:rPr>
                <w:sz w:val="27"/>
                <w:szCs w:val="27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461135" cy="908685"/>
                  <wp:effectExtent l="0" t="0" r="5715" b="571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9" w:type="dxa"/>
            <w:gridSpan w:val="3"/>
            <w:tcBorders>
              <w:lef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b/>
                <w:bCs/>
                <w:spacing w:val="46"/>
                <w:sz w:val="44"/>
                <w:szCs w:val="44"/>
                <w:u w:val="single"/>
                <w:lang w:eastAsia="cs-CZ"/>
              </w:rPr>
            </w:pPr>
            <w:r w:rsidRPr="00D1081B">
              <w:rPr>
                <w:b/>
                <w:bCs/>
                <w:spacing w:val="46"/>
                <w:sz w:val="44"/>
                <w:szCs w:val="44"/>
                <w:u w:val="single"/>
                <w:lang w:eastAsia="cs-CZ"/>
              </w:rPr>
              <w:t>Základní škola Kaplice, Školní 226</w:t>
            </w:r>
          </w:p>
        </w:tc>
      </w:tr>
      <w:tr w:rsidR="000C2DC0" w:rsidRPr="00D1081B" w:rsidTr="004B156B">
        <w:tc>
          <w:tcPr>
            <w:tcW w:w="24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7"/>
                <w:szCs w:val="27"/>
                <w:lang w:eastAsia="cs-CZ"/>
              </w:rPr>
            </w:pPr>
          </w:p>
        </w:tc>
        <w:tc>
          <w:tcPr>
            <w:tcW w:w="8059" w:type="dxa"/>
            <w:gridSpan w:val="3"/>
            <w:tcBorders>
              <w:lef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pacing w:val="60"/>
                <w:sz w:val="28"/>
                <w:szCs w:val="28"/>
                <w:lang w:eastAsia="cs-CZ"/>
              </w:rPr>
            </w:pPr>
            <w:r w:rsidRPr="00D1081B">
              <w:rPr>
                <w:spacing w:val="60"/>
                <w:sz w:val="28"/>
                <w:szCs w:val="28"/>
                <w:lang w:eastAsia="cs-CZ"/>
              </w:rPr>
              <w:t>Školní 226, 382 41 Kaplice</w:t>
            </w:r>
          </w:p>
        </w:tc>
      </w:tr>
      <w:tr w:rsidR="000C2DC0" w:rsidRPr="00D1081B" w:rsidTr="004B156B">
        <w:tc>
          <w:tcPr>
            <w:tcW w:w="24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7"/>
                <w:szCs w:val="27"/>
                <w:lang w:eastAsia="cs-CZ"/>
              </w:rPr>
            </w:pPr>
          </w:p>
        </w:tc>
        <w:tc>
          <w:tcPr>
            <w:tcW w:w="2344" w:type="dxa"/>
            <w:tcBorders>
              <w:lef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081B">
              <w:rPr>
                <w:sz w:val="20"/>
                <w:szCs w:val="20"/>
                <w:lang w:eastAsia="cs-CZ"/>
              </w:rPr>
              <w:t>IČO: 005 83 669</w:t>
            </w:r>
          </w:p>
        </w:tc>
        <w:tc>
          <w:tcPr>
            <w:tcW w:w="1806" w:type="dxa"/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081B">
              <w:rPr>
                <w:sz w:val="20"/>
                <w:szCs w:val="20"/>
                <w:lang w:eastAsia="cs-CZ"/>
              </w:rPr>
              <w:t>tel: 380 347 910</w:t>
            </w:r>
          </w:p>
        </w:tc>
        <w:tc>
          <w:tcPr>
            <w:tcW w:w="3909" w:type="dxa"/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081B">
              <w:rPr>
                <w:sz w:val="20"/>
                <w:szCs w:val="20"/>
                <w:lang w:eastAsia="cs-CZ"/>
              </w:rPr>
              <w:t>mail: skola@zsskolnikaplice.cz</w:t>
            </w:r>
          </w:p>
        </w:tc>
      </w:tr>
      <w:tr w:rsidR="000C2DC0" w:rsidRPr="00D1081B" w:rsidTr="004B156B">
        <w:tc>
          <w:tcPr>
            <w:tcW w:w="24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7"/>
                <w:szCs w:val="27"/>
                <w:lang w:eastAsia="cs-CZ"/>
              </w:rPr>
            </w:pPr>
          </w:p>
        </w:tc>
        <w:tc>
          <w:tcPr>
            <w:tcW w:w="2344" w:type="dxa"/>
            <w:tcBorders>
              <w:lef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081B">
              <w:rPr>
                <w:sz w:val="20"/>
                <w:szCs w:val="20"/>
                <w:lang w:eastAsia="cs-CZ"/>
              </w:rPr>
              <w:t>IZO: 600 059 120</w:t>
            </w:r>
          </w:p>
        </w:tc>
        <w:tc>
          <w:tcPr>
            <w:tcW w:w="1806" w:type="dxa"/>
          </w:tcPr>
          <w:p w:rsidR="000C2DC0" w:rsidRPr="00D1081B" w:rsidRDefault="006D435F" w:rsidP="006D435F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DS: </w:t>
            </w:r>
            <w:r w:rsidRPr="004A6376">
              <w:rPr>
                <w:rStyle w:val="Siln"/>
                <w:b w:val="0"/>
                <w:sz w:val="20"/>
                <w:szCs w:val="20"/>
              </w:rPr>
              <w:t>ct4mnez</w:t>
            </w:r>
          </w:p>
        </w:tc>
        <w:tc>
          <w:tcPr>
            <w:tcW w:w="3909" w:type="dxa"/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081B">
              <w:rPr>
                <w:sz w:val="20"/>
                <w:szCs w:val="20"/>
                <w:lang w:eastAsia="cs-CZ"/>
              </w:rPr>
              <w:t>BÚ: ČS a.s. č. 0580340369/0800</w:t>
            </w:r>
          </w:p>
        </w:tc>
      </w:tr>
    </w:tbl>
    <w:p w:rsidR="000C2DC0" w:rsidRDefault="000C2DC0" w:rsidP="005B7C2A">
      <w:pPr>
        <w:spacing w:after="0" w:line="240" w:lineRule="auto"/>
        <w:jc w:val="both"/>
        <w:rPr>
          <w:sz w:val="27"/>
          <w:szCs w:val="27"/>
          <w:lang w:eastAsia="cs-CZ"/>
        </w:rPr>
      </w:pPr>
    </w:p>
    <w:p w:rsidR="000C2DC0" w:rsidRPr="00840DDF" w:rsidRDefault="000C2DC0" w:rsidP="005B7C2A">
      <w:pPr>
        <w:pStyle w:val="Bezmezer"/>
        <w:jc w:val="both"/>
      </w:pPr>
      <w:r w:rsidRPr="00840DDF">
        <w:t xml:space="preserve">V Kaplici dne: </w:t>
      </w:r>
      <w:r w:rsidR="00374E6F">
        <w:t>5</w:t>
      </w:r>
      <w:r>
        <w:t xml:space="preserve">. </w:t>
      </w:r>
      <w:r w:rsidR="00374E6F">
        <w:t>12. 2019</w:t>
      </w:r>
    </w:p>
    <w:p w:rsidR="000C2DC0" w:rsidRPr="00840DDF" w:rsidRDefault="000C2DC0" w:rsidP="005B7C2A">
      <w:pPr>
        <w:pStyle w:val="Bezmezer"/>
        <w:jc w:val="both"/>
      </w:pPr>
      <w:r w:rsidRPr="00840DDF">
        <w:t xml:space="preserve">Vyřizuje: </w:t>
      </w:r>
      <w:r w:rsidR="006D435F">
        <w:t>Mgr. Petr</w:t>
      </w:r>
    </w:p>
    <w:p w:rsidR="000C2DC0" w:rsidRPr="00840DDF" w:rsidRDefault="000C2DC0" w:rsidP="005B7C2A">
      <w:pPr>
        <w:pStyle w:val="Bezmezer"/>
        <w:jc w:val="both"/>
      </w:pPr>
      <w:r w:rsidRPr="00840DDF">
        <w:t xml:space="preserve">Naše č. j.: </w:t>
      </w:r>
      <w:r>
        <w:t>ZŠKŠ</w:t>
      </w:r>
      <w:r w:rsidRPr="00840DDF">
        <w:t>/</w:t>
      </w:r>
      <w:r>
        <w:t>0</w:t>
      </w:r>
      <w:r w:rsidR="00374E6F">
        <w:t>84</w:t>
      </w:r>
      <w:r>
        <w:t>/201</w:t>
      </w:r>
      <w:r w:rsidR="00374E6F">
        <w:t>9</w:t>
      </w:r>
    </w:p>
    <w:p w:rsidR="000C2DC0" w:rsidRDefault="000C2DC0" w:rsidP="005B7C2A">
      <w:pPr>
        <w:spacing w:after="0" w:line="240" w:lineRule="auto"/>
        <w:jc w:val="both"/>
        <w:rPr>
          <w:b/>
          <w:bCs/>
          <w:sz w:val="27"/>
          <w:szCs w:val="27"/>
          <w:lang w:eastAsia="cs-CZ"/>
        </w:rPr>
      </w:pPr>
    </w:p>
    <w:p w:rsidR="006D435F" w:rsidRPr="006D435F" w:rsidRDefault="000C2DC0" w:rsidP="006D435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6D435F">
        <w:rPr>
          <w:b/>
          <w:sz w:val="32"/>
          <w:szCs w:val="32"/>
        </w:rPr>
        <w:t xml:space="preserve">Smlouva o dílo na dodávku </w:t>
      </w:r>
      <w:r w:rsidR="00374E6F">
        <w:rPr>
          <w:b/>
          <w:sz w:val="32"/>
          <w:szCs w:val="32"/>
        </w:rPr>
        <w:t>Elektrického varného kotle</w:t>
      </w:r>
      <w:r w:rsidR="00401CDC">
        <w:rPr>
          <w:b/>
          <w:sz w:val="32"/>
          <w:szCs w:val="32"/>
        </w:rPr>
        <w:t xml:space="preserve"> ELR – 151 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>uzavřená dle § 2586 zákona č. 89/2012 Sb., občanského zákoníku v platném znění:</w:t>
      </w:r>
    </w:p>
    <w:p w:rsidR="000C2DC0" w:rsidRPr="006D435F" w:rsidRDefault="000C2DC0" w:rsidP="005B7C2A">
      <w:pPr>
        <w:spacing w:after="0" w:line="240" w:lineRule="auto"/>
        <w:jc w:val="both"/>
        <w:rPr>
          <w:b/>
        </w:rPr>
      </w:pPr>
      <w:r w:rsidRPr="006D435F">
        <w:rPr>
          <w:b/>
        </w:rPr>
        <w:t>Smluvní strany:</w:t>
      </w:r>
    </w:p>
    <w:p w:rsidR="006D435F" w:rsidRDefault="006D435F" w:rsidP="005B7C2A">
      <w:pPr>
        <w:spacing w:after="0" w:line="240" w:lineRule="auto"/>
        <w:jc w:val="both"/>
      </w:pPr>
    </w:p>
    <w:p w:rsidR="000C2DC0" w:rsidRPr="00606F26" w:rsidRDefault="000C2DC0" w:rsidP="005B7C2A">
      <w:pPr>
        <w:spacing w:after="0" w:line="240" w:lineRule="auto"/>
        <w:jc w:val="both"/>
      </w:pPr>
      <w:r w:rsidRPr="00606F26">
        <w:t>Na straně jedné: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>Základní škola Kaplice, Školní 226</w:t>
      </w:r>
      <w:r w:rsidR="006D435F">
        <w:t xml:space="preserve">, </w:t>
      </w:r>
      <w:r w:rsidRPr="00606F26">
        <w:t>Školní 226, 382 41 Kaplice,</w:t>
      </w:r>
      <w:r w:rsidR="006D435F">
        <w:t xml:space="preserve"> </w:t>
      </w:r>
      <w:r w:rsidRPr="00606F26">
        <w:t>IČO 00583669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>Zastoupená Mgr. Pavlem Petrem, ředitelem školy</w:t>
      </w:r>
    </w:p>
    <w:p w:rsidR="000C2DC0" w:rsidRPr="00606F26" w:rsidRDefault="00564DCB" w:rsidP="005B7C2A">
      <w:pPr>
        <w:spacing w:after="0" w:line="240" w:lineRule="auto"/>
        <w:jc w:val="both"/>
      </w:pPr>
      <w:r>
        <w:t>Dále jen „O</w:t>
      </w:r>
      <w:r w:rsidR="000C2DC0" w:rsidRPr="00606F26">
        <w:t>bjednatel“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>a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>Na straně druhé:</w:t>
      </w:r>
    </w:p>
    <w:p w:rsidR="000C2DC0" w:rsidRPr="00401CDC" w:rsidRDefault="000C2DC0" w:rsidP="005B7C2A">
      <w:pPr>
        <w:spacing w:after="0" w:line="240" w:lineRule="auto"/>
        <w:jc w:val="both"/>
      </w:pPr>
      <w:r w:rsidRPr="00606F26">
        <w:t xml:space="preserve">Společnost </w:t>
      </w:r>
      <w:r w:rsidR="00401CDC">
        <w:rPr>
          <w:rFonts w:eastAsiaTheme="minorHAnsi"/>
          <w:b/>
          <w:color w:val="000000"/>
          <w:sz w:val="23"/>
          <w:szCs w:val="23"/>
        </w:rPr>
        <w:t>SAGA NK s.r.</w:t>
      </w:r>
      <w:proofErr w:type="gramStart"/>
      <w:r w:rsidR="00401CDC">
        <w:rPr>
          <w:rFonts w:eastAsiaTheme="minorHAnsi"/>
          <w:b/>
          <w:color w:val="000000"/>
          <w:sz w:val="23"/>
          <w:szCs w:val="23"/>
        </w:rPr>
        <w:t xml:space="preserve">o.- </w:t>
      </w:r>
      <w:proofErr w:type="spellStart"/>
      <w:r w:rsidR="00401CDC">
        <w:rPr>
          <w:rFonts w:eastAsiaTheme="minorHAnsi"/>
          <w:b/>
          <w:color w:val="000000"/>
          <w:sz w:val="23"/>
          <w:szCs w:val="23"/>
        </w:rPr>
        <w:t>GeberGastro</w:t>
      </w:r>
      <w:proofErr w:type="spellEnd"/>
      <w:proofErr w:type="gramEnd"/>
      <w:r w:rsidR="00401CDC">
        <w:rPr>
          <w:rFonts w:eastAsiaTheme="minorHAnsi"/>
          <w:b/>
          <w:color w:val="000000"/>
          <w:sz w:val="23"/>
          <w:szCs w:val="23"/>
        </w:rPr>
        <w:t xml:space="preserve">, </w:t>
      </w:r>
      <w:r w:rsidR="00401CDC">
        <w:rPr>
          <w:rFonts w:eastAsiaTheme="minorHAnsi"/>
          <w:color w:val="000000"/>
          <w:sz w:val="23"/>
          <w:szCs w:val="23"/>
        </w:rPr>
        <w:t>Kaplická 822, 38232 Velešín</w:t>
      </w:r>
    </w:p>
    <w:p w:rsidR="000C2DC0" w:rsidRPr="00606F26" w:rsidRDefault="00834B9D" w:rsidP="005B7C2A">
      <w:pPr>
        <w:spacing w:after="0" w:line="240" w:lineRule="auto"/>
        <w:jc w:val="both"/>
      </w:pPr>
      <w:r>
        <w:t>IČO:</w:t>
      </w:r>
      <w:r w:rsidR="000C2DC0" w:rsidRPr="00606F26">
        <w:t xml:space="preserve"> </w:t>
      </w:r>
      <w:r w:rsidR="00401CDC">
        <w:rPr>
          <w:rFonts w:eastAsiaTheme="minorHAnsi"/>
          <w:color w:val="000000"/>
          <w:sz w:val="23"/>
          <w:szCs w:val="23"/>
        </w:rPr>
        <w:t>26068087,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 xml:space="preserve">Zastoupená </w:t>
      </w:r>
      <w:r w:rsidR="00AA41E0">
        <w:rPr>
          <w:rFonts w:eastAsiaTheme="minorHAnsi"/>
          <w:color w:val="000000"/>
          <w:sz w:val="23"/>
          <w:szCs w:val="23"/>
        </w:rPr>
        <w:t xml:space="preserve">Janem </w:t>
      </w:r>
      <w:proofErr w:type="spellStart"/>
      <w:r w:rsidR="00AA41E0">
        <w:rPr>
          <w:rFonts w:eastAsiaTheme="minorHAnsi"/>
          <w:color w:val="000000"/>
          <w:sz w:val="23"/>
          <w:szCs w:val="23"/>
        </w:rPr>
        <w:t>Geberem</w:t>
      </w:r>
      <w:proofErr w:type="spellEnd"/>
    </w:p>
    <w:p w:rsidR="000C2DC0" w:rsidRPr="00606F26" w:rsidRDefault="00564DCB" w:rsidP="005B7C2A">
      <w:pPr>
        <w:spacing w:after="0" w:line="240" w:lineRule="auto"/>
        <w:jc w:val="both"/>
      </w:pPr>
      <w:r>
        <w:t>Dále jen „D</w:t>
      </w:r>
      <w:r w:rsidR="000C2DC0" w:rsidRPr="00606F26">
        <w:t>odavatel“</w:t>
      </w:r>
    </w:p>
    <w:p w:rsidR="006D435F" w:rsidRDefault="006D435F" w:rsidP="005B7C2A">
      <w:pPr>
        <w:spacing w:after="0" w:line="240" w:lineRule="auto"/>
        <w:jc w:val="both"/>
      </w:pPr>
    </w:p>
    <w:p w:rsidR="000C2DC0" w:rsidRDefault="000C2DC0" w:rsidP="005B7C2A">
      <w:pPr>
        <w:spacing w:after="0" w:line="240" w:lineRule="auto"/>
        <w:jc w:val="both"/>
      </w:pPr>
      <w:r w:rsidRPr="00606F26">
        <w:t xml:space="preserve">Obě strany smlouvy konstatují, že odběratel provedl </w:t>
      </w:r>
      <w:r w:rsidR="00374E6F">
        <w:t xml:space="preserve">průzkum trhu </w:t>
      </w:r>
      <w:r w:rsidR="00564DCB">
        <w:t xml:space="preserve">na dodavatele zboží do školní kuchyně </w:t>
      </w:r>
      <w:r w:rsidR="00374E6F">
        <w:t>s tématem výměna elektrického varného kotle – havárie původního varného kotle.</w:t>
      </w:r>
      <w:r w:rsidR="00401CDC">
        <w:t xml:space="preserve"> Byla vybrána nabídka s nejnižší cenou.</w:t>
      </w:r>
    </w:p>
    <w:p w:rsidR="00401CDC" w:rsidRPr="00606F26" w:rsidRDefault="00401CDC" w:rsidP="005B7C2A">
      <w:pPr>
        <w:spacing w:after="0" w:line="240" w:lineRule="auto"/>
        <w:jc w:val="both"/>
      </w:pPr>
    </w:p>
    <w:p w:rsidR="000C2DC0" w:rsidRPr="00606F26" w:rsidRDefault="000C2DC0" w:rsidP="005B7C2A">
      <w:pPr>
        <w:pStyle w:val="Odstavecseseznamem"/>
        <w:spacing w:after="0" w:line="240" w:lineRule="auto"/>
        <w:ind w:left="0"/>
        <w:jc w:val="both"/>
        <w:rPr>
          <w:b/>
          <w:bCs/>
        </w:rPr>
      </w:pPr>
      <w:r>
        <w:rPr>
          <w:b/>
          <w:bCs/>
        </w:rPr>
        <w:t xml:space="preserve">1. </w:t>
      </w:r>
      <w:r w:rsidRPr="00606F26">
        <w:rPr>
          <w:b/>
          <w:bCs/>
        </w:rPr>
        <w:t>Předmět plnění</w:t>
      </w:r>
    </w:p>
    <w:p w:rsidR="000C2DC0" w:rsidRPr="00606F26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Dodávka </w:t>
      </w:r>
      <w:r w:rsidR="00564DCB">
        <w:t>1 kusu</w:t>
      </w:r>
      <w:r w:rsidRPr="00606F26">
        <w:t xml:space="preserve"> </w:t>
      </w:r>
      <w:r w:rsidR="00374E6F">
        <w:t xml:space="preserve">elektrického varného kotle </w:t>
      </w:r>
      <w:r w:rsidR="00564DCB">
        <w:t>dle podrobné</w:t>
      </w:r>
      <w:r w:rsidRPr="00606F26">
        <w:t xml:space="preserve"> specifikace ve výzvě o zaslání nabídky.</w:t>
      </w:r>
    </w:p>
    <w:p w:rsidR="000C2DC0" w:rsidRPr="00606F26" w:rsidRDefault="000C2DC0" w:rsidP="005B7C2A">
      <w:pPr>
        <w:pStyle w:val="Odstavecseseznamem"/>
        <w:spacing w:after="0" w:line="240" w:lineRule="auto"/>
        <w:ind w:left="360"/>
        <w:jc w:val="both"/>
        <w:rPr>
          <w:b/>
          <w:bCs/>
        </w:rPr>
      </w:pPr>
    </w:p>
    <w:p w:rsidR="000C2DC0" w:rsidRPr="00606F26" w:rsidRDefault="000C2DC0" w:rsidP="005B7C2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2. </w:t>
      </w:r>
      <w:r w:rsidRPr="00606F26">
        <w:rPr>
          <w:b/>
          <w:bCs/>
        </w:rPr>
        <w:t>Místo a čas plnění</w:t>
      </w:r>
    </w:p>
    <w:p w:rsidR="000C2DC0" w:rsidRPr="00606F26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Dodávka bude realizována v Kaplici, </w:t>
      </w:r>
      <w:r w:rsidR="00564DCB">
        <w:t>v budově Základní školy Kaplice, Školní 226</w:t>
      </w:r>
      <w:r w:rsidRPr="00606F26">
        <w:t xml:space="preserve">. Odběr bude proveden </w:t>
      </w:r>
      <w:r w:rsidR="00564DCB">
        <w:t xml:space="preserve">dodáním </w:t>
      </w:r>
      <w:r w:rsidRPr="00606F26">
        <w:t xml:space="preserve">nejpozději do </w:t>
      </w:r>
      <w:r w:rsidR="004A6376">
        <w:t>1</w:t>
      </w:r>
      <w:r w:rsidR="00401CDC">
        <w:t>3</w:t>
      </w:r>
      <w:r w:rsidRPr="00606F26">
        <w:t xml:space="preserve">. </w:t>
      </w:r>
      <w:r w:rsidR="004A6376">
        <w:t>12</w:t>
      </w:r>
      <w:r w:rsidR="00374E6F">
        <w:t>. 2019</w:t>
      </w:r>
      <w:r w:rsidRPr="00606F26">
        <w:t>.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ab/>
      </w:r>
    </w:p>
    <w:p w:rsidR="000C2DC0" w:rsidRPr="00606F26" w:rsidRDefault="000C2DC0" w:rsidP="005B7C2A">
      <w:pPr>
        <w:spacing w:after="0" w:line="240" w:lineRule="auto"/>
        <w:jc w:val="both"/>
        <w:rPr>
          <w:b/>
          <w:bCs/>
        </w:rPr>
      </w:pPr>
      <w:r w:rsidRPr="00606F26">
        <w:rPr>
          <w:b/>
          <w:bCs/>
        </w:rPr>
        <w:t>3. Cena díla</w:t>
      </w:r>
    </w:p>
    <w:p w:rsidR="00F333D9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Cena díla je dle </w:t>
      </w:r>
      <w:r w:rsidR="002870F2">
        <w:t>zaslané</w:t>
      </w:r>
      <w:r w:rsidRPr="00606F26">
        <w:t xml:space="preserve"> nabídky </w:t>
      </w:r>
      <w:r w:rsidR="002870F2">
        <w:t xml:space="preserve">100 </w:t>
      </w:r>
      <w:r w:rsidR="00401CDC">
        <w:t>254</w:t>
      </w:r>
      <w:r w:rsidR="0024017D">
        <w:t xml:space="preserve">,- Kč včetně DPH. </w:t>
      </w:r>
    </w:p>
    <w:p w:rsidR="000C2DC0" w:rsidRPr="00606F26" w:rsidRDefault="000C2DC0" w:rsidP="005B7C2A">
      <w:pPr>
        <w:pStyle w:val="Odstavecseseznamem"/>
        <w:spacing w:after="0" w:line="240" w:lineRule="auto"/>
        <w:ind w:left="360"/>
        <w:jc w:val="both"/>
      </w:pPr>
      <w:bookmarkStart w:id="0" w:name="_GoBack"/>
      <w:bookmarkEnd w:id="0"/>
      <w:r>
        <w:t>(</w:t>
      </w:r>
      <w:r w:rsidR="002870F2">
        <w:t xml:space="preserve">82 </w:t>
      </w:r>
      <w:r w:rsidR="00F333D9">
        <w:t>85</w:t>
      </w:r>
      <w:r w:rsidR="002870F2">
        <w:t>5</w:t>
      </w:r>
      <w:r>
        <w:t xml:space="preserve">,- Kč bez DPH, </w:t>
      </w:r>
      <w:r w:rsidR="002870F2">
        <w:t>17 3</w:t>
      </w:r>
      <w:r w:rsidR="00F333D9">
        <w:t>99</w:t>
      </w:r>
      <w:r>
        <w:t>,-</w:t>
      </w:r>
      <w:r w:rsidR="0024017D">
        <w:t xml:space="preserve"> Kč</w:t>
      </w:r>
      <w:r>
        <w:t xml:space="preserve"> DPH)</w:t>
      </w:r>
    </w:p>
    <w:p w:rsidR="000C2DC0" w:rsidRPr="00606F26" w:rsidRDefault="000C2DC0" w:rsidP="005B7C2A">
      <w:pPr>
        <w:spacing w:after="0" w:line="240" w:lineRule="auto"/>
        <w:jc w:val="both"/>
        <w:rPr>
          <w:b/>
          <w:bCs/>
        </w:rPr>
      </w:pPr>
    </w:p>
    <w:p w:rsidR="000C2DC0" w:rsidRPr="00606F26" w:rsidRDefault="000C2DC0" w:rsidP="005B7C2A">
      <w:pPr>
        <w:spacing w:after="0" w:line="240" w:lineRule="auto"/>
        <w:jc w:val="both"/>
        <w:rPr>
          <w:b/>
          <w:bCs/>
        </w:rPr>
      </w:pPr>
      <w:r w:rsidRPr="00606F26">
        <w:rPr>
          <w:b/>
          <w:bCs/>
        </w:rPr>
        <w:t>4. Platební podmínky</w:t>
      </w:r>
    </w:p>
    <w:p w:rsidR="000C2DC0" w:rsidRPr="00606F26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Cena díla je splatná ve lhůtě </w:t>
      </w:r>
      <w:r w:rsidR="00834B9D">
        <w:t>15</w:t>
      </w:r>
      <w:r w:rsidRPr="00606F26">
        <w:t xml:space="preserve"> dnů od doručení daňového dokladu (faktury) objednateli.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Dodavatel je oprávněn vystavit doklad (fakturu) ke dni předání </w:t>
      </w:r>
      <w:r w:rsidR="00F333D9">
        <w:t xml:space="preserve">a převzetí zboží objednatelem. </w:t>
      </w:r>
      <w:r w:rsidRPr="00606F26">
        <w:t>Cena díla bude zaplacena formou bankovního převodu na účet dodavatele, uvedeného v záhlaví této smlouvy.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</w:p>
    <w:p w:rsidR="000C2DC0" w:rsidRPr="00B15740" w:rsidRDefault="000C2DC0" w:rsidP="005B7C2A">
      <w:pPr>
        <w:pStyle w:val="Odstavecseseznamem"/>
        <w:spacing w:after="0" w:line="240" w:lineRule="auto"/>
        <w:ind w:left="0"/>
        <w:jc w:val="both"/>
        <w:rPr>
          <w:b/>
          <w:bCs/>
        </w:rPr>
      </w:pPr>
      <w:r w:rsidRPr="00B15740">
        <w:rPr>
          <w:b/>
          <w:bCs/>
        </w:rPr>
        <w:t xml:space="preserve">5 Záruka za jakost, odpovědnost za vady 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  <w:r>
        <w:t>Dodavatel</w:t>
      </w:r>
      <w:r w:rsidRPr="00606F26">
        <w:t xml:space="preserve"> poskytuje </w:t>
      </w:r>
      <w:r w:rsidR="00564DCB">
        <w:t>Odběrateli</w:t>
      </w:r>
      <w:r w:rsidRPr="00606F26">
        <w:t xml:space="preserve"> záruku za jakost zboží ve smyslu </w:t>
      </w:r>
      <w:proofErr w:type="spellStart"/>
      <w:r w:rsidRPr="00606F26">
        <w:t>ust</w:t>
      </w:r>
      <w:proofErr w:type="spellEnd"/>
      <w:r w:rsidRPr="00606F26">
        <w:t>. § 2113 Občanského zákoníku na dobu dle platných právních předpisů</w:t>
      </w:r>
      <w:r>
        <w:t xml:space="preserve"> (</w:t>
      </w:r>
      <w:r w:rsidR="0024017D">
        <w:t>24</w:t>
      </w:r>
      <w:r>
        <w:t xml:space="preserve"> měsíců) od dne protokolárního </w:t>
      </w:r>
      <w:r>
        <w:lastRenderedPageBreak/>
        <w:t>předání zboží. Dodavatel</w:t>
      </w:r>
      <w:r w:rsidRPr="00606F26">
        <w:t xml:space="preserve"> odpovídá za vady dodaného </w:t>
      </w:r>
      <w:r>
        <w:t>z</w:t>
      </w:r>
      <w:r w:rsidRPr="00606F26">
        <w:t xml:space="preserve">boží dle Občanského zákoníku, </w:t>
      </w:r>
      <w:r>
        <w:t>objednateli</w:t>
      </w:r>
      <w:r w:rsidRPr="00606F26">
        <w:t xml:space="preserve"> vznikají v případě dodání vadného Zboží nároky dle </w:t>
      </w:r>
      <w:proofErr w:type="spellStart"/>
      <w:r w:rsidRPr="00606F26">
        <w:t>ust</w:t>
      </w:r>
      <w:proofErr w:type="spellEnd"/>
      <w:r w:rsidRPr="00606F26">
        <w:t>. § 2106 a</w:t>
      </w:r>
      <w:r>
        <w:t xml:space="preserve"> násl. Občanského zákoníku. </w:t>
      </w:r>
      <w:r w:rsidRPr="00606F26">
        <w:t xml:space="preserve">Reklamace, prostřednictvím kterých </w:t>
      </w:r>
      <w:r>
        <w:t>objednatel</w:t>
      </w:r>
      <w:r w:rsidRPr="00606F26">
        <w:t xml:space="preserve"> uplatňuje záruku za jakost </w:t>
      </w:r>
      <w:r>
        <w:t>z</w:t>
      </w:r>
      <w:r w:rsidRPr="00606F26">
        <w:t>boží, musí být řádně doloženy a musí mí</w:t>
      </w:r>
      <w:r>
        <w:t>t písemnou formu. O </w:t>
      </w:r>
      <w:r w:rsidRPr="00606F26">
        <w:t xml:space="preserve">každé reklamaci bude </w:t>
      </w:r>
      <w:r w:rsidR="00564DCB">
        <w:t>D</w:t>
      </w:r>
      <w:r>
        <w:t>odavatelem</w:t>
      </w:r>
      <w:r w:rsidRPr="00606F26">
        <w:t xml:space="preserve"> sepsán reklamační protokol, který musí obsahovat popis reklamované vady, dobu nahlášení vady, návrh zp</w:t>
      </w:r>
      <w:r>
        <w:t>ůsobu odstranění vady, záznam o </w:t>
      </w:r>
      <w:r w:rsidRPr="00606F26">
        <w:t xml:space="preserve">provedené opravě a akceptaci zjednání nápravy </w:t>
      </w:r>
      <w:r w:rsidR="00564DCB">
        <w:t>O</w:t>
      </w:r>
      <w:r>
        <w:t>bjednatelem</w:t>
      </w:r>
      <w:r w:rsidRPr="00606F26">
        <w:t>.</w:t>
      </w:r>
      <w:r>
        <w:t xml:space="preserve"> </w:t>
      </w:r>
      <w:r w:rsidRPr="00606F26">
        <w:t xml:space="preserve">Oprávněně reklamované vady </w:t>
      </w:r>
      <w:r>
        <w:t>z</w:t>
      </w:r>
      <w:r w:rsidRPr="00606F26">
        <w:t xml:space="preserve">boží </w:t>
      </w:r>
      <w:r>
        <w:t>dodavatel</w:t>
      </w:r>
      <w:r w:rsidRPr="00606F26">
        <w:t xml:space="preserve"> odstraní bez zbytečného odkladu a bezplatně. Neučiní-li tak ani v </w:t>
      </w:r>
      <w:r w:rsidR="00564DCB">
        <w:t>Objednatelem</w:t>
      </w:r>
      <w:r w:rsidRPr="00606F26">
        <w:t xml:space="preserve"> dodatečně písemně stanovené přiměřené lhůtě, je </w:t>
      </w:r>
      <w:r w:rsidR="00564DCB">
        <w:t>O</w:t>
      </w:r>
      <w:r>
        <w:t>bjednatel</w:t>
      </w:r>
      <w:r w:rsidRPr="00606F26">
        <w:t xml:space="preserve"> oprávněn vady </w:t>
      </w:r>
      <w:r>
        <w:t>z</w:t>
      </w:r>
      <w:r w:rsidRPr="00606F26">
        <w:t xml:space="preserve">boží odstranit jiným vhodným způsobem a požadovat po </w:t>
      </w:r>
      <w:r w:rsidR="00564DCB">
        <w:t>Dodavateli</w:t>
      </w:r>
      <w:r w:rsidRPr="00606F26">
        <w:t xml:space="preserve"> </w:t>
      </w:r>
      <w:r>
        <w:t>uhrazení všech s </w:t>
      </w:r>
      <w:r w:rsidRPr="00606F26">
        <w:t>odstraněním těchto vad p</w:t>
      </w:r>
      <w:r>
        <w:t xml:space="preserve">římo souvisejících nákladů.  </w:t>
      </w:r>
      <w:r w:rsidRPr="00606F26">
        <w:t xml:space="preserve">Je-li dodáním </w:t>
      </w:r>
      <w:r>
        <w:t>z</w:t>
      </w:r>
      <w:r w:rsidRPr="00606F26">
        <w:t xml:space="preserve">boží s vadami porušena tato Smlouva podstatným způsobem, má </w:t>
      </w:r>
      <w:r w:rsidR="00564DCB">
        <w:t>O</w:t>
      </w:r>
      <w:r>
        <w:t>bjednatel</w:t>
      </w:r>
      <w:r w:rsidRPr="00606F26">
        <w:t xml:space="preserve"> nároky z vad </w:t>
      </w:r>
      <w:r>
        <w:t>z</w:t>
      </w:r>
      <w:r w:rsidRPr="00606F26">
        <w:t xml:space="preserve">boží podle </w:t>
      </w:r>
      <w:proofErr w:type="spellStart"/>
      <w:r w:rsidRPr="00606F26">
        <w:t>ust</w:t>
      </w:r>
      <w:proofErr w:type="spellEnd"/>
      <w:r w:rsidRPr="00606F26">
        <w:t>. § 2106 Občanského zákoníku.</w:t>
      </w:r>
    </w:p>
    <w:p w:rsidR="004B156B" w:rsidRDefault="004B156B" w:rsidP="004B156B">
      <w:pPr>
        <w:pStyle w:val="Odstavecseseznamem"/>
        <w:spacing w:after="0" w:line="240" w:lineRule="auto"/>
        <w:ind w:left="0"/>
        <w:jc w:val="both"/>
      </w:pPr>
    </w:p>
    <w:p w:rsidR="004B156B" w:rsidRPr="004B156B" w:rsidRDefault="004B156B" w:rsidP="004B156B">
      <w:pPr>
        <w:pStyle w:val="Odstavecseseznamem"/>
        <w:spacing w:after="0" w:line="240" w:lineRule="auto"/>
        <w:ind w:left="0"/>
        <w:jc w:val="both"/>
        <w:rPr>
          <w:b/>
        </w:rPr>
      </w:pPr>
      <w:r w:rsidRPr="004B156B">
        <w:rPr>
          <w:b/>
        </w:rPr>
        <w:t>6. Odstoupení od smlouvy</w:t>
      </w:r>
    </w:p>
    <w:p w:rsidR="004B156B" w:rsidRDefault="004B156B" w:rsidP="004B156B">
      <w:pPr>
        <w:pStyle w:val="Odstavecseseznamem"/>
        <w:spacing w:after="0" w:line="240" w:lineRule="auto"/>
        <w:ind w:left="426"/>
        <w:jc w:val="both"/>
      </w:pPr>
      <w:r>
        <w:t>Odstoupení od smlouvy se obecně řídí ustanovením § 344 - § 351 obchodního zákoníku. Smluvní strany tímto sjednávají, že případné prodlení s dodávkou a montáží zboží budou považovat za podstatné porušení povinnosti.</w:t>
      </w:r>
    </w:p>
    <w:p w:rsidR="000C2DC0" w:rsidRPr="00B15740" w:rsidRDefault="000C2DC0" w:rsidP="005B7C2A">
      <w:pPr>
        <w:pStyle w:val="Odstavecseseznamem"/>
        <w:spacing w:after="0" w:line="240" w:lineRule="auto"/>
        <w:ind w:left="360"/>
        <w:jc w:val="both"/>
        <w:rPr>
          <w:b/>
          <w:bCs/>
        </w:rPr>
      </w:pPr>
    </w:p>
    <w:p w:rsidR="000C2DC0" w:rsidRPr="00B15740" w:rsidRDefault="004B156B" w:rsidP="005B7C2A">
      <w:pPr>
        <w:pStyle w:val="Odstavecseseznamem"/>
        <w:spacing w:after="0" w:line="240" w:lineRule="auto"/>
        <w:ind w:left="0"/>
        <w:jc w:val="both"/>
        <w:rPr>
          <w:b/>
          <w:bCs/>
        </w:rPr>
      </w:pPr>
      <w:r>
        <w:rPr>
          <w:b/>
          <w:bCs/>
        </w:rPr>
        <w:t>7</w:t>
      </w:r>
      <w:r w:rsidR="000C2DC0" w:rsidRPr="00B15740">
        <w:rPr>
          <w:b/>
          <w:bCs/>
        </w:rPr>
        <w:t xml:space="preserve">. Smluvní sankce 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Za prodlení s řádným dodáním </w:t>
      </w:r>
      <w:r>
        <w:t>z</w:t>
      </w:r>
      <w:r w:rsidRPr="00606F26">
        <w:t xml:space="preserve">boží se </w:t>
      </w:r>
      <w:r w:rsidR="00564DCB">
        <w:t>D</w:t>
      </w:r>
      <w:r>
        <w:t>odavatel</w:t>
      </w:r>
      <w:r w:rsidRPr="00606F26">
        <w:t xml:space="preserve"> zavazuje uhradit </w:t>
      </w:r>
      <w:r w:rsidR="00564DCB">
        <w:t>O</w:t>
      </w:r>
      <w:r>
        <w:t>bjednateli</w:t>
      </w:r>
      <w:r w:rsidRPr="00606F26">
        <w:t xml:space="preserve"> smluvní pokutu ve výši 0,1 % z Kupní ceny nedodaného </w:t>
      </w:r>
      <w:r>
        <w:t>z</w:t>
      </w:r>
      <w:r w:rsidRPr="00606F26">
        <w:t>boží, a to za ka</w:t>
      </w:r>
      <w:r>
        <w:t xml:space="preserve">ždý i započatý den prodlení. </w:t>
      </w:r>
      <w:r w:rsidRPr="00606F26">
        <w:t xml:space="preserve">V případě prodlení </w:t>
      </w:r>
      <w:r w:rsidR="00564DCB">
        <w:t>O</w:t>
      </w:r>
      <w:r>
        <w:t>bjednatel</w:t>
      </w:r>
      <w:r w:rsidRPr="00606F26">
        <w:t xml:space="preserve"> s uhrazením Ceny je </w:t>
      </w:r>
      <w:r w:rsidR="00564DCB">
        <w:t>D</w:t>
      </w:r>
      <w:r>
        <w:t>odavatel</w:t>
      </w:r>
      <w:r w:rsidRPr="00606F26">
        <w:t xml:space="preserve"> oprávněn po </w:t>
      </w:r>
      <w:r w:rsidR="00564DCB">
        <w:t>O</w:t>
      </w:r>
      <w:r>
        <w:t>bjednateli</w:t>
      </w:r>
      <w:r w:rsidRPr="00606F26">
        <w:t xml:space="preserve"> požadovat úrok z prodlení ve výši stanovené</w:t>
      </w:r>
      <w:r>
        <w:t xml:space="preserve"> platnými právními předpisy. </w:t>
      </w:r>
      <w:r w:rsidRPr="00606F26">
        <w:t xml:space="preserve">Uplatněním smluvní pokuty není dotčena povinnost </w:t>
      </w:r>
      <w:r w:rsidR="00564DCB">
        <w:t>Objednatele</w:t>
      </w:r>
      <w:r w:rsidRPr="00606F26">
        <w:t xml:space="preserve"> k náhradě škody </w:t>
      </w:r>
      <w:r w:rsidR="00564DCB">
        <w:t>Dodavateli</w:t>
      </w:r>
      <w:r w:rsidRPr="00606F26">
        <w:t xml:space="preserve"> v plné výši. Uplatněním smluvní pokuty není dotčena povinnost </w:t>
      </w:r>
      <w:r w:rsidR="00564DCB">
        <w:t>D</w:t>
      </w:r>
      <w:r>
        <w:t>odavatele</w:t>
      </w:r>
      <w:r w:rsidRPr="00606F26">
        <w:t xml:space="preserve"> dodat </w:t>
      </w:r>
      <w:r>
        <w:t>z</w:t>
      </w:r>
      <w:r w:rsidRPr="00606F26">
        <w:t xml:space="preserve">boží </w:t>
      </w:r>
      <w:r w:rsidR="00564DCB">
        <w:t>O</w:t>
      </w:r>
      <w:r>
        <w:t>bjednateli</w:t>
      </w:r>
      <w:r w:rsidRPr="00606F26">
        <w:t>.</w:t>
      </w:r>
    </w:p>
    <w:p w:rsidR="000C2DC0" w:rsidRDefault="000C2DC0" w:rsidP="005B7C2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</w:pPr>
    </w:p>
    <w:p w:rsidR="000C2DC0" w:rsidRPr="005B7C2A" w:rsidRDefault="004B156B" w:rsidP="005B7C2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8</w:t>
      </w:r>
      <w:r w:rsidR="000C2DC0" w:rsidRPr="005B7C2A">
        <w:rPr>
          <w:b/>
          <w:bCs/>
        </w:rPr>
        <w:t>. Závěrečná ustanovení</w:t>
      </w:r>
    </w:p>
    <w:p w:rsidR="00B3292A" w:rsidRPr="005B7C2A" w:rsidRDefault="00B3292A" w:rsidP="00B3292A">
      <w:pPr>
        <w:pStyle w:val="Odstavecseseznamem"/>
        <w:spacing w:after="0" w:line="240" w:lineRule="auto"/>
        <w:ind w:left="360"/>
        <w:jc w:val="both"/>
      </w:pPr>
      <w:r>
        <w:t>O uzavření této smlouvy bylo rozhodnuto v souladu usnesením Rady města Kaplice č. </w:t>
      </w:r>
      <w:r w:rsidR="00F333D9">
        <w:t>688</w:t>
      </w:r>
      <w:r>
        <w:t xml:space="preserve"> ze dne </w:t>
      </w:r>
      <w:r w:rsidR="00F333D9">
        <w:t>25</w:t>
      </w:r>
      <w:r>
        <w:t xml:space="preserve">. </w:t>
      </w:r>
      <w:r w:rsidR="00F333D9">
        <w:t>11. 2019</w:t>
      </w:r>
      <w:r>
        <w:t>.</w:t>
      </w:r>
    </w:p>
    <w:p w:rsidR="000C2DC0" w:rsidRPr="005B7C2A" w:rsidRDefault="000C2DC0" w:rsidP="005B7C2A">
      <w:pPr>
        <w:pStyle w:val="Odstavecseseznamem"/>
        <w:spacing w:after="0" w:line="240" w:lineRule="auto"/>
        <w:ind w:left="360"/>
        <w:jc w:val="both"/>
      </w:pPr>
      <w:r w:rsidRPr="005B7C2A">
        <w:t>Tato Smlouva nabývá platnosti dnem jejího podpisu oběma Smluvními stranami</w:t>
      </w:r>
      <w:r w:rsidR="00B3292A">
        <w:t xml:space="preserve"> </w:t>
      </w:r>
      <w:r w:rsidR="006D435F">
        <w:t>a </w:t>
      </w:r>
      <w:r w:rsidR="00B3292A" w:rsidRPr="005B7C2A">
        <w:t>účinnosti</w:t>
      </w:r>
      <w:r w:rsidR="00B3292A">
        <w:t xml:space="preserve"> dnem zveřejněním v registru smluv dle zákona č. 340/2015 Sb., o registru smluv </w:t>
      </w:r>
      <w:r w:rsidR="00B3292A" w:rsidRPr="005B7C2A">
        <w:t>ve znění pozdějších předpisů</w:t>
      </w:r>
      <w:r w:rsidRPr="005B7C2A">
        <w:t>.</w:t>
      </w:r>
      <w:r>
        <w:t xml:space="preserve"> </w:t>
      </w:r>
      <w:r w:rsidRPr="005B7C2A">
        <w:t>Tato Smlouva a vztahy z ní vyplývající se řídí právním řádem České republiky, zejména příslušnými ustanoveními zák. č. 89/2012 Sb., občanský zákoník, ve znění pozdějších předpisů.</w:t>
      </w:r>
      <w:r>
        <w:t xml:space="preserve"> </w:t>
      </w:r>
      <w:r w:rsidRPr="005B7C2A">
        <w:t xml:space="preserve">Smlouva byla vyhotovena ve </w:t>
      </w:r>
      <w:r>
        <w:t>dvou</w:t>
      </w:r>
      <w:r w:rsidRPr="005B7C2A">
        <w:t xml:space="preserve"> stejnopisech s platností originálu. 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  <w:r w:rsidRPr="005B7C2A"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  <w:r w:rsidRPr="005B7C2A">
        <w:t>Případné změny této smlouvy budou provedeny písemně formou dodatků</w:t>
      </w:r>
      <w:r>
        <w:t>.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</w:p>
    <w:p w:rsidR="000C2DC0" w:rsidRDefault="000C2DC0" w:rsidP="00B3292A">
      <w:pPr>
        <w:pStyle w:val="Bezmezer"/>
      </w:pPr>
      <w:r w:rsidRPr="005B7C2A"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  <w:t>Dodavatel</w:t>
      </w:r>
    </w:p>
    <w:p w:rsidR="00B3292A" w:rsidRDefault="00B3292A" w:rsidP="00B3292A">
      <w:pPr>
        <w:pStyle w:val="Bezmezer"/>
      </w:pPr>
    </w:p>
    <w:p w:rsidR="00B3292A" w:rsidRPr="005B7C2A" w:rsidRDefault="00B3292A" w:rsidP="00B3292A">
      <w:pPr>
        <w:pStyle w:val="Bezmezer"/>
      </w:pPr>
    </w:p>
    <w:p w:rsidR="000C2DC0" w:rsidRPr="005B7C2A" w:rsidRDefault="000C2DC0" w:rsidP="00B3292A">
      <w:pPr>
        <w:pStyle w:val="Bezmezer"/>
      </w:pPr>
      <w:r w:rsidRPr="005B7C2A">
        <w:t>..</w:t>
      </w:r>
      <w:r>
        <w:t>...............................</w:t>
      </w:r>
      <w:r>
        <w:tab/>
      </w:r>
      <w:r>
        <w:tab/>
      </w:r>
      <w:r>
        <w:tab/>
      </w:r>
      <w:r>
        <w:tab/>
      </w:r>
      <w:r>
        <w:tab/>
      </w:r>
      <w:r w:rsidRPr="005B7C2A">
        <w:t>.................................</w:t>
      </w:r>
    </w:p>
    <w:p w:rsidR="000C2DC0" w:rsidRPr="005B7C2A" w:rsidRDefault="000C2DC0" w:rsidP="00B3292A">
      <w:pPr>
        <w:pStyle w:val="Bezmezer"/>
      </w:pPr>
      <w:r>
        <w:t>Mgr. Pavel Petr</w:t>
      </w:r>
      <w:r>
        <w:tab/>
      </w:r>
      <w:r>
        <w:tab/>
      </w:r>
      <w:r>
        <w:tab/>
      </w:r>
      <w:r>
        <w:tab/>
      </w:r>
      <w:r>
        <w:tab/>
      </w:r>
      <w:r w:rsidR="00315016">
        <w:t xml:space="preserve">Jan </w:t>
      </w:r>
      <w:proofErr w:type="spellStart"/>
      <w:r w:rsidR="00315016">
        <w:t>Geber</w:t>
      </w:r>
      <w:proofErr w:type="spellEnd"/>
      <w:r w:rsidR="00315016">
        <w:t xml:space="preserve"> </w:t>
      </w:r>
    </w:p>
    <w:p w:rsidR="000C2DC0" w:rsidRPr="005B7C2A" w:rsidRDefault="000C2DC0" w:rsidP="00B3292A">
      <w:pPr>
        <w:pStyle w:val="Bezmezer"/>
      </w:pPr>
      <w:r>
        <w:t>ředitel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33D9">
        <w:t xml:space="preserve">SAGA NK s.r.o. – </w:t>
      </w:r>
      <w:proofErr w:type="spellStart"/>
      <w:r w:rsidR="00834B9D">
        <w:t>G</w:t>
      </w:r>
      <w:r w:rsidR="00F333D9">
        <w:t>astroGeber</w:t>
      </w:r>
      <w:proofErr w:type="spellEnd"/>
    </w:p>
    <w:p w:rsidR="000C2DC0" w:rsidRPr="005B7C2A" w:rsidRDefault="000C2DC0" w:rsidP="00B3292A">
      <w:pPr>
        <w:pStyle w:val="Bezmezer"/>
      </w:pPr>
    </w:p>
    <w:sectPr w:rsidR="000C2DC0" w:rsidRPr="005B7C2A" w:rsidSect="00DF3F9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173D3"/>
    <w:multiLevelType w:val="hybridMultilevel"/>
    <w:tmpl w:val="65D64E3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">
    <w:nsid w:val="66273B45"/>
    <w:multiLevelType w:val="hybridMultilevel"/>
    <w:tmpl w:val="9676C88E"/>
    <w:lvl w:ilvl="0" w:tplc="C720B6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39"/>
    <w:rsid w:val="00001312"/>
    <w:rsid w:val="00060571"/>
    <w:rsid w:val="000C2DC0"/>
    <w:rsid w:val="001110D9"/>
    <w:rsid w:val="001C5F23"/>
    <w:rsid w:val="0024017D"/>
    <w:rsid w:val="002870F2"/>
    <w:rsid w:val="00311039"/>
    <w:rsid w:val="00315016"/>
    <w:rsid w:val="00335EAD"/>
    <w:rsid w:val="00355C08"/>
    <w:rsid w:val="00362816"/>
    <w:rsid w:val="00374E6F"/>
    <w:rsid w:val="00401CDC"/>
    <w:rsid w:val="00416D39"/>
    <w:rsid w:val="004172EC"/>
    <w:rsid w:val="004A6376"/>
    <w:rsid w:val="004B156B"/>
    <w:rsid w:val="00564DCB"/>
    <w:rsid w:val="005B7C2A"/>
    <w:rsid w:val="005C720C"/>
    <w:rsid w:val="00606F26"/>
    <w:rsid w:val="006B16E4"/>
    <w:rsid w:val="006D435F"/>
    <w:rsid w:val="007171B9"/>
    <w:rsid w:val="007D7B84"/>
    <w:rsid w:val="007F1962"/>
    <w:rsid w:val="00834B9D"/>
    <w:rsid w:val="00840DDF"/>
    <w:rsid w:val="008B384E"/>
    <w:rsid w:val="008E0943"/>
    <w:rsid w:val="008E6C36"/>
    <w:rsid w:val="00900BBE"/>
    <w:rsid w:val="009804F3"/>
    <w:rsid w:val="00AA41E0"/>
    <w:rsid w:val="00B15740"/>
    <w:rsid w:val="00B3292A"/>
    <w:rsid w:val="00B553E6"/>
    <w:rsid w:val="00B676FE"/>
    <w:rsid w:val="00C91D6F"/>
    <w:rsid w:val="00C9518E"/>
    <w:rsid w:val="00D1081B"/>
    <w:rsid w:val="00D14210"/>
    <w:rsid w:val="00D246D1"/>
    <w:rsid w:val="00DF3F9E"/>
    <w:rsid w:val="00EE0510"/>
    <w:rsid w:val="00F16BBA"/>
    <w:rsid w:val="00F24D1E"/>
    <w:rsid w:val="00F333D9"/>
    <w:rsid w:val="00F7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84E"/>
    <w:pPr>
      <w:spacing w:after="160" w:line="259" w:lineRule="auto"/>
    </w:pPr>
    <w:rPr>
      <w:rFonts w:cs="Calibri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8B384E"/>
    <w:rPr>
      <w:rFonts w:cs="Calibri"/>
      <w:sz w:val="24"/>
      <w:szCs w:val="24"/>
      <w:lang w:eastAsia="en-US"/>
    </w:rPr>
  </w:style>
  <w:style w:type="table" w:styleId="Mkatabulky">
    <w:name w:val="Table Grid"/>
    <w:basedOn w:val="Normlntabulka"/>
    <w:uiPriority w:val="99"/>
    <w:rsid w:val="00416D3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DF3F9E"/>
    <w:pPr>
      <w:ind w:left="720"/>
    </w:pPr>
  </w:style>
  <w:style w:type="character" w:styleId="Hypertextovodkaz">
    <w:name w:val="Hyperlink"/>
    <w:basedOn w:val="Standardnpsmoodstavce"/>
    <w:uiPriority w:val="99"/>
    <w:rsid w:val="00900BB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92A"/>
    <w:rPr>
      <w:rFonts w:ascii="Tahoma" w:hAnsi="Tahoma" w:cs="Tahoma"/>
      <w:sz w:val="16"/>
      <w:szCs w:val="16"/>
      <w:lang w:eastAsia="en-US"/>
    </w:rPr>
  </w:style>
  <w:style w:type="character" w:styleId="Siln">
    <w:name w:val="Strong"/>
    <w:uiPriority w:val="99"/>
    <w:qFormat/>
    <w:locked/>
    <w:rsid w:val="006D43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84E"/>
    <w:pPr>
      <w:spacing w:after="160" w:line="259" w:lineRule="auto"/>
    </w:pPr>
    <w:rPr>
      <w:rFonts w:cs="Calibri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8B384E"/>
    <w:rPr>
      <w:rFonts w:cs="Calibri"/>
      <w:sz w:val="24"/>
      <w:szCs w:val="24"/>
      <w:lang w:eastAsia="en-US"/>
    </w:rPr>
  </w:style>
  <w:style w:type="table" w:styleId="Mkatabulky">
    <w:name w:val="Table Grid"/>
    <w:basedOn w:val="Normlntabulka"/>
    <w:uiPriority w:val="99"/>
    <w:rsid w:val="00416D3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DF3F9E"/>
    <w:pPr>
      <w:ind w:left="720"/>
    </w:pPr>
  </w:style>
  <w:style w:type="character" w:styleId="Hypertextovodkaz">
    <w:name w:val="Hyperlink"/>
    <w:basedOn w:val="Standardnpsmoodstavce"/>
    <w:uiPriority w:val="99"/>
    <w:rsid w:val="00900BB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92A"/>
    <w:rPr>
      <w:rFonts w:ascii="Tahoma" w:hAnsi="Tahoma" w:cs="Tahoma"/>
      <w:sz w:val="16"/>
      <w:szCs w:val="16"/>
      <w:lang w:eastAsia="en-US"/>
    </w:rPr>
  </w:style>
  <w:style w:type="character" w:styleId="Siln">
    <w:name w:val="Strong"/>
    <w:uiPriority w:val="99"/>
    <w:qFormat/>
    <w:locked/>
    <w:rsid w:val="006D43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2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2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2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Kaplice, Školní 226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Petr</dc:creator>
  <cp:lastModifiedBy>Hewlett-Packard Company</cp:lastModifiedBy>
  <cp:revision>2</cp:revision>
  <cp:lastPrinted>2019-12-05T09:17:00Z</cp:lastPrinted>
  <dcterms:created xsi:type="dcterms:W3CDTF">2019-12-05T09:18:00Z</dcterms:created>
  <dcterms:modified xsi:type="dcterms:W3CDTF">2019-12-05T09:18:00Z</dcterms:modified>
</cp:coreProperties>
</file>