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EC2F7F" w:rsidP="002B37C1">
            <w:pPr>
              <w:spacing w:after="120" w:line="240" w:lineRule="auto"/>
            </w:pPr>
            <w:r>
              <w:t>682/2021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EC2F7F" w:rsidP="00EC2F7F">
            <w:pPr>
              <w:spacing w:after="120" w:line="240" w:lineRule="auto"/>
            </w:pPr>
            <w:r>
              <w:t>4</w:t>
            </w:r>
            <w:r w:rsidR="00067F42">
              <w:t xml:space="preserve">. </w:t>
            </w:r>
            <w:r w:rsidR="00E369A8">
              <w:t>6</w:t>
            </w:r>
            <w:bookmarkStart w:id="0" w:name="_GoBack"/>
            <w:bookmarkEnd w:id="0"/>
            <w:r w:rsidR="002B37C1">
              <w:t>. 2021</w:t>
            </w:r>
          </w:p>
        </w:tc>
      </w:tr>
    </w:tbl>
    <w:p w:rsidR="00067F42" w:rsidRPr="00D87106" w:rsidRDefault="00EC2F7F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Gahler</w:t>
      </w:r>
      <w:proofErr w:type="spellEnd"/>
    </w:p>
    <w:p w:rsidR="00067F42" w:rsidRPr="00D87106" w:rsidRDefault="00EC2F7F" w:rsidP="00067F42">
      <w:pPr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Gen. Tesaříka 125</w:t>
      </w:r>
    </w:p>
    <w:p w:rsidR="00067F42" w:rsidRDefault="00067F42" w:rsidP="00067F42">
      <w:pPr>
        <w:rPr>
          <w:rStyle w:val="lrzxr"/>
          <w:sz w:val="28"/>
          <w:szCs w:val="28"/>
        </w:rPr>
      </w:pPr>
      <w:r w:rsidRPr="00D87106">
        <w:rPr>
          <w:rStyle w:val="lrzxr"/>
          <w:sz w:val="28"/>
          <w:szCs w:val="28"/>
        </w:rPr>
        <w:t>Příbram</w:t>
      </w:r>
    </w:p>
    <w:p w:rsidR="004F66F6" w:rsidRPr="00D87106" w:rsidRDefault="004F66F6" w:rsidP="00067F42">
      <w:pPr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261 01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:rsidR="00067F42" w:rsidRDefault="00067F42" w:rsidP="00067F42"/>
    <w:p w:rsidR="00067F42" w:rsidRDefault="00067F42" w:rsidP="00067F42"/>
    <w:p w:rsidR="00067F42" w:rsidRDefault="004F66F6" w:rsidP="00067F42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EC2F7F">
        <w:rPr>
          <w:sz w:val="28"/>
          <w:szCs w:val="28"/>
        </w:rPr>
        <w:t>fotografování tříd. Cena jedné fotografie je 25Kč.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6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0C" w:rsidRDefault="00A8540C" w:rsidP="002362DC">
      <w:pPr>
        <w:spacing w:after="0" w:line="240" w:lineRule="auto"/>
      </w:pPr>
      <w:r>
        <w:separator/>
      </w:r>
    </w:p>
  </w:endnote>
  <w:endnote w:type="continuationSeparator" w:id="0">
    <w:p w:rsidR="00A8540C" w:rsidRDefault="00A8540C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438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0C" w:rsidRDefault="00A8540C" w:rsidP="002362DC">
      <w:pPr>
        <w:spacing w:after="0" w:line="240" w:lineRule="auto"/>
      </w:pPr>
      <w:r>
        <w:separator/>
      </w:r>
    </w:p>
  </w:footnote>
  <w:footnote w:type="continuationSeparator" w:id="0">
    <w:p w:rsidR="00A8540C" w:rsidRDefault="00A8540C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1D7534"/>
    <w:rsid w:val="002362DC"/>
    <w:rsid w:val="002440C3"/>
    <w:rsid w:val="00294BC3"/>
    <w:rsid w:val="002B37C1"/>
    <w:rsid w:val="00312677"/>
    <w:rsid w:val="004258EB"/>
    <w:rsid w:val="004D62B3"/>
    <w:rsid w:val="004F66F6"/>
    <w:rsid w:val="00542B91"/>
    <w:rsid w:val="005B4579"/>
    <w:rsid w:val="00691CBF"/>
    <w:rsid w:val="006C7266"/>
    <w:rsid w:val="008754CB"/>
    <w:rsid w:val="0088538E"/>
    <w:rsid w:val="00A8540C"/>
    <w:rsid w:val="00AA5ED9"/>
    <w:rsid w:val="00C879DA"/>
    <w:rsid w:val="00D0602D"/>
    <w:rsid w:val="00DC5F8F"/>
    <w:rsid w:val="00E03DDF"/>
    <w:rsid w:val="00E369A8"/>
    <w:rsid w:val="00E8141A"/>
    <w:rsid w:val="00EC2F7F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C9434"/>
  <w15:docId w15:val="{88678208-A122-4A0C-BEF3-6B7B11B9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Dandová Naděžda</cp:lastModifiedBy>
  <cp:revision>4</cp:revision>
  <cp:lastPrinted>2021-07-13T15:02:00Z</cp:lastPrinted>
  <dcterms:created xsi:type="dcterms:W3CDTF">2021-07-13T15:01:00Z</dcterms:created>
  <dcterms:modified xsi:type="dcterms:W3CDTF">2021-07-13T15:02:00Z</dcterms:modified>
</cp:coreProperties>
</file>