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36D94" w14:textId="77777777" w:rsidR="007D08D6" w:rsidRPr="00471F3A" w:rsidRDefault="007D08D6" w:rsidP="00944644">
      <w:pPr>
        <w:jc w:val="center"/>
        <w:rPr>
          <w:rFonts w:ascii="Tahoma" w:hAnsi="Tahoma" w:cs="Tahoma"/>
          <w:b/>
          <w:sz w:val="18"/>
          <w:szCs w:val="18"/>
          <w:lang w:val="cs-CZ"/>
        </w:rPr>
      </w:pPr>
      <w:r w:rsidRPr="00471F3A">
        <w:rPr>
          <w:rFonts w:ascii="Tahoma" w:hAnsi="Tahoma" w:cs="Tahoma"/>
          <w:b/>
          <w:sz w:val="18"/>
          <w:szCs w:val="18"/>
          <w:lang w:val="cs-CZ"/>
        </w:rPr>
        <w:t>Smlouva o poskytnutí finanční kompenzace</w:t>
      </w:r>
    </w:p>
    <w:p w14:paraId="0B5F91C6" w14:textId="77777777" w:rsidR="007C1091" w:rsidRPr="00471F3A" w:rsidRDefault="007D08D6" w:rsidP="007C1091">
      <w:pPr>
        <w:jc w:val="center"/>
        <w:rPr>
          <w:rFonts w:ascii="Tahoma" w:hAnsi="Tahoma" w:cs="Tahoma"/>
          <w:b/>
          <w:sz w:val="18"/>
          <w:szCs w:val="18"/>
          <w:lang w:val="cs-CZ"/>
        </w:rPr>
      </w:pPr>
      <w:r w:rsidRPr="00471F3A">
        <w:rPr>
          <w:rFonts w:ascii="Tahoma" w:hAnsi="Tahoma" w:cs="Tahoma"/>
          <w:b/>
          <w:sz w:val="18"/>
          <w:szCs w:val="18"/>
          <w:lang w:val="cs-CZ"/>
        </w:rPr>
        <w:t>(dále jen „Smlouva")</w:t>
      </w:r>
    </w:p>
    <w:p w14:paraId="19D9A708" w14:textId="77777777" w:rsidR="00961208" w:rsidRDefault="00961208" w:rsidP="00961208">
      <w:pPr>
        <w:spacing w:after="0"/>
        <w:jc w:val="both"/>
        <w:rPr>
          <w:rFonts w:ascii="Tahoma" w:hAnsi="Tahoma" w:cs="Tahoma"/>
          <w:b/>
          <w:bCs/>
          <w:sz w:val="16"/>
          <w:szCs w:val="16"/>
          <w:lang w:val="cs-CZ"/>
        </w:rPr>
      </w:pPr>
    </w:p>
    <w:p w14:paraId="4EAB7226" w14:textId="7BE1A090" w:rsidR="001957EE" w:rsidRPr="00471F3A" w:rsidRDefault="001957EE" w:rsidP="00961208">
      <w:pPr>
        <w:spacing w:after="0"/>
        <w:jc w:val="both"/>
        <w:rPr>
          <w:rFonts w:ascii="Tahoma" w:hAnsi="Tahoma" w:cs="Tahoma"/>
          <w:b/>
          <w:bCs/>
          <w:sz w:val="16"/>
          <w:szCs w:val="16"/>
          <w:lang w:val="cs-CZ"/>
        </w:rPr>
      </w:pPr>
      <w:proofErr w:type="spellStart"/>
      <w:r w:rsidRPr="00471F3A">
        <w:rPr>
          <w:rFonts w:ascii="Tahoma" w:hAnsi="Tahoma" w:cs="Tahoma"/>
          <w:b/>
          <w:bCs/>
          <w:sz w:val="16"/>
          <w:szCs w:val="16"/>
          <w:lang w:val="cs-CZ"/>
        </w:rPr>
        <w:t>Swixx</w:t>
      </w:r>
      <w:proofErr w:type="spellEnd"/>
      <w:r w:rsidRPr="00471F3A">
        <w:rPr>
          <w:rFonts w:ascii="Tahoma" w:hAnsi="Tahoma" w:cs="Tahoma"/>
          <w:b/>
          <w:bCs/>
          <w:sz w:val="16"/>
          <w:szCs w:val="16"/>
          <w:lang w:val="cs-CZ"/>
        </w:rPr>
        <w:t xml:space="preserve"> </w:t>
      </w:r>
      <w:proofErr w:type="spellStart"/>
      <w:r w:rsidRPr="00471F3A">
        <w:rPr>
          <w:rFonts w:ascii="Tahoma" w:hAnsi="Tahoma" w:cs="Tahoma"/>
          <w:b/>
          <w:bCs/>
          <w:sz w:val="16"/>
          <w:szCs w:val="16"/>
          <w:lang w:val="cs-CZ"/>
        </w:rPr>
        <w:t>Biopharma</w:t>
      </w:r>
      <w:proofErr w:type="spellEnd"/>
      <w:r w:rsidRPr="00471F3A">
        <w:rPr>
          <w:rFonts w:ascii="Tahoma" w:hAnsi="Tahoma" w:cs="Tahoma"/>
          <w:b/>
          <w:bCs/>
          <w:sz w:val="16"/>
          <w:szCs w:val="16"/>
          <w:lang w:val="cs-CZ"/>
        </w:rPr>
        <w:t xml:space="preserve"> s.r.o.</w:t>
      </w:r>
    </w:p>
    <w:p w14:paraId="6DAB2F38" w14:textId="6E838677" w:rsidR="007D08D6" w:rsidRPr="00471F3A" w:rsidRDefault="007D08D6" w:rsidP="00961208">
      <w:pPr>
        <w:spacing w:after="0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společnost zapsaná v obch. rejstříku veden</w:t>
      </w:r>
      <w:r w:rsidR="00523925" w:rsidRPr="00471F3A">
        <w:rPr>
          <w:rFonts w:ascii="Tahoma" w:hAnsi="Tahoma" w:cs="Tahoma"/>
          <w:sz w:val="16"/>
          <w:szCs w:val="16"/>
          <w:lang w:val="cs-CZ"/>
        </w:rPr>
        <w:t>é</w:t>
      </w:r>
      <w:r w:rsidRPr="00471F3A">
        <w:rPr>
          <w:rFonts w:ascii="Tahoma" w:hAnsi="Tahoma" w:cs="Tahoma"/>
          <w:sz w:val="16"/>
          <w:szCs w:val="16"/>
          <w:lang w:val="cs-CZ"/>
        </w:rPr>
        <w:t>m</w:t>
      </w:r>
      <w:r w:rsidR="001957EE" w:rsidRPr="00471F3A">
        <w:rPr>
          <w:rFonts w:ascii="Tahoma" w:hAnsi="Tahoma" w:cs="Tahoma"/>
          <w:sz w:val="16"/>
          <w:szCs w:val="16"/>
          <w:lang w:val="cs-CZ"/>
        </w:rPr>
        <w:t xml:space="preserve"> Městským soudem v Praze</w:t>
      </w:r>
      <w:r w:rsidR="001957EE" w:rsidRPr="00471F3A" w:rsidDel="001957EE">
        <w:rPr>
          <w:rFonts w:ascii="Tahoma" w:hAnsi="Tahoma" w:cs="Tahoma"/>
          <w:sz w:val="16"/>
          <w:szCs w:val="16"/>
          <w:lang w:val="cs-CZ"/>
        </w:rPr>
        <w:t xml:space="preserve"> </w:t>
      </w:r>
      <w:r w:rsidR="00944644" w:rsidRPr="00471F3A">
        <w:rPr>
          <w:rFonts w:ascii="Tahoma" w:hAnsi="Tahoma" w:cs="Tahoma"/>
          <w:sz w:val="16"/>
          <w:szCs w:val="16"/>
          <w:lang w:val="cs-CZ"/>
        </w:rPr>
        <w:t xml:space="preserve">pod </w:t>
      </w:r>
      <w:proofErr w:type="spellStart"/>
      <w:r w:rsidR="00944644" w:rsidRPr="00471F3A">
        <w:rPr>
          <w:rFonts w:ascii="Tahoma" w:hAnsi="Tahoma" w:cs="Tahoma"/>
          <w:sz w:val="16"/>
          <w:szCs w:val="16"/>
          <w:lang w:val="cs-CZ"/>
        </w:rPr>
        <w:t>sp</w:t>
      </w:r>
      <w:proofErr w:type="spellEnd"/>
      <w:r w:rsidR="00944644" w:rsidRPr="00471F3A">
        <w:rPr>
          <w:rFonts w:ascii="Tahoma" w:hAnsi="Tahoma" w:cs="Tahoma"/>
          <w:sz w:val="16"/>
          <w:szCs w:val="16"/>
          <w:lang w:val="cs-CZ"/>
        </w:rPr>
        <w:t>.</w:t>
      </w:r>
      <w:r w:rsidR="001957EE" w:rsidRPr="00471F3A">
        <w:rPr>
          <w:rFonts w:ascii="Tahoma" w:hAnsi="Tahoma" w:cs="Tahoma"/>
          <w:sz w:val="16"/>
          <w:szCs w:val="16"/>
          <w:lang w:val="cs-CZ"/>
        </w:rPr>
        <w:t xml:space="preserve"> </w:t>
      </w:r>
      <w:r w:rsidR="00944644" w:rsidRPr="00471F3A">
        <w:rPr>
          <w:rFonts w:ascii="Tahoma" w:hAnsi="Tahoma" w:cs="Tahoma"/>
          <w:sz w:val="16"/>
          <w:szCs w:val="16"/>
          <w:lang w:val="cs-CZ"/>
        </w:rPr>
        <w:t>zn</w:t>
      </w:r>
      <w:r w:rsidR="001957EE" w:rsidRPr="00471F3A">
        <w:rPr>
          <w:rFonts w:ascii="Tahoma" w:hAnsi="Tahoma" w:cs="Tahoma"/>
          <w:sz w:val="16"/>
          <w:szCs w:val="16"/>
          <w:lang w:val="cs-CZ"/>
        </w:rPr>
        <w:t>. C 276865</w:t>
      </w:r>
      <w:r w:rsidR="001957EE" w:rsidRPr="00471F3A">
        <w:rPr>
          <w:rFonts w:ascii="Tahoma" w:hAnsi="Tahoma" w:cs="Tahoma"/>
          <w:sz w:val="16"/>
          <w:szCs w:val="16"/>
        </w:rPr>
        <w:t xml:space="preserve"> </w:t>
      </w:r>
    </w:p>
    <w:p w14:paraId="5B3F6E8E" w14:textId="6EC8D68D" w:rsidR="007D08D6" w:rsidRPr="00471F3A" w:rsidRDefault="00944644" w:rsidP="00961208">
      <w:pPr>
        <w:spacing w:after="0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se sídlem:</w:t>
      </w:r>
      <w:r w:rsidR="007C1091" w:rsidRPr="00471F3A">
        <w:rPr>
          <w:rFonts w:ascii="Tahoma" w:hAnsi="Tahoma" w:cs="Tahoma"/>
          <w:sz w:val="16"/>
          <w:szCs w:val="16"/>
          <w:lang w:val="cs-CZ"/>
        </w:rPr>
        <w:t xml:space="preserve"> </w:t>
      </w:r>
      <w:r w:rsidR="00EA1AE3">
        <w:rPr>
          <w:rFonts w:ascii="Tahoma" w:hAnsi="Tahoma" w:cs="Tahoma"/>
          <w:sz w:val="16"/>
          <w:szCs w:val="16"/>
          <w:lang w:val="cs-CZ"/>
        </w:rPr>
        <w:tab/>
      </w:r>
      <w:r w:rsidR="00DD6E66" w:rsidRPr="00471F3A">
        <w:rPr>
          <w:rFonts w:ascii="Tahoma" w:hAnsi="Tahoma" w:cs="Tahoma"/>
          <w:sz w:val="16"/>
          <w:szCs w:val="16"/>
          <w:lang w:val="cs-CZ"/>
        </w:rPr>
        <w:t>Hybernská 1034/5, Nové Město, 110 00 Praha 1</w:t>
      </w:r>
      <w:r w:rsidR="00DD6E66" w:rsidRPr="00471F3A">
        <w:rPr>
          <w:rFonts w:ascii="Tahoma" w:hAnsi="Tahoma" w:cs="Tahoma"/>
          <w:sz w:val="16"/>
          <w:szCs w:val="16"/>
          <w:lang w:val="cs-CZ"/>
        </w:rPr>
        <w:tab/>
      </w:r>
    </w:p>
    <w:p w14:paraId="2B811720" w14:textId="29DBD3D0" w:rsidR="007D08D6" w:rsidRPr="00471F3A" w:rsidRDefault="007D08D6" w:rsidP="00961208">
      <w:pPr>
        <w:spacing w:after="0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IČ:</w:t>
      </w:r>
      <w:r w:rsidR="007C1091" w:rsidRPr="00471F3A">
        <w:rPr>
          <w:rFonts w:ascii="Tahoma" w:hAnsi="Tahoma" w:cs="Tahoma"/>
          <w:sz w:val="16"/>
          <w:szCs w:val="16"/>
          <w:lang w:val="cs-CZ"/>
        </w:rPr>
        <w:t xml:space="preserve"> </w:t>
      </w:r>
      <w:r w:rsidR="00DD6E66" w:rsidRPr="00471F3A">
        <w:rPr>
          <w:rFonts w:ascii="Tahoma" w:hAnsi="Tahoma" w:cs="Tahoma"/>
          <w:sz w:val="16"/>
          <w:szCs w:val="16"/>
          <w:lang w:val="cs-CZ"/>
        </w:rPr>
        <w:t xml:space="preserve">06137521 </w:t>
      </w:r>
      <w:r w:rsidR="00EA1AE3">
        <w:rPr>
          <w:rFonts w:ascii="Tahoma" w:hAnsi="Tahoma" w:cs="Tahoma"/>
          <w:sz w:val="16"/>
          <w:szCs w:val="16"/>
          <w:lang w:val="cs-CZ"/>
        </w:rPr>
        <w:tab/>
      </w:r>
      <w:r w:rsidR="00A61B8F" w:rsidRPr="00471F3A">
        <w:rPr>
          <w:rFonts w:ascii="Tahoma" w:hAnsi="Tahoma" w:cs="Tahoma"/>
          <w:sz w:val="16"/>
          <w:szCs w:val="16"/>
          <w:lang w:val="cs-CZ"/>
        </w:rPr>
        <w:t xml:space="preserve">DIČ: </w:t>
      </w:r>
      <w:r w:rsidR="00DD6E66" w:rsidRPr="00471F3A">
        <w:rPr>
          <w:rFonts w:ascii="Tahoma" w:hAnsi="Tahoma" w:cs="Tahoma"/>
          <w:sz w:val="16"/>
          <w:szCs w:val="16"/>
          <w:lang w:val="cs-CZ"/>
        </w:rPr>
        <w:t>CZ06137521</w:t>
      </w:r>
    </w:p>
    <w:p w14:paraId="126102CA" w14:textId="71599E50" w:rsidR="007D08D6" w:rsidRPr="00471F3A" w:rsidRDefault="00944644" w:rsidP="00961208">
      <w:pPr>
        <w:spacing w:after="0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Bankovní spojení:</w:t>
      </w:r>
      <w:r w:rsidR="00A61B8F" w:rsidRPr="00471F3A">
        <w:rPr>
          <w:rFonts w:ascii="Tahoma" w:hAnsi="Tahoma" w:cs="Tahoma"/>
          <w:sz w:val="16"/>
          <w:szCs w:val="16"/>
          <w:lang w:val="cs-CZ"/>
        </w:rPr>
        <w:t xml:space="preserve"> </w:t>
      </w:r>
      <w:r w:rsidR="00EA1AE3">
        <w:rPr>
          <w:rFonts w:ascii="Tahoma" w:hAnsi="Tahoma" w:cs="Tahoma"/>
          <w:sz w:val="16"/>
          <w:szCs w:val="16"/>
          <w:lang w:val="cs-CZ"/>
        </w:rPr>
        <w:tab/>
      </w:r>
      <w:r w:rsidR="00DD6E66" w:rsidRPr="00471F3A">
        <w:rPr>
          <w:rFonts w:ascii="Tahoma" w:hAnsi="Tahoma" w:cs="Tahoma"/>
          <w:sz w:val="16"/>
          <w:szCs w:val="16"/>
          <w:lang w:val="cs-CZ"/>
        </w:rPr>
        <w:t xml:space="preserve">Citibank </w:t>
      </w:r>
      <w:proofErr w:type="spellStart"/>
      <w:r w:rsidR="00DD6E66" w:rsidRPr="00471F3A">
        <w:rPr>
          <w:rFonts w:ascii="Tahoma" w:hAnsi="Tahoma" w:cs="Tahoma"/>
          <w:sz w:val="16"/>
          <w:szCs w:val="16"/>
          <w:lang w:val="cs-CZ"/>
        </w:rPr>
        <w:t>Europe</w:t>
      </w:r>
      <w:proofErr w:type="spellEnd"/>
      <w:r w:rsidR="00DD6E66" w:rsidRPr="00471F3A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="00DD6E66" w:rsidRPr="00471F3A">
        <w:rPr>
          <w:rFonts w:ascii="Tahoma" w:hAnsi="Tahoma" w:cs="Tahoma"/>
          <w:sz w:val="16"/>
          <w:szCs w:val="16"/>
          <w:lang w:val="cs-CZ"/>
        </w:rPr>
        <w:t>plc</w:t>
      </w:r>
      <w:proofErr w:type="spellEnd"/>
      <w:r w:rsidR="00DD6E66" w:rsidRPr="00471F3A">
        <w:rPr>
          <w:rFonts w:ascii="Tahoma" w:hAnsi="Tahoma" w:cs="Tahoma"/>
          <w:sz w:val="16"/>
          <w:szCs w:val="16"/>
          <w:lang w:val="cs-CZ"/>
        </w:rPr>
        <w:t xml:space="preserve">, organizační </w:t>
      </w:r>
      <w:proofErr w:type="gramStart"/>
      <w:r w:rsidR="00DD6E66" w:rsidRPr="00471F3A">
        <w:rPr>
          <w:rFonts w:ascii="Tahoma" w:hAnsi="Tahoma" w:cs="Tahoma"/>
          <w:sz w:val="16"/>
          <w:szCs w:val="16"/>
          <w:lang w:val="cs-CZ"/>
        </w:rPr>
        <w:t xml:space="preserve">složka  </w:t>
      </w:r>
      <w:proofErr w:type="spellStart"/>
      <w:r w:rsidR="00A61B8F" w:rsidRPr="00471F3A">
        <w:rPr>
          <w:rFonts w:ascii="Tahoma" w:hAnsi="Tahoma" w:cs="Tahoma"/>
          <w:sz w:val="16"/>
          <w:szCs w:val="16"/>
          <w:lang w:val="cs-CZ"/>
        </w:rPr>
        <w:t>Č.ú</w:t>
      </w:r>
      <w:proofErr w:type="spellEnd"/>
      <w:r w:rsidR="00A61B8F" w:rsidRPr="00471F3A">
        <w:rPr>
          <w:rFonts w:ascii="Tahoma" w:hAnsi="Tahoma" w:cs="Tahoma"/>
          <w:sz w:val="16"/>
          <w:szCs w:val="16"/>
          <w:lang w:val="cs-CZ"/>
        </w:rPr>
        <w:t>.</w:t>
      </w:r>
      <w:proofErr w:type="gramEnd"/>
      <w:r w:rsidR="00A61B8F" w:rsidRPr="00471F3A">
        <w:rPr>
          <w:rFonts w:ascii="Tahoma" w:hAnsi="Tahoma" w:cs="Tahoma"/>
          <w:sz w:val="16"/>
          <w:szCs w:val="16"/>
          <w:lang w:val="cs-CZ"/>
        </w:rPr>
        <w:t xml:space="preserve">: </w:t>
      </w:r>
      <w:r w:rsidR="00DD6E66" w:rsidRPr="00471F3A">
        <w:rPr>
          <w:rFonts w:ascii="Tahoma" w:hAnsi="Tahoma" w:cs="Tahoma"/>
          <w:sz w:val="16"/>
          <w:szCs w:val="16"/>
          <w:lang w:val="cs-CZ"/>
        </w:rPr>
        <w:t>2534400200/2600</w:t>
      </w:r>
    </w:p>
    <w:p w14:paraId="2EB4C2E5" w14:textId="161B5568" w:rsidR="007D08D6" w:rsidRPr="00471F3A" w:rsidRDefault="007D08D6" w:rsidP="00961208">
      <w:pPr>
        <w:spacing w:after="0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Zastoupená:</w:t>
      </w:r>
      <w:r w:rsidR="00A61B8F" w:rsidRPr="00471F3A">
        <w:rPr>
          <w:rFonts w:ascii="Tahoma" w:hAnsi="Tahoma" w:cs="Tahoma"/>
          <w:sz w:val="16"/>
          <w:szCs w:val="16"/>
          <w:lang w:val="cs-CZ"/>
        </w:rPr>
        <w:t xml:space="preserve"> </w:t>
      </w:r>
      <w:r w:rsidR="00EA1AE3">
        <w:rPr>
          <w:rFonts w:ascii="Tahoma" w:hAnsi="Tahoma" w:cs="Tahoma"/>
          <w:sz w:val="16"/>
          <w:szCs w:val="16"/>
          <w:lang w:val="cs-CZ"/>
        </w:rPr>
        <w:tab/>
      </w:r>
      <w:r w:rsidR="00DD6E66" w:rsidRPr="00471F3A">
        <w:rPr>
          <w:rFonts w:ascii="Tahoma" w:hAnsi="Tahoma" w:cs="Tahoma"/>
          <w:sz w:val="16"/>
          <w:szCs w:val="16"/>
          <w:lang w:val="cs-CZ"/>
        </w:rPr>
        <w:t>Ing. Petrem Kratochvílem, prokuristou a MUDr. Petrem Čapkem, prokuristou</w:t>
      </w:r>
      <w:r w:rsidR="00DD6E66" w:rsidRPr="00471F3A" w:rsidDel="00DD6E66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67A597EA" w14:textId="77777777" w:rsidR="007D08D6" w:rsidRPr="00471F3A" w:rsidRDefault="00944644" w:rsidP="00961208">
      <w:pPr>
        <w:spacing w:after="120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 xml:space="preserve">(dále jen </w:t>
      </w:r>
      <w:r w:rsidR="0066167C" w:rsidRPr="00471F3A">
        <w:rPr>
          <w:rFonts w:ascii="Tahoma" w:hAnsi="Tahoma" w:cs="Tahoma"/>
          <w:sz w:val="16"/>
          <w:szCs w:val="16"/>
          <w:lang w:val="cs-CZ"/>
        </w:rPr>
        <w:t>„</w:t>
      </w:r>
      <w:r w:rsidR="007D08D6" w:rsidRPr="00471F3A">
        <w:rPr>
          <w:rFonts w:ascii="Tahoma" w:hAnsi="Tahoma" w:cs="Tahoma"/>
          <w:b/>
          <w:sz w:val="16"/>
          <w:szCs w:val="16"/>
          <w:lang w:val="cs-CZ"/>
        </w:rPr>
        <w:t>Společnost</w:t>
      </w:r>
      <w:r w:rsidR="007D08D6" w:rsidRPr="00471F3A">
        <w:rPr>
          <w:rFonts w:ascii="Tahoma" w:hAnsi="Tahoma" w:cs="Tahoma"/>
          <w:sz w:val="16"/>
          <w:szCs w:val="16"/>
          <w:lang w:val="cs-CZ"/>
        </w:rPr>
        <w:t>")</w:t>
      </w:r>
    </w:p>
    <w:p w14:paraId="56C1EC36" w14:textId="77777777" w:rsidR="00944644" w:rsidRPr="00471F3A" w:rsidRDefault="00944644" w:rsidP="00961208">
      <w:pPr>
        <w:spacing w:after="120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a</w:t>
      </w:r>
    </w:p>
    <w:p w14:paraId="688FA549" w14:textId="77777777" w:rsidR="007D08D6" w:rsidRPr="00471F3A" w:rsidRDefault="007D08D6" w:rsidP="00961208">
      <w:pPr>
        <w:spacing w:after="0"/>
        <w:jc w:val="both"/>
        <w:rPr>
          <w:rFonts w:ascii="Tahoma" w:hAnsi="Tahoma" w:cs="Tahoma"/>
          <w:b/>
          <w:sz w:val="16"/>
          <w:szCs w:val="16"/>
          <w:lang w:val="cs-CZ"/>
        </w:rPr>
      </w:pPr>
      <w:r w:rsidRPr="00471F3A">
        <w:rPr>
          <w:rFonts w:ascii="Tahoma" w:hAnsi="Tahoma" w:cs="Tahoma"/>
          <w:b/>
          <w:sz w:val="16"/>
          <w:szCs w:val="16"/>
          <w:lang w:val="cs-CZ"/>
        </w:rPr>
        <w:t>Všeobecná fakultní nemocnice v Praze</w:t>
      </w:r>
    </w:p>
    <w:p w14:paraId="69C4E145" w14:textId="25B62A33" w:rsidR="007D08D6" w:rsidRPr="00471F3A" w:rsidRDefault="007D08D6" w:rsidP="00961208">
      <w:pPr>
        <w:spacing w:after="0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 xml:space="preserve">se sídlem: </w:t>
      </w:r>
      <w:r w:rsidR="00EA1AE3">
        <w:rPr>
          <w:rFonts w:ascii="Tahoma" w:hAnsi="Tahoma" w:cs="Tahoma"/>
          <w:sz w:val="16"/>
          <w:szCs w:val="16"/>
          <w:lang w:val="cs-CZ"/>
        </w:rPr>
        <w:tab/>
      </w:r>
      <w:r w:rsidRPr="00471F3A">
        <w:rPr>
          <w:rFonts w:ascii="Tahoma" w:hAnsi="Tahoma" w:cs="Tahoma"/>
          <w:sz w:val="16"/>
          <w:szCs w:val="16"/>
          <w:lang w:val="cs-CZ"/>
        </w:rPr>
        <w:t>U Nemocnice 499/2, 128 0</w:t>
      </w:r>
      <w:r w:rsidR="00EA1AE3">
        <w:rPr>
          <w:rFonts w:ascii="Tahoma" w:hAnsi="Tahoma" w:cs="Tahoma"/>
          <w:sz w:val="16"/>
          <w:szCs w:val="16"/>
          <w:lang w:val="cs-CZ"/>
        </w:rPr>
        <w:t>8</w:t>
      </w:r>
      <w:r w:rsidRPr="00471F3A">
        <w:rPr>
          <w:rFonts w:ascii="Tahoma" w:hAnsi="Tahoma" w:cs="Tahoma"/>
          <w:sz w:val="16"/>
          <w:szCs w:val="16"/>
          <w:lang w:val="cs-CZ"/>
        </w:rPr>
        <w:t xml:space="preserve"> Praha 2</w:t>
      </w:r>
    </w:p>
    <w:p w14:paraId="410308A8" w14:textId="5BA6D784" w:rsidR="007D08D6" w:rsidRPr="00471F3A" w:rsidRDefault="00944644" w:rsidP="00961208">
      <w:pPr>
        <w:spacing w:after="0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IČO: 000 64</w:t>
      </w:r>
      <w:r w:rsidR="00EA1AE3">
        <w:rPr>
          <w:rFonts w:ascii="Tahoma" w:hAnsi="Tahoma" w:cs="Tahoma"/>
          <w:sz w:val="16"/>
          <w:szCs w:val="16"/>
          <w:lang w:val="cs-CZ"/>
        </w:rPr>
        <w:t> </w:t>
      </w:r>
      <w:r w:rsidRPr="00471F3A">
        <w:rPr>
          <w:rFonts w:ascii="Tahoma" w:hAnsi="Tahoma" w:cs="Tahoma"/>
          <w:sz w:val="16"/>
          <w:szCs w:val="16"/>
          <w:lang w:val="cs-CZ"/>
        </w:rPr>
        <w:t xml:space="preserve">165 </w:t>
      </w:r>
      <w:r w:rsidR="00EA1AE3">
        <w:rPr>
          <w:rFonts w:ascii="Tahoma" w:hAnsi="Tahoma" w:cs="Tahoma"/>
          <w:sz w:val="16"/>
          <w:szCs w:val="16"/>
          <w:lang w:val="cs-CZ"/>
        </w:rPr>
        <w:tab/>
      </w:r>
      <w:r w:rsidRPr="00471F3A">
        <w:rPr>
          <w:rFonts w:ascii="Tahoma" w:hAnsi="Tahoma" w:cs="Tahoma"/>
          <w:sz w:val="16"/>
          <w:szCs w:val="16"/>
          <w:lang w:val="cs-CZ"/>
        </w:rPr>
        <w:t>DI</w:t>
      </w:r>
      <w:r w:rsidR="007D08D6" w:rsidRPr="00471F3A">
        <w:rPr>
          <w:rFonts w:ascii="Tahoma" w:hAnsi="Tahoma" w:cs="Tahoma"/>
          <w:sz w:val="16"/>
          <w:szCs w:val="16"/>
          <w:lang w:val="cs-CZ"/>
        </w:rPr>
        <w:t>Č: CZ00064165</w:t>
      </w:r>
    </w:p>
    <w:p w14:paraId="2C6FE0C9" w14:textId="5CD83AA9" w:rsidR="007D08D6" w:rsidRPr="00471F3A" w:rsidRDefault="007D08D6" w:rsidP="00961208">
      <w:pPr>
        <w:spacing w:after="0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zastoupen</w:t>
      </w:r>
      <w:r w:rsidR="00DF4058" w:rsidRPr="00471F3A">
        <w:rPr>
          <w:rFonts w:ascii="Tahoma" w:hAnsi="Tahoma" w:cs="Tahoma"/>
          <w:sz w:val="16"/>
          <w:szCs w:val="16"/>
          <w:lang w:val="cs-CZ"/>
        </w:rPr>
        <w:t>á</w:t>
      </w:r>
      <w:r w:rsidRPr="00471F3A">
        <w:rPr>
          <w:rFonts w:ascii="Tahoma" w:hAnsi="Tahoma" w:cs="Tahoma"/>
          <w:sz w:val="16"/>
          <w:szCs w:val="16"/>
          <w:lang w:val="cs-CZ"/>
        </w:rPr>
        <w:t>:</w:t>
      </w:r>
      <w:r w:rsidR="00944644" w:rsidRPr="00471F3A">
        <w:rPr>
          <w:rFonts w:ascii="Tahoma" w:hAnsi="Tahoma" w:cs="Tahoma"/>
          <w:sz w:val="16"/>
          <w:szCs w:val="16"/>
          <w:lang w:val="cs-CZ"/>
        </w:rPr>
        <w:tab/>
      </w:r>
      <w:r w:rsidR="00DF4058" w:rsidRPr="00471F3A">
        <w:rPr>
          <w:rFonts w:ascii="Tahoma" w:hAnsi="Tahoma" w:cs="Tahoma"/>
          <w:sz w:val="16"/>
          <w:szCs w:val="16"/>
          <w:lang w:val="cs-CZ"/>
        </w:rPr>
        <w:t xml:space="preserve">prof. MUDr. Davidem </w:t>
      </w:r>
      <w:proofErr w:type="spellStart"/>
      <w:r w:rsidR="00DF4058" w:rsidRPr="00471F3A">
        <w:rPr>
          <w:rFonts w:ascii="Tahoma" w:hAnsi="Tahoma" w:cs="Tahoma"/>
          <w:sz w:val="16"/>
          <w:szCs w:val="16"/>
          <w:lang w:val="cs-CZ"/>
        </w:rPr>
        <w:t>Feltlem</w:t>
      </w:r>
      <w:proofErr w:type="spellEnd"/>
      <w:r w:rsidR="00DF4058" w:rsidRPr="00471F3A">
        <w:rPr>
          <w:rFonts w:ascii="Tahoma" w:hAnsi="Tahoma" w:cs="Tahoma"/>
          <w:sz w:val="16"/>
          <w:szCs w:val="16"/>
          <w:lang w:val="cs-CZ"/>
        </w:rPr>
        <w:t>, Ph.D.</w:t>
      </w:r>
      <w:r w:rsidR="00F11DFA" w:rsidRPr="00471F3A">
        <w:rPr>
          <w:rFonts w:ascii="Tahoma" w:hAnsi="Tahoma" w:cs="Tahoma"/>
          <w:sz w:val="16"/>
          <w:szCs w:val="16"/>
          <w:lang w:val="cs-CZ"/>
        </w:rPr>
        <w:t>, MBA, ředitelem</w:t>
      </w:r>
    </w:p>
    <w:p w14:paraId="5B0F4AFF" w14:textId="2AA6DB84" w:rsidR="007D08D6" w:rsidRPr="00471F3A" w:rsidRDefault="007D08D6" w:rsidP="00961208">
      <w:pPr>
        <w:spacing w:after="0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="00EA1AE3">
        <w:rPr>
          <w:rFonts w:ascii="Tahoma" w:hAnsi="Tahoma" w:cs="Tahoma"/>
          <w:sz w:val="16"/>
          <w:szCs w:val="16"/>
          <w:lang w:val="cs-CZ"/>
        </w:rPr>
        <w:tab/>
      </w:r>
      <w:r w:rsidRPr="00471F3A">
        <w:rPr>
          <w:rFonts w:ascii="Tahoma" w:hAnsi="Tahoma" w:cs="Tahoma"/>
          <w:sz w:val="16"/>
          <w:szCs w:val="16"/>
          <w:lang w:val="cs-CZ"/>
        </w:rPr>
        <w:t>ČNB, číslo účtu: 24035021/0710</w:t>
      </w:r>
    </w:p>
    <w:p w14:paraId="74BCF984" w14:textId="77777777" w:rsidR="007D08D6" w:rsidRPr="00471F3A" w:rsidRDefault="007D08D6" w:rsidP="00961208">
      <w:pPr>
        <w:spacing w:after="0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(dále jen „</w:t>
      </w:r>
      <w:r w:rsidRPr="00471F3A">
        <w:rPr>
          <w:rFonts w:ascii="Tahoma" w:hAnsi="Tahoma" w:cs="Tahoma"/>
          <w:b/>
          <w:sz w:val="16"/>
          <w:szCs w:val="16"/>
          <w:lang w:val="cs-CZ"/>
        </w:rPr>
        <w:t>Odběratel</w:t>
      </w:r>
      <w:r w:rsidRPr="00471F3A">
        <w:rPr>
          <w:rFonts w:ascii="Tahoma" w:hAnsi="Tahoma" w:cs="Tahoma"/>
          <w:sz w:val="16"/>
          <w:szCs w:val="16"/>
          <w:lang w:val="cs-CZ"/>
        </w:rPr>
        <w:t>")</w:t>
      </w:r>
    </w:p>
    <w:p w14:paraId="3D8C9384" w14:textId="77777777" w:rsidR="00EA67CD" w:rsidRDefault="00EA67CD" w:rsidP="00961208">
      <w:pPr>
        <w:spacing w:after="0"/>
        <w:jc w:val="both"/>
        <w:rPr>
          <w:rFonts w:ascii="Tahoma" w:hAnsi="Tahoma" w:cs="Tahoma"/>
          <w:sz w:val="16"/>
          <w:szCs w:val="16"/>
          <w:lang w:val="cs-CZ"/>
        </w:rPr>
      </w:pPr>
    </w:p>
    <w:p w14:paraId="10BD37D7" w14:textId="721C2A38" w:rsidR="007D08D6" w:rsidRPr="00471F3A" w:rsidRDefault="007D08D6" w:rsidP="00961208">
      <w:pPr>
        <w:spacing w:after="0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(společně dále jen „</w:t>
      </w:r>
      <w:r w:rsidRPr="00471F3A">
        <w:rPr>
          <w:rFonts w:ascii="Tahoma" w:hAnsi="Tahoma" w:cs="Tahoma"/>
          <w:b/>
          <w:sz w:val="16"/>
          <w:szCs w:val="16"/>
          <w:lang w:val="cs-CZ"/>
        </w:rPr>
        <w:t>Strany</w:t>
      </w:r>
      <w:r w:rsidRPr="00471F3A">
        <w:rPr>
          <w:rFonts w:ascii="Tahoma" w:hAnsi="Tahoma" w:cs="Tahoma"/>
          <w:sz w:val="16"/>
          <w:szCs w:val="16"/>
          <w:lang w:val="cs-CZ"/>
        </w:rPr>
        <w:t>")</w:t>
      </w:r>
    </w:p>
    <w:p w14:paraId="14D27C71" w14:textId="77777777" w:rsidR="00EA67CD" w:rsidRDefault="00EA67CD" w:rsidP="00961208">
      <w:pPr>
        <w:spacing w:after="120"/>
        <w:jc w:val="both"/>
        <w:rPr>
          <w:rFonts w:ascii="Tahoma" w:hAnsi="Tahoma" w:cs="Tahoma"/>
          <w:sz w:val="16"/>
          <w:szCs w:val="16"/>
          <w:lang w:val="cs-CZ"/>
        </w:rPr>
      </w:pPr>
    </w:p>
    <w:p w14:paraId="4613E263" w14:textId="5503FB74" w:rsidR="007D08D6" w:rsidRPr="00471F3A" w:rsidRDefault="007D08D6" w:rsidP="00961208">
      <w:pPr>
        <w:spacing w:after="120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uzavírají dnešního dne, měsíce a roku podle ustanovení § 1746 odst. 2 občanského zákoníku v platném znění tuto</w:t>
      </w:r>
    </w:p>
    <w:p w14:paraId="73F9ADDC" w14:textId="77777777" w:rsidR="00961208" w:rsidRDefault="00961208" w:rsidP="00944644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03E0BB0C" w14:textId="04B6CD96" w:rsidR="007D08D6" w:rsidRPr="00471F3A" w:rsidRDefault="007D08D6" w:rsidP="00944644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471F3A">
        <w:rPr>
          <w:rFonts w:ascii="Tahoma" w:hAnsi="Tahoma" w:cs="Tahoma"/>
          <w:b/>
          <w:sz w:val="16"/>
          <w:szCs w:val="16"/>
          <w:lang w:val="cs-CZ"/>
        </w:rPr>
        <w:t>Smlouvu o poskytnutí finanční kompenzace</w:t>
      </w:r>
    </w:p>
    <w:p w14:paraId="5F746EFC" w14:textId="4C8FBDDE" w:rsidR="007D08D6" w:rsidRPr="00471F3A" w:rsidRDefault="007D08D6" w:rsidP="00944644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471F3A">
        <w:rPr>
          <w:rFonts w:ascii="Tahoma" w:hAnsi="Tahoma" w:cs="Tahoma"/>
          <w:b/>
          <w:sz w:val="16"/>
          <w:szCs w:val="16"/>
          <w:lang w:val="cs-CZ"/>
        </w:rPr>
        <w:t>Preambule</w:t>
      </w:r>
    </w:p>
    <w:p w14:paraId="10D29929" w14:textId="527CCB17" w:rsidR="007D08D6" w:rsidRPr="00471F3A" w:rsidRDefault="007D08D6" w:rsidP="00944644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 xml:space="preserve">Odběratel odebírá </w:t>
      </w:r>
      <w:r w:rsidR="00DD6E66" w:rsidRPr="00471F3A">
        <w:rPr>
          <w:rFonts w:ascii="Tahoma" w:hAnsi="Tahoma" w:cs="Tahoma"/>
          <w:sz w:val="16"/>
          <w:szCs w:val="16"/>
          <w:lang w:val="cs-CZ"/>
        </w:rPr>
        <w:t xml:space="preserve">od Společnosti </w:t>
      </w:r>
      <w:r w:rsidRPr="00471F3A">
        <w:rPr>
          <w:rFonts w:ascii="Tahoma" w:hAnsi="Tahoma" w:cs="Tahoma"/>
          <w:sz w:val="16"/>
          <w:szCs w:val="16"/>
          <w:lang w:val="cs-CZ"/>
        </w:rPr>
        <w:t>zboží uvedené v Příloze č. 1 této Smlouvy (dále jen „</w:t>
      </w:r>
      <w:r w:rsidRPr="00471F3A">
        <w:rPr>
          <w:rFonts w:ascii="Tahoma" w:hAnsi="Tahoma" w:cs="Tahoma"/>
          <w:b/>
          <w:sz w:val="16"/>
          <w:szCs w:val="16"/>
          <w:lang w:val="cs-CZ"/>
        </w:rPr>
        <w:t>Zboží</w:t>
      </w:r>
      <w:r w:rsidRPr="00471F3A">
        <w:rPr>
          <w:rFonts w:ascii="Tahoma" w:hAnsi="Tahoma" w:cs="Tahoma"/>
          <w:sz w:val="16"/>
          <w:szCs w:val="16"/>
          <w:lang w:val="cs-CZ"/>
        </w:rPr>
        <w:t>"), a to v množství potřebném pro výkon jeho činnosti a uspokojení potřeb pacientů. Jednotlivé kupní smlouvy na dodávky Zboží nejsou předmětem ujednání této Smlouvy nijak dotčeny.</w:t>
      </w:r>
    </w:p>
    <w:p w14:paraId="7A4A64AD" w14:textId="77777777" w:rsidR="007D08D6" w:rsidRPr="00471F3A" w:rsidRDefault="007D08D6" w:rsidP="00944644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471F3A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13053630" w14:textId="77777777" w:rsidR="007D08D6" w:rsidRPr="00471F3A" w:rsidRDefault="007D08D6" w:rsidP="00944644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471F3A">
        <w:rPr>
          <w:rFonts w:ascii="Tahoma" w:hAnsi="Tahoma" w:cs="Tahoma"/>
          <w:b/>
          <w:sz w:val="16"/>
          <w:szCs w:val="16"/>
          <w:lang w:val="cs-CZ"/>
        </w:rPr>
        <w:t>Předmět Smlouvy</w:t>
      </w:r>
    </w:p>
    <w:p w14:paraId="49FC944C" w14:textId="2F4DC787" w:rsidR="007D08D6" w:rsidRPr="00471F3A" w:rsidRDefault="007D08D6" w:rsidP="00471F3A">
      <w:pPr>
        <w:pStyle w:val="Odstavecseseznamem"/>
        <w:numPr>
          <w:ilvl w:val="0"/>
          <w:numId w:val="1"/>
        </w:numPr>
        <w:ind w:left="322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 xml:space="preserve">Společnost se v návaznosti na závazek Společnosti </w:t>
      </w:r>
      <w:r w:rsidR="00DD6E66" w:rsidRPr="00471F3A">
        <w:rPr>
          <w:rFonts w:ascii="Tahoma" w:hAnsi="Tahoma" w:cs="Tahoma"/>
          <w:sz w:val="16"/>
          <w:szCs w:val="16"/>
          <w:lang w:val="cs-CZ"/>
        </w:rPr>
        <w:t xml:space="preserve">vůči </w:t>
      </w:r>
      <w:r w:rsidR="00DC47B1" w:rsidRPr="00471F3A">
        <w:rPr>
          <w:rFonts w:ascii="Tahoma" w:hAnsi="Tahoma" w:cs="Tahoma"/>
          <w:sz w:val="16"/>
          <w:szCs w:val="16"/>
          <w:lang w:val="cs-CZ"/>
        </w:rPr>
        <w:t xml:space="preserve">Svazu zdravotních pojišťoven ČR, z. s. </w:t>
      </w:r>
      <w:r w:rsidRPr="00471F3A">
        <w:rPr>
          <w:rFonts w:ascii="Tahoma" w:hAnsi="Tahoma" w:cs="Tahoma"/>
          <w:sz w:val="16"/>
          <w:szCs w:val="16"/>
          <w:lang w:val="cs-CZ"/>
        </w:rPr>
        <w:t>o obchodování Zboží za stanovených podmínek zavazuje poskytnout Odběrateli</w:t>
      </w:r>
      <w:r w:rsidR="00DD6E66" w:rsidRPr="00471F3A">
        <w:rPr>
          <w:rFonts w:ascii="Tahoma" w:hAnsi="Tahoma" w:cs="Tahoma"/>
          <w:sz w:val="16"/>
          <w:szCs w:val="16"/>
          <w:lang w:val="cs-CZ"/>
        </w:rPr>
        <w:t xml:space="preserve"> </w:t>
      </w:r>
      <w:r w:rsidRPr="00471F3A">
        <w:rPr>
          <w:rFonts w:ascii="Tahoma" w:hAnsi="Tahoma" w:cs="Tahoma"/>
          <w:sz w:val="16"/>
          <w:szCs w:val="16"/>
          <w:lang w:val="cs-CZ"/>
        </w:rPr>
        <w:t>finanční kompenzaci (dále jen „</w:t>
      </w:r>
      <w:r w:rsidRPr="00471F3A">
        <w:rPr>
          <w:rFonts w:ascii="Tahoma" w:hAnsi="Tahoma" w:cs="Tahoma"/>
          <w:b/>
          <w:sz w:val="16"/>
          <w:szCs w:val="16"/>
          <w:lang w:val="cs-CZ"/>
        </w:rPr>
        <w:t>Kompenzace</w:t>
      </w:r>
      <w:r w:rsidRPr="00471F3A">
        <w:rPr>
          <w:rFonts w:ascii="Tahoma" w:hAnsi="Tahoma" w:cs="Tahoma"/>
          <w:sz w:val="16"/>
          <w:szCs w:val="16"/>
          <w:lang w:val="cs-CZ"/>
        </w:rPr>
        <w:t>") za odběr Zboží za podmínek uvedených v Příloze č. 1 této Smlouvy a při jejich splnění a v tam uvedené výši. Kompenzace bude v takovém případě vypočtena podle Přílohy č. 1 této Smlouvy.</w:t>
      </w:r>
    </w:p>
    <w:p w14:paraId="79D1FEAC" w14:textId="77777777" w:rsidR="00C614A0" w:rsidRPr="00471F3A" w:rsidRDefault="00C614A0" w:rsidP="00C614A0">
      <w:pPr>
        <w:pStyle w:val="Odstavecseseznamem"/>
        <w:ind w:left="322" w:hanging="360"/>
        <w:jc w:val="both"/>
        <w:rPr>
          <w:rFonts w:ascii="Tahoma" w:hAnsi="Tahoma" w:cs="Tahoma"/>
          <w:sz w:val="16"/>
          <w:szCs w:val="16"/>
          <w:lang w:val="cs-CZ"/>
        </w:rPr>
      </w:pPr>
    </w:p>
    <w:p w14:paraId="08240F3D" w14:textId="77777777" w:rsidR="00C614A0" w:rsidRPr="00471F3A" w:rsidRDefault="007D08D6" w:rsidP="00C614A0">
      <w:pPr>
        <w:pStyle w:val="Odstavecseseznamem"/>
        <w:numPr>
          <w:ilvl w:val="0"/>
          <w:numId w:val="1"/>
        </w:numPr>
        <w:ind w:left="322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Cenou balení Zboží se pro účely této Smlouvy rozumí cena vyfakturovaná Společností Odběrateli s DPH v příslušném referenčním období.</w:t>
      </w:r>
    </w:p>
    <w:p w14:paraId="6A694949" w14:textId="77777777" w:rsidR="00C614A0" w:rsidRPr="00471F3A" w:rsidRDefault="00C614A0" w:rsidP="00C614A0">
      <w:pPr>
        <w:pStyle w:val="Odstavecseseznamem"/>
        <w:ind w:left="322" w:hanging="360"/>
        <w:jc w:val="both"/>
        <w:rPr>
          <w:rFonts w:ascii="Tahoma" w:hAnsi="Tahoma" w:cs="Tahoma"/>
          <w:sz w:val="16"/>
          <w:szCs w:val="16"/>
          <w:lang w:val="cs-CZ"/>
        </w:rPr>
      </w:pPr>
    </w:p>
    <w:p w14:paraId="642D6336" w14:textId="77777777" w:rsidR="007D08D6" w:rsidRPr="00471F3A" w:rsidRDefault="007D08D6" w:rsidP="00C614A0">
      <w:pPr>
        <w:pStyle w:val="Odstavecseseznamem"/>
        <w:numPr>
          <w:ilvl w:val="0"/>
          <w:numId w:val="1"/>
        </w:numPr>
        <w:ind w:left="322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Referenčním obdobím se pro účely této Smlouvy rozumí období určené Přílohou č. 1.</w:t>
      </w:r>
    </w:p>
    <w:p w14:paraId="3C440BD3" w14:textId="77777777" w:rsidR="00C614A0" w:rsidRPr="00471F3A" w:rsidRDefault="00C614A0" w:rsidP="00C614A0">
      <w:pPr>
        <w:pStyle w:val="Odstavecseseznamem"/>
        <w:ind w:left="322" w:hanging="360"/>
        <w:jc w:val="both"/>
        <w:rPr>
          <w:rFonts w:ascii="Tahoma" w:hAnsi="Tahoma" w:cs="Tahoma"/>
          <w:sz w:val="16"/>
          <w:szCs w:val="16"/>
          <w:lang w:val="cs-CZ"/>
        </w:rPr>
      </w:pPr>
    </w:p>
    <w:p w14:paraId="19866523" w14:textId="77777777" w:rsidR="00C614A0" w:rsidRPr="00471F3A" w:rsidRDefault="00C614A0" w:rsidP="00C614A0">
      <w:pPr>
        <w:pStyle w:val="Odstavecseseznamem"/>
        <w:numPr>
          <w:ilvl w:val="0"/>
          <w:numId w:val="1"/>
        </w:numPr>
        <w:ind w:left="322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Dojde-</w:t>
      </w:r>
      <w:r w:rsidR="007D08D6" w:rsidRPr="00471F3A">
        <w:rPr>
          <w:rFonts w:ascii="Tahoma" w:hAnsi="Tahoma" w:cs="Tahoma"/>
          <w:sz w:val="16"/>
          <w:szCs w:val="16"/>
          <w:lang w:val="cs-CZ"/>
        </w:rPr>
        <w:t>li v referenčním období k významným změnám cen Zboží, případně ke změnám v portfoliu Zboží, vstoupí obě smluvní strany do jednání o případné revizi Příloh této Smlouvy. Jednání o zrevidování příloh podle tohoto odstavce může zahájit písemným oznámením kterákoliv Strana, oznámení musí být doručeno druhé Straně. Pokud Strany nedosáhnou žádné dohody o zrevidování příloh ani do 30 dní od doručení oznámení Strany vyzývající druhou Stranu k jednání o zrevidování příloh, je kterákoli ze Stran, oprávněna písemně vypovědět tuto Smlouvu s účinností ke dni, kdy změna ceny či změna portfolia Zboží začala vyvolávat účinky, popř. ke dni pozdějšímu ve výpovědi uvedenému.</w:t>
      </w:r>
    </w:p>
    <w:p w14:paraId="53E2AE21" w14:textId="77777777" w:rsidR="00C614A0" w:rsidRPr="00471F3A" w:rsidRDefault="00C614A0" w:rsidP="00C614A0">
      <w:pPr>
        <w:pStyle w:val="Odstavecseseznamem"/>
        <w:ind w:left="322" w:hanging="360"/>
        <w:jc w:val="both"/>
        <w:rPr>
          <w:rFonts w:ascii="Tahoma" w:hAnsi="Tahoma" w:cs="Tahoma"/>
          <w:sz w:val="16"/>
          <w:szCs w:val="16"/>
          <w:lang w:val="cs-CZ"/>
        </w:rPr>
      </w:pPr>
    </w:p>
    <w:p w14:paraId="3A3F0D97" w14:textId="77777777" w:rsidR="00C614A0" w:rsidRPr="00471F3A" w:rsidRDefault="007D08D6" w:rsidP="00C614A0">
      <w:pPr>
        <w:pStyle w:val="Odstavecseseznamem"/>
        <w:numPr>
          <w:ilvl w:val="0"/>
          <w:numId w:val="1"/>
        </w:numPr>
        <w:ind w:left="322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Společnost poskytne Odběrateli Kompenzaci tak, že Odběrateli vystaví spolu s fakturou opravný daňový doklad (dobropis).</w:t>
      </w:r>
    </w:p>
    <w:p w14:paraId="1FF93F63" w14:textId="77777777" w:rsidR="00C614A0" w:rsidRPr="00471F3A" w:rsidRDefault="00C614A0" w:rsidP="00C614A0">
      <w:pPr>
        <w:pStyle w:val="Odstavecseseznamem"/>
        <w:ind w:left="322" w:hanging="360"/>
        <w:jc w:val="both"/>
        <w:rPr>
          <w:rFonts w:ascii="Tahoma" w:hAnsi="Tahoma" w:cs="Tahoma"/>
          <w:sz w:val="16"/>
          <w:szCs w:val="16"/>
          <w:lang w:val="cs-CZ"/>
        </w:rPr>
      </w:pPr>
    </w:p>
    <w:p w14:paraId="38017129" w14:textId="5C918791" w:rsidR="007D08D6" w:rsidRPr="00471F3A" w:rsidRDefault="007D08D6" w:rsidP="00471F3A">
      <w:pPr>
        <w:pStyle w:val="Odstavecseseznamem"/>
        <w:ind w:left="322"/>
        <w:jc w:val="both"/>
        <w:rPr>
          <w:rFonts w:ascii="Tahoma" w:hAnsi="Tahoma" w:cs="Tahoma"/>
          <w:sz w:val="16"/>
          <w:szCs w:val="16"/>
          <w:lang w:val="cs-CZ"/>
        </w:rPr>
      </w:pPr>
    </w:p>
    <w:p w14:paraId="2A5F1494" w14:textId="77777777" w:rsidR="007D08D6" w:rsidRPr="00471F3A" w:rsidRDefault="007D08D6" w:rsidP="00C614A0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471F3A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1CA52DB6" w14:textId="77777777" w:rsidR="007D08D6" w:rsidRPr="00471F3A" w:rsidRDefault="007D08D6" w:rsidP="00C614A0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471F3A">
        <w:rPr>
          <w:rFonts w:ascii="Tahoma" w:hAnsi="Tahoma" w:cs="Tahoma"/>
          <w:b/>
          <w:sz w:val="16"/>
          <w:szCs w:val="16"/>
          <w:lang w:val="cs-CZ"/>
        </w:rPr>
        <w:t>Další ujednání</w:t>
      </w:r>
    </w:p>
    <w:p w14:paraId="07D75E96" w14:textId="77777777" w:rsidR="007D08D6" w:rsidRPr="00471F3A" w:rsidRDefault="007D08D6" w:rsidP="00C614A0">
      <w:pPr>
        <w:pStyle w:val="Odstavecseseznamem"/>
        <w:numPr>
          <w:ilvl w:val="0"/>
          <w:numId w:val="5"/>
        </w:numPr>
        <w:ind w:left="364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 xml:space="preserve">Strany shodně prohlašují, že Odběratel není a </w:t>
      </w:r>
      <w:proofErr w:type="gramStart"/>
      <w:r w:rsidRPr="00471F3A">
        <w:rPr>
          <w:rFonts w:ascii="Tahoma" w:hAnsi="Tahoma" w:cs="Tahoma"/>
          <w:sz w:val="16"/>
          <w:szCs w:val="16"/>
          <w:lang w:val="cs-CZ"/>
        </w:rPr>
        <w:t>nebude</w:t>
      </w:r>
      <w:proofErr w:type="gramEnd"/>
      <w:r w:rsidRPr="00471F3A">
        <w:rPr>
          <w:rFonts w:ascii="Tahoma" w:hAnsi="Tahoma" w:cs="Tahoma"/>
          <w:sz w:val="16"/>
          <w:szCs w:val="16"/>
          <w:lang w:val="cs-CZ"/>
        </w:rPr>
        <w:t xml:space="preserve"> jakkoliv zavázán odebírat Zboží, a to ani od třetích osob v jakémkoli množství a i nadále disponuje absolutní volností co do výběru Zboží, a to bez ohledu na to, zda jsou vyráběny či dodávány Společností nebo jiným dodavatelem.</w:t>
      </w:r>
    </w:p>
    <w:p w14:paraId="6C544E32" w14:textId="77777777" w:rsidR="00DF1CCD" w:rsidRPr="00471F3A" w:rsidRDefault="00DF1CCD" w:rsidP="00DF1CCD">
      <w:pPr>
        <w:pStyle w:val="Odstavecseseznamem"/>
        <w:ind w:left="364"/>
        <w:jc w:val="both"/>
        <w:rPr>
          <w:rFonts w:ascii="Tahoma" w:hAnsi="Tahoma" w:cs="Tahoma"/>
          <w:sz w:val="16"/>
          <w:szCs w:val="16"/>
          <w:lang w:val="cs-CZ"/>
        </w:rPr>
      </w:pPr>
    </w:p>
    <w:p w14:paraId="7948CCB8" w14:textId="2A9680E7" w:rsidR="00DF1CCD" w:rsidRPr="00471F3A" w:rsidRDefault="007D08D6" w:rsidP="00DF1CCD">
      <w:pPr>
        <w:pStyle w:val="Odstavecseseznamem"/>
        <w:numPr>
          <w:ilvl w:val="0"/>
          <w:numId w:val="5"/>
        </w:numPr>
        <w:ind w:left="364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lastRenderedPageBreak/>
        <w:t>Společnost výslovně prohlašuje, že poskytnutí Kompenzace není pobídkou či návodem na neoprávněné čerpaní prostředků</w:t>
      </w:r>
      <w:r w:rsidR="00DF1CCD" w:rsidRPr="00471F3A">
        <w:rPr>
          <w:rFonts w:ascii="Tahoma" w:hAnsi="Tahoma" w:cs="Tahoma"/>
          <w:sz w:val="16"/>
          <w:szCs w:val="16"/>
          <w:lang w:val="cs-CZ"/>
        </w:rPr>
        <w:t xml:space="preserve"> </w:t>
      </w:r>
      <w:r w:rsidRPr="00471F3A">
        <w:rPr>
          <w:rFonts w:ascii="Tahoma" w:hAnsi="Tahoma" w:cs="Tahoma"/>
          <w:sz w:val="16"/>
          <w:szCs w:val="16"/>
          <w:lang w:val="cs-CZ"/>
        </w:rPr>
        <w:t>z veřejného zdravotního pojištění a zároveň prohlašuje, že jí nejsou známé žádné skutečnosti, které by bránily poskytnutí této Kompenzace. Případné závazky Odběrate</w:t>
      </w:r>
      <w:r w:rsidR="00DF1CCD" w:rsidRPr="00471F3A">
        <w:rPr>
          <w:rFonts w:ascii="Tahoma" w:hAnsi="Tahoma" w:cs="Tahoma"/>
          <w:sz w:val="16"/>
          <w:szCs w:val="16"/>
          <w:lang w:val="cs-CZ"/>
        </w:rPr>
        <w:t xml:space="preserve">le vůči zdravotním pojišťovnám </w:t>
      </w:r>
      <w:r w:rsidRPr="00471F3A">
        <w:rPr>
          <w:rFonts w:ascii="Tahoma" w:hAnsi="Tahoma" w:cs="Tahoma"/>
          <w:sz w:val="16"/>
          <w:szCs w:val="16"/>
          <w:lang w:val="cs-CZ"/>
        </w:rPr>
        <w:t>a jejich vypořádání j</w:t>
      </w:r>
      <w:r w:rsidR="00DF1CCD" w:rsidRPr="00471F3A">
        <w:rPr>
          <w:rFonts w:ascii="Tahoma" w:hAnsi="Tahoma" w:cs="Tahoma"/>
          <w:sz w:val="16"/>
          <w:szCs w:val="16"/>
          <w:lang w:val="cs-CZ"/>
        </w:rPr>
        <w:t>sou výhradní záležitostí</w:t>
      </w:r>
      <w:r w:rsidR="003F0A6C" w:rsidRPr="00471F3A">
        <w:rPr>
          <w:rFonts w:ascii="Tahoma" w:hAnsi="Tahoma" w:cs="Tahoma"/>
          <w:sz w:val="16"/>
          <w:szCs w:val="16"/>
          <w:lang w:val="cs-CZ"/>
        </w:rPr>
        <w:t xml:space="preserve"> Odběratele a Odběratel se je zavazuje ve vztahu k poskytnuté Kompenzaci vypořádat v souladu s </w:t>
      </w:r>
      <w:r w:rsidR="00A21020" w:rsidRPr="00471F3A">
        <w:rPr>
          <w:rFonts w:ascii="Tahoma" w:hAnsi="Tahoma" w:cs="Tahoma"/>
          <w:sz w:val="16"/>
          <w:szCs w:val="16"/>
          <w:lang w:val="cs-CZ"/>
        </w:rPr>
        <w:t>právními</w:t>
      </w:r>
      <w:r w:rsidR="003F0A6C" w:rsidRPr="00471F3A">
        <w:rPr>
          <w:rFonts w:ascii="Tahoma" w:hAnsi="Tahoma" w:cs="Tahoma"/>
          <w:sz w:val="16"/>
          <w:szCs w:val="16"/>
          <w:lang w:val="cs-CZ"/>
        </w:rPr>
        <w:t xml:space="preserve"> předpisy i pokyny jeho zřizovatele</w:t>
      </w:r>
      <w:r w:rsidR="00DF1CCD" w:rsidRPr="00471F3A">
        <w:rPr>
          <w:rFonts w:ascii="Tahoma" w:hAnsi="Tahoma" w:cs="Tahoma"/>
          <w:sz w:val="16"/>
          <w:szCs w:val="16"/>
          <w:lang w:val="cs-CZ"/>
        </w:rPr>
        <w:t>.</w:t>
      </w:r>
      <w:r w:rsidR="00DF1CCD" w:rsidRPr="00471F3A">
        <w:rPr>
          <w:rFonts w:ascii="Tahoma" w:hAnsi="Tahoma" w:cs="Tahoma"/>
          <w:sz w:val="16"/>
          <w:szCs w:val="16"/>
          <w:lang w:val="cs-CZ"/>
        </w:rPr>
        <w:tab/>
      </w:r>
    </w:p>
    <w:p w14:paraId="78E2B915" w14:textId="77777777" w:rsidR="00DF1CCD" w:rsidRPr="00471F3A" w:rsidRDefault="00DF1CCD" w:rsidP="00DF1CCD">
      <w:pPr>
        <w:pStyle w:val="Odstavecseseznamem"/>
        <w:ind w:left="364"/>
        <w:jc w:val="both"/>
        <w:rPr>
          <w:rFonts w:ascii="Tahoma" w:hAnsi="Tahoma" w:cs="Tahoma"/>
          <w:sz w:val="16"/>
          <w:szCs w:val="16"/>
          <w:lang w:val="cs-CZ"/>
        </w:rPr>
      </w:pPr>
    </w:p>
    <w:p w14:paraId="2CE35FC7" w14:textId="5AD86964" w:rsidR="007D08D6" w:rsidRPr="00471F3A" w:rsidRDefault="007D08D6" w:rsidP="00944644">
      <w:pPr>
        <w:pStyle w:val="Odstavecseseznamem"/>
        <w:numPr>
          <w:ilvl w:val="0"/>
          <w:numId w:val="5"/>
        </w:numPr>
        <w:ind w:left="364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Skutečná cena balení zboží se započteným Kompenzace nesmí být nižší n</w:t>
      </w:r>
      <w:r w:rsidR="00DF1CCD" w:rsidRPr="00471F3A">
        <w:rPr>
          <w:rFonts w:ascii="Tahoma" w:hAnsi="Tahoma" w:cs="Tahoma"/>
          <w:sz w:val="16"/>
          <w:szCs w:val="16"/>
          <w:lang w:val="cs-CZ"/>
        </w:rPr>
        <w:t xml:space="preserve">ež výše úhrady </w:t>
      </w:r>
      <w:r w:rsidR="003F0A6C" w:rsidRPr="00471F3A">
        <w:rPr>
          <w:rFonts w:ascii="Tahoma" w:hAnsi="Tahoma" w:cs="Tahoma"/>
          <w:sz w:val="16"/>
          <w:szCs w:val="16"/>
          <w:lang w:val="cs-CZ"/>
        </w:rPr>
        <w:t xml:space="preserve">schválená </w:t>
      </w:r>
      <w:r w:rsidR="00DF1CCD" w:rsidRPr="00471F3A">
        <w:rPr>
          <w:rFonts w:ascii="Tahoma" w:hAnsi="Tahoma" w:cs="Tahoma"/>
          <w:sz w:val="16"/>
          <w:szCs w:val="16"/>
          <w:lang w:val="cs-CZ"/>
        </w:rPr>
        <w:t>zdravotní pojišťovn</w:t>
      </w:r>
      <w:r w:rsidR="003F0A6C" w:rsidRPr="00471F3A">
        <w:rPr>
          <w:rFonts w:ascii="Tahoma" w:hAnsi="Tahoma" w:cs="Tahoma"/>
          <w:sz w:val="16"/>
          <w:szCs w:val="16"/>
          <w:lang w:val="cs-CZ"/>
        </w:rPr>
        <w:t>ou</w:t>
      </w:r>
      <w:r w:rsidR="003E3538" w:rsidRPr="00471F3A">
        <w:rPr>
          <w:rFonts w:ascii="Tahoma" w:hAnsi="Tahoma" w:cs="Tahoma"/>
          <w:sz w:val="16"/>
          <w:szCs w:val="16"/>
          <w:lang w:val="cs-CZ"/>
        </w:rPr>
        <w:t xml:space="preserve"> dle příslušných právních předpisů</w:t>
      </w:r>
      <w:r w:rsidR="003F0A6C" w:rsidRPr="00471F3A">
        <w:rPr>
          <w:rFonts w:ascii="Tahoma" w:hAnsi="Tahoma" w:cs="Tahoma"/>
          <w:sz w:val="16"/>
          <w:szCs w:val="16"/>
          <w:lang w:val="cs-CZ"/>
        </w:rPr>
        <w:t xml:space="preserve"> nebo</w:t>
      </w:r>
      <w:r w:rsidR="00DF1CCD" w:rsidRPr="00471F3A">
        <w:rPr>
          <w:rFonts w:ascii="Tahoma" w:hAnsi="Tahoma" w:cs="Tahoma"/>
          <w:sz w:val="16"/>
          <w:szCs w:val="16"/>
          <w:lang w:val="cs-CZ"/>
        </w:rPr>
        <w:t xml:space="preserve"> a zdravotní pojišťovně bude </w:t>
      </w:r>
      <w:r w:rsidR="003E3538" w:rsidRPr="00471F3A">
        <w:rPr>
          <w:rFonts w:ascii="Tahoma" w:hAnsi="Tahoma" w:cs="Tahoma"/>
          <w:sz w:val="16"/>
          <w:szCs w:val="16"/>
          <w:lang w:val="cs-CZ"/>
        </w:rPr>
        <w:t xml:space="preserve">Odběratelem </w:t>
      </w:r>
      <w:r w:rsidRPr="00471F3A">
        <w:rPr>
          <w:rFonts w:ascii="Tahoma" w:hAnsi="Tahoma" w:cs="Tahoma"/>
          <w:sz w:val="16"/>
          <w:szCs w:val="16"/>
          <w:lang w:val="cs-CZ"/>
        </w:rPr>
        <w:t>vykazována tato skutečná cena.</w:t>
      </w:r>
    </w:p>
    <w:p w14:paraId="1AADA0E6" w14:textId="77777777" w:rsidR="00961208" w:rsidRDefault="00961208" w:rsidP="00DF1CCD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29DE2698" w14:textId="1259D0D8" w:rsidR="007D08D6" w:rsidRPr="00471F3A" w:rsidRDefault="007D08D6" w:rsidP="00DF1CCD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471F3A">
        <w:rPr>
          <w:rFonts w:ascii="Tahoma" w:hAnsi="Tahoma" w:cs="Tahoma"/>
          <w:b/>
          <w:sz w:val="16"/>
          <w:szCs w:val="16"/>
          <w:lang w:val="cs-CZ"/>
        </w:rPr>
        <w:t>III.</w:t>
      </w:r>
    </w:p>
    <w:p w14:paraId="4A7B4BC4" w14:textId="77777777" w:rsidR="007D08D6" w:rsidRPr="00471F3A" w:rsidRDefault="007D08D6" w:rsidP="00DF1CCD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471F3A">
        <w:rPr>
          <w:rFonts w:ascii="Tahoma" w:hAnsi="Tahoma" w:cs="Tahoma"/>
          <w:b/>
          <w:sz w:val="16"/>
          <w:szCs w:val="16"/>
          <w:lang w:val="cs-CZ"/>
        </w:rPr>
        <w:t>Mlčenlivost</w:t>
      </w:r>
    </w:p>
    <w:p w14:paraId="77168108" w14:textId="77777777" w:rsidR="007D08D6" w:rsidRPr="00471F3A" w:rsidRDefault="007D08D6" w:rsidP="00A51ACF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Strany se zavazují, že nezveřejní či jiným způsobem nezpřístupní třetím osobám části</w:t>
      </w:r>
      <w:r w:rsidR="00DF1CCD" w:rsidRPr="00471F3A">
        <w:rPr>
          <w:rFonts w:ascii="Tahoma" w:hAnsi="Tahoma" w:cs="Tahoma"/>
          <w:sz w:val="16"/>
          <w:szCs w:val="16"/>
          <w:lang w:val="cs-CZ"/>
        </w:rPr>
        <w:t xml:space="preserve"> Smlouvy představující obchodní </w:t>
      </w:r>
      <w:r w:rsidRPr="00471F3A">
        <w:rPr>
          <w:rFonts w:ascii="Tahoma" w:hAnsi="Tahoma" w:cs="Tahoma"/>
          <w:sz w:val="16"/>
          <w:szCs w:val="16"/>
          <w:lang w:val="cs-CZ"/>
        </w:rPr>
        <w:t>tajemství některé ze Stran či jiné údaje vyloučené ze zveřejnění, jakož ani jiné in</w:t>
      </w:r>
      <w:r w:rsidR="00DF1CCD" w:rsidRPr="00471F3A">
        <w:rPr>
          <w:rFonts w:ascii="Tahoma" w:hAnsi="Tahoma" w:cs="Tahoma"/>
          <w:sz w:val="16"/>
          <w:szCs w:val="16"/>
          <w:lang w:val="cs-CZ"/>
        </w:rPr>
        <w:t xml:space="preserve">formace o vzájemných obchodních </w:t>
      </w:r>
      <w:r w:rsidRPr="00471F3A">
        <w:rPr>
          <w:rFonts w:ascii="Tahoma" w:hAnsi="Tahoma" w:cs="Tahoma"/>
          <w:sz w:val="16"/>
          <w:szCs w:val="16"/>
          <w:lang w:val="cs-CZ"/>
        </w:rPr>
        <w:t>vztazích, a to ani po skon</w:t>
      </w:r>
      <w:r w:rsidR="00A51ACF" w:rsidRPr="00471F3A">
        <w:rPr>
          <w:rFonts w:ascii="Tahoma" w:hAnsi="Tahoma" w:cs="Tahoma"/>
          <w:sz w:val="16"/>
          <w:szCs w:val="16"/>
          <w:lang w:val="cs-CZ"/>
        </w:rPr>
        <w:t>čení či zániku této Smlouvy.</w:t>
      </w:r>
    </w:p>
    <w:p w14:paraId="35610026" w14:textId="77777777" w:rsidR="00A51ACF" w:rsidRPr="00471F3A" w:rsidRDefault="00A51ACF" w:rsidP="00A51ACF">
      <w:pPr>
        <w:pStyle w:val="Odstavecseseznamem"/>
        <w:ind w:left="360"/>
        <w:jc w:val="both"/>
        <w:rPr>
          <w:rFonts w:ascii="Tahoma" w:hAnsi="Tahoma" w:cs="Tahoma"/>
          <w:sz w:val="16"/>
          <w:szCs w:val="16"/>
          <w:lang w:val="cs-CZ"/>
        </w:rPr>
      </w:pPr>
    </w:p>
    <w:p w14:paraId="654F8F8A" w14:textId="77777777" w:rsidR="00A51ACF" w:rsidRPr="00471F3A" w:rsidRDefault="00A51ACF" w:rsidP="00A51ACF">
      <w:pPr>
        <w:pStyle w:val="Odstavecseseznamem"/>
        <w:numPr>
          <w:ilvl w:val="0"/>
          <w:numId w:val="8"/>
        </w:numPr>
        <w:ind w:left="364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Strany zpřístupní celý obsah této</w:t>
      </w:r>
      <w:r w:rsidR="007D08D6" w:rsidRPr="00471F3A">
        <w:rPr>
          <w:rFonts w:ascii="Tahoma" w:hAnsi="Tahoma" w:cs="Tahoma"/>
          <w:sz w:val="16"/>
          <w:szCs w:val="16"/>
          <w:lang w:val="cs-CZ"/>
        </w:rPr>
        <w:t xml:space="preserve"> Smlouvy </w:t>
      </w:r>
      <w:r w:rsidRPr="00471F3A">
        <w:rPr>
          <w:rFonts w:ascii="Tahoma" w:hAnsi="Tahoma" w:cs="Tahoma"/>
          <w:sz w:val="16"/>
          <w:szCs w:val="16"/>
          <w:lang w:val="cs-CZ"/>
        </w:rPr>
        <w:t>a informace týkající se jejich</w:t>
      </w:r>
      <w:r w:rsidR="007D08D6" w:rsidRPr="00471F3A">
        <w:rPr>
          <w:rFonts w:ascii="Tahoma" w:hAnsi="Tahoma" w:cs="Tahoma"/>
          <w:sz w:val="16"/>
          <w:szCs w:val="16"/>
          <w:lang w:val="cs-CZ"/>
        </w:rPr>
        <w:t xml:space="preserve"> spolupr</w:t>
      </w:r>
      <w:r w:rsidRPr="00471F3A">
        <w:rPr>
          <w:rFonts w:ascii="Tahoma" w:hAnsi="Tahoma" w:cs="Tahoma"/>
          <w:sz w:val="16"/>
          <w:szCs w:val="16"/>
          <w:lang w:val="cs-CZ"/>
        </w:rPr>
        <w:t>áce pouze těm zaměstna</w:t>
      </w:r>
      <w:r w:rsidR="00DF1CCD" w:rsidRPr="00471F3A">
        <w:rPr>
          <w:rFonts w:ascii="Tahoma" w:hAnsi="Tahoma" w:cs="Tahoma"/>
          <w:sz w:val="16"/>
          <w:szCs w:val="16"/>
          <w:lang w:val="cs-CZ"/>
        </w:rPr>
        <w:t xml:space="preserve">ncům, </w:t>
      </w:r>
      <w:r w:rsidR="007D08D6" w:rsidRPr="00471F3A">
        <w:rPr>
          <w:rFonts w:ascii="Tahoma" w:hAnsi="Tahoma" w:cs="Tahoma"/>
          <w:sz w:val="16"/>
          <w:szCs w:val="16"/>
          <w:lang w:val="cs-CZ"/>
        </w:rPr>
        <w:t>společníkům, akcionářům a odborným po</w:t>
      </w:r>
      <w:r w:rsidRPr="00471F3A">
        <w:rPr>
          <w:rFonts w:ascii="Tahoma" w:hAnsi="Tahoma" w:cs="Tahoma"/>
          <w:sz w:val="16"/>
          <w:szCs w:val="16"/>
          <w:lang w:val="cs-CZ"/>
        </w:rPr>
        <w:t>radcům, kteří je potřebují znát</w:t>
      </w:r>
      <w:r w:rsidR="007D08D6" w:rsidRPr="00471F3A">
        <w:rPr>
          <w:rFonts w:ascii="Tahoma" w:hAnsi="Tahoma" w:cs="Tahoma"/>
          <w:sz w:val="16"/>
          <w:szCs w:val="16"/>
          <w:lang w:val="cs-CZ"/>
        </w:rPr>
        <w:t xml:space="preserve"> v souvislo</w:t>
      </w:r>
      <w:r w:rsidR="009C7BC7" w:rsidRPr="00471F3A">
        <w:rPr>
          <w:rFonts w:ascii="Tahoma" w:hAnsi="Tahoma" w:cs="Tahoma"/>
          <w:sz w:val="16"/>
          <w:szCs w:val="16"/>
          <w:lang w:val="cs-CZ"/>
        </w:rPr>
        <w:t xml:space="preserve">sti s plněním úkolů </w:t>
      </w:r>
      <w:r w:rsidRPr="00471F3A">
        <w:rPr>
          <w:rFonts w:ascii="Tahoma" w:hAnsi="Tahoma" w:cs="Tahoma"/>
          <w:sz w:val="16"/>
          <w:szCs w:val="16"/>
          <w:lang w:val="cs-CZ"/>
        </w:rPr>
        <w:t xml:space="preserve">Stran v rámci </w:t>
      </w:r>
      <w:r w:rsidR="007D08D6" w:rsidRPr="00471F3A">
        <w:rPr>
          <w:rFonts w:ascii="Tahoma" w:hAnsi="Tahoma" w:cs="Tahoma"/>
          <w:sz w:val="16"/>
          <w:szCs w:val="16"/>
          <w:lang w:val="cs-CZ"/>
        </w:rPr>
        <w:t>spolupráce dle této Smlouvy.</w:t>
      </w:r>
    </w:p>
    <w:p w14:paraId="384283E4" w14:textId="77777777" w:rsidR="00A51ACF" w:rsidRPr="00471F3A" w:rsidRDefault="00A51ACF" w:rsidP="00A51ACF">
      <w:pPr>
        <w:pStyle w:val="Odstavecseseznamem"/>
        <w:ind w:left="364"/>
        <w:jc w:val="both"/>
        <w:rPr>
          <w:rFonts w:ascii="Tahoma" w:hAnsi="Tahoma" w:cs="Tahoma"/>
          <w:sz w:val="16"/>
          <w:szCs w:val="16"/>
          <w:lang w:val="cs-CZ"/>
        </w:rPr>
      </w:pPr>
    </w:p>
    <w:p w14:paraId="6ACA84BD" w14:textId="77777777" w:rsidR="007D08D6" w:rsidRPr="00471F3A" w:rsidRDefault="007D08D6" w:rsidP="00A51ACF">
      <w:pPr>
        <w:pStyle w:val="Odstavecseseznamem"/>
        <w:numPr>
          <w:ilvl w:val="0"/>
          <w:numId w:val="8"/>
        </w:numPr>
        <w:ind w:left="364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Povinnost mlčenlivosti se nevztahuje na informace, které:</w:t>
      </w:r>
    </w:p>
    <w:p w14:paraId="7653285D" w14:textId="77777777" w:rsidR="007D08D6" w:rsidRPr="00471F3A" w:rsidRDefault="007D08D6" w:rsidP="00A51ACF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jsou veřejně známé,</w:t>
      </w:r>
    </w:p>
    <w:p w14:paraId="6F407297" w14:textId="77777777" w:rsidR="007D08D6" w:rsidRPr="00471F3A" w:rsidRDefault="007D08D6" w:rsidP="00A51ACF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 xml:space="preserve">se stanou veřejně známými </w:t>
      </w:r>
      <w:proofErr w:type="gramStart"/>
      <w:r w:rsidRPr="00471F3A">
        <w:rPr>
          <w:rFonts w:ascii="Tahoma" w:hAnsi="Tahoma" w:cs="Tahoma"/>
          <w:sz w:val="16"/>
          <w:szCs w:val="16"/>
          <w:lang w:val="cs-CZ"/>
        </w:rPr>
        <w:t>jinak,</w:t>
      </w:r>
      <w:proofErr w:type="gramEnd"/>
      <w:r w:rsidRPr="00471F3A">
        <w:rPr>
          <w:rFonts w:ascii="Tahoma" w:hAnsi="Tahoma" w:cs="Tahoma"/>
          <w:sz w:val="16"/>
          <w:szCs w:val="16"/>
          <w:lang w:val="cs-CZ"/>
        </w:rPr>
        <w:t xml:space="preserve"> než porušením této povinnosti mlčenlivosti zde uvedené,</w:t>
      </w:r>
    </w:p>
    <w:p w14:paraId="1678FFF9" w14:textId="77777777" w:rsidR="007D08D6" w:rsidRPr="00471F3A" w:rsidRDefault="007D08D6" w:rsidP="00A51ACF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jsou oprávněně v dispozici druhé Strany před jejich poskytnutím této Straně,</w:t>
      </w:r>
    </w:p>
    <w:p w14:paraId="3B00A356" w14:textId="77777777" w:rsidR="007D08D6" w:rsidRPr="00471F3A" w:rsidRDefault="007D08D6" w:rsidP="00A51ACF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strana získá od třetí osoby, která není vázána povinností mlčenlivosti,</w:t>
      </w:r>
    </w:p>
    <w:p w14:paraId="2286F6B5" w14:textId="77777777" w:rsidR="007D08D6" w:rsidRPr="00471F3A" w:rsidRDefault="007D08D6" w:rsidP="00A51ACF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vyžadují-li tak obecně závazné právní předpisy nebo na základě rozhodnutí soudů či správních orgánů.</w:t>
      </w:r>
    </w:p>
    <w:p w14:paraId="2EB336C7" w14:textId="77777777" w:rsidR="00B55EB7" w:rsidRPr="00471F3A" w:rsidRDefault="00B55EB7" w:rsidP="00B55EB7">
      <w:pPr>
        <w:pStyle w:val="Odstavecseseznamem"/>
        <w:jc w:val="both"/>
        <w:rPr>
          <w:rFonts w:ascii="Tahoma" w:hAnsi="Tahoma" w:cs="Tahoma"/>
          <w:sz w:val="16"/>
          <w:szCs w:val="16"/>
          <w:lang w:val="cs-CZ"/>
        </w:rPr>
      </w:pPr>
    </w:p>
    <w:p w14:paraId="2C492C89" w14:textId="33317AFF" w:rsidR="007D08D6" w:rsidRPr="00471F3A" w:rsidRDefault="007D08D6" w:rsidP="00B55EB7">
      <w:pPr>
        <w:pStyle w:val="Odstavecseseznamem"/>
        <w:numPr>
          <w:ilvl w:val="0"/>
          <w:numId w:val="8"/>
        </w:numPr>
        <w:ind w:left="364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Společnost prohlašuje, že informace obsažené v Příloze č. 1 této Smlouvy považuje za své obchodní tajemství, a to ve smyslu konkurenčně významných, určitelných, ocenitelných a v příslušných obchodních kruzích běžně nedostupných skutečností, mj. také definici Zboží, stanovení podmínek pro dosažení a pro splnění nároku na Kompenzaci podle této Smlouvy, vzor a způsob výpočtu ceny a výši Kompenzace, cenu balení Zboží, bude-li v příslušné Příloze uvedena.</w:t>
      </w:r>
      <w:r w:rsidR="00B55EB7" w:rsidRPr="00471F3A">
        <w:rPr>
          <w:rFonts w:ascii="Tahoma" w:hAnsi="Tahoma" w:cs="Tahoma"/>
          <w:sz w:val="16"/>
          <w:szCs w:val="16"/>
          <w:lang w:val="cs-CZ"/>
        </w:rPr>
        <w:t xml:space="preserve"> </w:t>
      </w:r>
      <w:r w:rsidRPr="00471F3A">
        <w:rPr>
          <w:rFonts w:ascii="Tahoma" w:hAnsi="Tahoma" w:cs="Tahoma"/>
          <w:sz w:val="16"/>
          <w:szCs w:val="16"/>
          <w:lang w:val="cs-CZ"/>
        </w:rPr>
        <w:t xml:space="preserve">S ohledem na tuto skutečnost Společnost uvedená data prohlašuje za data vyloučená z uveřejnění podle ustanovení </w:t>
      </w:r>
      <w:r w:rsidR="003F0A6C" w:rsidRPr="00471F3A">
        <w:rPr>
          <w:rFonts w:ascii="Tahoma" w:hAnsi="Tahoma" w:cs="Tahoma"/>
          <w:sz w:val="16"/>
          <w:szCs w:val="16"/>
          <w:lang w:val="cs-CZ"/>
        </w:rPr>
        <w:br/>
      </w:r>
      <w:r w:rsidRPr="00471F3A">
        <w:rPr>
          <w:rFonts w:ascii="Tahoma" w:hAnsi="Tahoma" w:cs="Tahoma"/>
          <w:sz w:val="16"/>
          <w:szCs w:val="16"/>
          <w:lang w:val="cs-CZ"/>
        </w:rPr>
        <w:t>§ 3 odst. 1 a odst. 2 zákona č. 340/2015 Sb., o registru smluv (dále jen „</w:t>
      </w:r>
      <w:r w:rsidRPr="00471F3A">
        <w:rPr>
          <w:rFonts w:ascii="Tahoma" w:hAnsi="Tahoma" w:cs="Tahoma"/>
          <w:b/>
          <w:sz w:val="16"/>
          <w:szCs w:val="16"/>
          <w:lang w:val="cs-CZ"/>
        </w:rPr>
        <w:t>zákon o RS</w:t>
      </w:r>
      <w:r w:rsidRPr="00471F3A">
        <w:rPr>
          <w:rFonts w:ascii="Tahoma" w:hAnsi="Tahoma" w:cs="Tahoma"/>
          <w:sz w:val="16"/>
          <w:szCs w:val="16"/>
          <w:lang w:val="cs-CZ"/>
        </w:rPr>
        <w:t>").</w:t>
      </w:r>
    </w:p>
    <w:p w14:paraId="0E3E5F1C" w14:textId="77777777" w:rsidR="00B55EB7" w:rsidRPr="00471F3A" w:rsidRDefault="00B55EB7" w:rsidP="00B55EB7">
      <w:pPr>
        <w:pStyle w:val="Odstavecseseznamem"/>
        <w:ind w:left="364"/>
        <w:jc w:val="both"/>
        <w:rPr>
          <w:rFonts w:ascii="Tahoma" w:hAnsi="Tahoma" w:cs="Tahoma"/>
          <w:sz w:val="16"/>
          <w:szCs w:val="16"/>
          <w:lang w:val="cs-CZ"/>
        </w:rPr>
      </w:pPr>
    </w:p>
    <w:p w14:paraId="09D378C3" w14:textId="064B134C" w:rsidR="00B55EB7" w:rsidRPr="00471F3A" w:rsidRDefault="007D08D6" w:rsidP="00B55EB7">
      <w:pPr>
        <w:pStyle w:val="Odstavecseseznamem"/>
        <w:numPr>
          <w:ilvl w:val="0"/>
          <w:numId w:val="8"/>
        </w:numPr>
        <w:ind w:left="364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 xml:space="preserve">Je-li dána zákonná povinnost k uveřejnění Smlouvy v registru smluv dle zákona o RS, dohodly se smluvní strany, že takovou povinnost splní Odběratel souladu s ustanovením § 5 odst. 2 zákona o RS, a to po anonymizaci a znečitelnění údajů uvedených </w:t>
      </w:r>
      <w:r w:rsidR="003F0A6C" w:rsidRPr="00471F3A">
        <w:rPr>
          <w:rFonts w:ascii="Tahoma" w:hAnsi="Tahoma" w:cs="Tahoma"/>
          <w:sz w:val="16"/>
          <w:szCs w:val="16"/>
          <w:lang w:val="cs-CZ"/>
        </w:rPr>
        <w:t xml:space="preserve">v Příloze č. 1 této Smlouvy dle předešlého odstavce a </w:t>
      </w:r>
      <w:r w:rsidRPr="00471F3A">
        <w:rPr>
          <w:rFonts w:ascii="Tahoma" w:hAnsi="Tahoma" w:cs="Tahoma"/>
          <w:sz w:val="16"/>
          <w:szCs w:val="16"/>
          <w:lang w:val="cs-CZ"/>
        </w:rPr>
        <w:t xml:space="preserve">v souladu s § 5 odst. 8 zákona o RS, které nepodléhají jejich zveřejnění. Za tímto účelem Společnost před uzavřením této Smlouvy zpracuje upravenou verzi Smlouvy s vyloučením dat z uveřejnění (zejména Příloh č. 1 obsahujících obchodní tajemství a osobních údajů fyzických osob) a zašle ji Odběrateli pro účely uveřejnění v registru smluv ve strojově čitelném formátu na e-mail </w:t>
      </w:r>
      <w:proofErr w:type="spellStart"/>
      <w:r w:rsidR="00E745AD">
        <w:rPr>
          <w:rFonts w:ascii="Tahoma" w:hAnsi="Tahoma" w:cs="Tahoma"/>
          <w:sz w:val="16"/>
          <w:szCs w:val="16"/>
          <w:lang w:val="cs-CZ"/>
        </w:rPr>
        <w:t>xxxxxxxxxxxxx</w:t>
      </w:r>
      <w:proofErr w:type="spellEnd"/>
      <w:r w:rsidR="00C34AC0">
        <w:rPr>
          <w:rFonts w:ascii="Tahoma" w:hAnsi="Tahoma" w:cs="Tahoma"/>
          <w:sz w:val="16"/>
          <w:szCs w:val="16"/>
          <w:lang w:val="cs-CZ"/>
        </w:rPr>
        <w:t>.</w:t>
      </w:r>
    </w:p>
    <w:p w14:paraId="10CC7E2D" w14:textId="77777777" w:rsidR="00B55EB7" w:rsidRPr="00471F3A" w:rsidRDefault="00B55EB7" w:rsidP="00B55EB7">
      <w:pPr>
        <w:pStyle w:val="Odstavecseseznamem"/>
        <w:ind w:left="364"/>
        <w:jc w:val="both"/>
        <w:rPr>
          <w:rFonts w:ascii="Tahoma" w:hAnsi="Tahoma" w:cs="Tahoma"/>
          <w:sz w:val="16"/>
          <w:szCs w:val="16"/>
          <w:lang w:val="cs-CZ"/>
        </w:rPr>
      </w:pPr>
    </w:p>
    <w:p w14:paraId="101133B5" w14:textId="1690D808" w:rsidR="00247E9F" w:rsidRPr="00471F3A" w:rsidRDefault="007D08D6" w:rsidP="00247E9F">
      <w:pPr>
        <w:pStyle w:val="Odstavecseseznamem"/>
        <w:numPr>
          <w:ilvl w:val="0"/>
          <w:numId w:val="8"/>
        </w:numPr>
        <w:ind w:left="364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Strany berou na vědomí, že bez ohledu na výše uvedené je Odběratel povinen jednotkové ceny zboží a výši a způsob výpočtu Kompenzace poskytnout</w:t>
      </w:r>
      <w:r w:rsidR="00A21020" w:rsidRPr="00471F3A">
        <w:rPr>
          <w:rFonts w:ascii="Tahoma" w:hAnsi="Tahoma" w:cs="Tahoma"/>
          <w:sz w:val="16"/>
          <w:szCs w:val="16"/>
          <w:lang w:val="cs-CZ"/>
        </w:rPr>
        <w:t xml:space="preserve"> v režimu obchodního tajemství</w:t>
      </w:r>
      <w:r w:rsidRPr="00471F3A">
        <w:rPr>
          <w:rFonts w:ascii="Tahoma" w:hAnsi="Tahoma" w:cs="Tahoma"/>
          <w:sz w:val="16"/>
          <w:szCs w:val="16"/>
          <w:lang w:val="cs-CZ"/>
        </w:rPr>
        <w:t xml:space="preserve"> bez prodlení po uzavření smlouvy zřizovateli Odběratele, Ministerstvu zdravotnictví ČR a na vyžádání rovněž příslušné zdravotní pojišťovně.</w:t>
      </w:r>
    </w:p>
    <w:p w14:paraId="7EF9526F" w14:textId="77777777" w:rsidR="00247E9F" w:rsidRPr="00471F3A" w:rsidRDefault="00247E9F" w:rsidP="00247E9F">
      <w:pPr>
        <w:pStyle w:val="Odstavecseseznamem"/>
        <w:ind w:left="364"/>
        <w:jc w:val="both"/>
        <w:rPr>
          <w:rFonts w:ascii="Tahoma" w:hAnsi="Tahoma" w:cs="Tahoma"/>
          <w:sz w:val="16"/>
          <w:szCs w:val="16"/>
          <w:lang w:val="cs-CZ"/>
        </w:rPr>
      </w:pPr>
    </w:p>
    <w:p w14:paraId="3DDC688E" w14:textId="77777777" w:rsidR="007D08D6" w:rsidRPr="00471F3A" w:rsidRDefault="007D08D6" w:rsidP="00B55EB7">
      <w:pPr>
        <w:pStyle w:val="Odstavecseseznamem"/>
        <w:numPr>
          <w:ilvl w:val="0"/>
          <w:numId w:val="8"/>
        </w:numPr>
        <w:ind w:left="364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V případě, že by byla Smlouva shledána za neuveřejněnou prostřednictvím registru smluv, ať zcela nebo částečně, žádná ze Stran nebude vůči druhé Straně uplatňovat případné související nároky z titulu bezdůvodného obohacení či jiného neoprávněného plnění.</w:t>
      </w:r>
    </w:p>
    <w:p w14:paraId="4BA3EFB8" w14:textId="77777777" w:rsidR="007D08D6" w:rsidRPr="00471F3A" w:rsidRDefault="007D08D6" w:rsidP="00247E9F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471F3A">
        <w:rPr>
          <w:rFonts w:ascii="Tahoma" w:hAnsi="Tahoma" w:cs="Tahoma"/>
          <w:b/>
          <w:sz w:val="16"/>
          <w:szCs w:val="16"/>
          <w:lang w:val="cs-CZ"/>
        </w:rPr>
        <w:t>IV.</w:t>
      </w:r>
    </w:p>
    <w:p w14:paraId="6B304167" w14:textId="77777777" w:rsidR="007D08D6" w:rsidRPr="00471F3A" w:rsidRDefault="007D08D6" w:rsidP="00247E9F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471F3A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354A0B46" w14:textId="0DECE3F6" w:rsidR="007D08D6" w:rsidRPr="00471F3A" w:rsidRDefault="007D08D6" w:rsidP="00247E9F">
      <w:pPr>
        <w:pStyle w:val="Odstavecseseznamem"/>
        <w:numPr>
          <w:ilvl w:val="0"/>
          <w:numId w:val="9"/>
        </w:numPr>
        <w:ind w:left="378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 xml:space="preserve">Ve všech ostatních otázkách neupravených touto </w:t>
      </w:r>
      <w:r w:rsidR="003F0A6C" w:rsidRPr="00471F3A">
        <w:rPr>
          <w:rFonts w:ascii="Tahoma" w:hAnsi="Tahoma" w:cs="Tahoma"/>
          <w:sz w:val="16"/>
          <w:szCs w:val="16"/>
          <w:lang w:val="cs-CZ"/>
        </w:rPr>
        <w:t>Smlouvou</w:t>
      </w:r>
      <w:r w:rsidRPr="00471F3A">
        <w:rPr>
          <w:rFonts w:ascii="Tahoma" w:hAnsi="Tahoma" w:cs="Tahoma"/>
          <w:sz w:val="16"/>
          <w:szCs w:val="16"/>
          <w:lang w:val="cs-CZ"/>
        </w:rPr>
        <w:t>, se právní vztah založený touto Smlouvou řídí ustanoveními občanského zákoníku.</w:t>
      </w:r>
    </w:p>
    <w:p w14:paraId="749F43D5" w14:textId="77777777" w:rsidR="00247E9F" w:rsidRPr="00471F3A" w:rsidRDefault="00247E9F" w:rsidP="00247E9F">
      <w:pPr>
        <w:pStyle w:val="Odstavecseseznamem"/>
        <w:ind w:left="378"/>
        <w:jc w:val="both"/>
        <w:rPr>
          <w:rFonts w:ascii="Tahoma" w:hAnsi="Tahoma" w:cs="Tahoma"/>
          <w:sz w:val="16"/>
          <w:szCs w:val="16"/>
          <w:lang w:val="cs-CZ"/>
        </w:rPr>
      </w:pPr>
    </w:p>
    <w:p w14:paraId="5AA227D6" w14:textId="77777777" w:rsidR="00DC47B1" w:rsidRPr="00471F3A" w:rsidRDefault="007D08D6" w:rsidP="00DC47B1">
      <w:pPr>
        <w:pStyle w:val="Odstavecseseznamem"/>
        <w:numPr>
          <w:ilvl w:val="0"/>
          <w:numId w:val="9"/>
        </w:numPr>
        <w:ind w:left="378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 xml:space="preserve">Smlouva se uzavírá na dobu </w:t>
      </w:r>
      <w:r w:rsidR="003F0A6C" w:rsidRPr="00471F3A">
        <w:rPr>
          <w:rFonts w:ascii="Tahoma" w:hAnsi="Tahoma" w:cs="Tahoma"/>
          <w:sz w:val="16"/>
          <w:szCs w:val="16"/>
          <w:lang w:val="cs-CZ"/>
        </w:rPr>
        <w:t>ode dne jejího podpisu oprávněnými zástupci obou Stran</w:t>
      </w:r>
      <w:r w:rsidR="009C3A76" w:rsidRPr="00471F3A">
        <w:rPr>
          <w:rFonts w:ascii="Tahoma" w:hAnsi="Tahoma" w:cs="Tahoma"/>
          <w:sz w:val="16"/>
          <w:szCs w:val="16"/>
          <w:lang w:val="cs-CZ"/>
        </w:rPr>
        <w:t xml:space="preserve"> do 31. </w:t>
      </w:r>
      <w:r w:rsidR="00DC47B1" w:rsidRPr="00471F3A">
        <w:rPr>
          <w:rFonts w:ascii="Tahoma" w:hAnsi="Tahoma" w:cs="Tahoma"/>
          <w:sz w:val="16"/>
          <w:szCs w:val="16"/>
          <w:lang w:val="cs-CZ"/>
        </w:rPr>
        <w:t>prosince</w:t>
      </w:r>
      <w:r w:rsidR="009C3A76" w:rsidRPr="00471F3A">
        <w:rPr>
          <w:rFonts w:ascii="Tahoma" w:hAnsi="Tahoma" w:cs="Tahoma"/>
          <w:sz w:val="16"/>
          <w:szCs w:val="16"/>
          <w:lang w:val="cs-CZ"/>
        </w:rPr>
        <w:t xml:space="preserve"> 2021</w:t>
      </w:r>
      <w:r w:rsidRPr="00471F3A">
        <w:rPr>
          <w:rFonts w:ascii="Tahoma" w:hAnsi="Tahoma" w:cs="Tahoma"/>
          <w:sz w:val="16"/>
          <w:szCs w:val="16"/>
          <w:lang w:val="cs-CZ"/>
        </w:rPr>
        <w:t xml:space="preserve">. Smlouva nabude platnosti dnem jejího podpisu a účinnosti dnem uveřejnění v registru smluv. Nabude-li tato Smlouva účinnosti dnem uveřejnění v registru smluv, pak se smluvní strany výslovně dohodly, že ujednání této Smlouvy se použijí i na právní poměry vzniklé mezi smluvními stranami dle této Smlouvy od </w:t>
      </w:r>
      <w:r w:rsidR="00DE6397" w:rsidRPr="00471F3A">
        <w:rPr>
          <w:rFonts w:ascii="Tahoma" w:hAnsi="Tahoma" w:cs="Tahoma"/>
          <w:sz w:val="16"/>
          <w:szCs w:val="16"/>
          <w:lang w:val="cs-CZ"/>
        </w:rPr>
        <w:t xml:space="preserve">1. </w:t>
      </w:r>
      <w:r w:rsidR="00DC47B1" w:rsidRPr="00471F3A">
        <w:rPr>
          <w:rFonts w:ascii="Tahoma" w:hAnsi="Tahoma" w:cs="Tahoma"/>
          <w:sz w:val="16"/>
          <w:szCs w:val="16"/>
          <w:lang w:val="cs-CZ"/>
        </w:rPr>
        <w:t>června</w:t>
      </w:r>
      <w:r w:rsidR="00DE6397" w:rsidRPr="00471F3A">
        <w:rPr>
          <w:rFonts w:ascii="Tahoma" w:hAnsi="Tahoma" w:cs="Tahoma"/>
          <w:sz w:val="16"/>
          <w:szCs w:val="16"/>
          <w:lang w:val="cs-CZ"/>
        </w:rPr>
        <w:t xml:space="preserve"> 2021 </w:t>
      </w:r>
      <w:r w:rsidRPr="00471F3A">
        <w:rPr>
          <w:rFonts w:ascii="Tahoma" w:hAnsi="Tahoma" w:cs="Tahoma"/>
          <w:sz w:val="16"/>
          <w:szCs w:val="16"/>
          <w:lang w:val="cs-CZ"/>
        </w:rPr>
        <w:t>do okamžiku nabytí účinnosti této Smlouvy dle registru smluv.</w:t>
      </w:r>
    </w:p>
    <w:p w14:paraId="19DF2B7D" w14:textId="77777777" w:rsidR="00DC47B1" w:rsidRPr="00471F3A" w:rsidRDefault="00DC47B1" w:rsidP="00DC47B1">
      <w:pPr>
        <w:pStyle w:val="Odstavecseseznamem"/>
        <w:rPr>
          <w:rFonts w:ascii="Tahoma" w:hAnsi="Tahoma" w:cs="Tahoma"/>
          <w:sz w:val="16"/>
          <w:szCs w:val="16"/>
          <w:lang w:val="cs-CZ"/>
        </w:rPr>
      </w:pPr>
    </w:p>
    <w:p w14:paraId="191069F8" w14:textId="43E8F23F" w:rsidR="00DE6397" w:rsidRPr="00471F3A" w:rsidRDefault="00DE6397" w:rsidP="00DC47B1">
      <w:pPr>
        <w:pStyle w:val="Odstavecseseznamem"/>
        <w:numPr>
          <w:ilvl w:val="0"/>
          <w:numId w:val="9"/>
        </w:numPr>
        <w:ind w:left="378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 xml:space="preserve">Obě </w:t>
      </w:r>
      <w:r w:rsidR="00F57892" w:rsidRPr="00471F3A">
        <w:rPr>
          <w:rFonts w:ascii="Tahoma" w:hAnsi="Tahoma" w:cs="Tahoma"/>
          <w:sz w:val="16"/>
          <w:szCs w:val="16"/>
          <w:lang w:val="cs-CZ"/>
        </w:rPr>
        <w:t>S</w:t>
      </w:r>
      <w:r w:rsidRPr="00471F3A">
        <w:rPr>
          <w:rFonts w:ascii="Tahoma" w:hAnsi="Tahoma" w:cs="Tahoma"/>
          <w:sz w:val="16"/>
          <w:szCs w:val="16"/>
          <w:lang w:val="cs-CZ"/>
        </w:rPr>
        <w:t xml:space="preserve">trany jsou oprávněny </w:t>
      </w:r>
      <w:r w:rsidR="00F57892" w:rsidRPr="00471F3A">
        <w:rPr>
          <w:rFonts w:ascii="Tahoma" w:hAnsi="Tahoma" w:cs="Tahoma"/>
          <w:sz w:val="16"/>
          <w:szCs w:val="16"/>
          <w:lang w:val="cs-CZ"/>
        </w:rPr>
        <w:t>S</w:t>
      </w:r>
      <w:r w:rsidRPr="00471F3A">
        <w:rPr>
          <w:rFonts w:ascii="Tahoma" w:hAnsi="Tahoma" w:cs="Tahoma"/>
          <w:sz w:val="16"/>
          <w:szCs w:val="16"/>
          <w:lang w:val="cs-CZ"/>
        </w:rPr>
        <w:t>mlouvu vypovědět i bez uvedení důvodu s jednoměsíční výpovědní lhůtou.</w:t>
      </w:r>
    </w:p>
    <w:p w14:paraId="25414DAF" w14:textId="77777777" w:rsidR="00DE6397" w:rsidRPr="00471F3A" w:rsidRDefault="00DE6397" w:rsidP="00DC47B1">
      <w:pPr>
        <w:pStyle w:val="Odstavecseseznamem"/>
        <w:ind w:left="378"/>
        <w:jc w:val="both"/>
        <w:rPr>
          <w:rFonts w:ascii="Tahoma" w:hAnsi="Tahoma" w:cs="Tahoma"/>
          <w:sz w:val="16"/>
          <w:szCs w:val="16"/>
          <w:lang w:val="cs-CZ"/>
        </w:rPr>
      </w:pPr>
    </w:p>
    <w:p w14:paraId="26C54B6D" w14:textId="0893B2DC" w:rsidR="007D08D6" w:rsidRPr="00471F3A" w:rsidRDefault="007D08D6" w:rsidP="006176AC">
      <w:pPr>
        <w:pStyle w:val="Odstavecseseznamem"/>
        <w:numPr>
          <w:ilvl w:val="0"/>
          <w:numId w:val="9"/>
        </w:numPr>
        <w:ind w:left="378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Změny a doplňky této Smlouvy mohou být činěny pouze formou číslovaných písemných dodatků, podepsaných Stranami.</w:t>
      </w:r>
    </w:p>
    <w:p w14:paraId="79EB594E" w14:textId="77777777" w:rsidR="006176AC" w:rsidRPr="00471F3A" w:rsidRDefault="006176AC" w:rsidP="006176AC">
      <w:pPr>
        <w:pStyle w:val="Odstavecseseznamem"/>
        <w:ind w:left="378"/>
        <w:jc w:val="both"/>
        <w:rPr>
          <w:rFonts w:ascii="Tahoma" w:hAnsi="Tahoma" w:cs="Tahoma"/>
          <w:sz w:val="16"/>
          <w:szCs w:val="16"/>
          <w:lang w:val="cs-CZ"/>
        </w:rPr>
      </w:pPr>
    </w:p>
    <w:p w14:paraId="54CDF4D4" w14:textId="77777777" w:rsidR="006176AC" w:rsidRPr="00471F3A" w:rsidRDefault="007D08D6" w:rsidP="006176AC">
      <w:pPr>
        <w:pStyle w:val="Odstavecseseznamem"/>
        <w:numPr>
          <w:ilvl w:val="0"/>
          <w:numId w:val="9"/>
        </w:numPr>
        <w:ind w:left="378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Smlouva je vyhotovena ve dvou stejnopisech, přičemž každá ze Stran obdrží po jednom z nich.</w:t>
      </w:r>
    </w:p>
    <w:p w14:paraId="7C364DA4" w14:textId="77777777" w:rsidR="006176AC" w:rsidRPr="00471F3A" w:rsidRDefault="006176AC" w:rsidP="006176AC">
      <w:pPr>
        <w:pStyle w:val="Odstavecseseznamem"/>
        <w:ind w:left="378"/>
        <w:jc w:val="both"/>
        <w:rPr>
          <w:rFonts w:ascii="Tahoma" w:hAnsi="Tahoma" w:cs="Tahoma"/>
          <w:sz w:val="16"/>
          <w:szCs w:val="16"/>
          <w:lang w:val="cs-CZ"/>
        </w:rPr>
      </w:pPr>
    </w:p>
    <w:p w14:paraId="4A4D8A9B" w14:textId="77777777" w:rsidR="007D08D6" w:rsidRPr="00471F3A" w:rsidRDefault="007D08D6" w:rsidP="006176AC">
      <w:pPr>
        <w:pStyle w:val="Odstavecseseznamem"/>
        <w:numPr>
          <w:ilvl w:val="0"/>
          <w:numId w:val="9"/>
        </w:numPr>
        <w:ind w:left="378"/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Nedílnou součást této Smlouvy tvoří:</w:t>
      </w:r>
    </w:p>
    <w:p w14:paraId="60EB7ED1" w14:textId="0FFBB7E5" w:rsidR="007D08D6" w:rsidRPr="00471F3A" w:rsidRDefault="007D08D6" w:rsidP="00944644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16"/>
          <w:szCs w:val="16"/>
          <w:lang w:val="cs-CZ"/>
        </w:rPr>
      </w:pPr>
      <w:r w:rsidRPr="00471F3A">
        <w:rPr>
          <w:rFonts w:ascii="Tahoma" w:hAnsi="Tahoma" w:cs="Tahoma"/>
          <w:sz w:val="16"/>
          <w:szCs w:val="16"/>
          <w:lang w:val="cs-CZ"/>
        </w:rPr>
        <w:t>Příloha č. 1 — Vzor a výpočet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176AC" w:rsidRPr="00471F3A" w14:paraId="422166E4" w14:textId="77777777" w:rsidTr="006176AC">
        <w:tc>
          <w:tcPr>
            <w:tcW w:w="4508" w:type="dxa"/>
          </w:tcPr>
          <w:p w14:paraId="11FBB40E" w14:textId="419F6FC3" w:rsidR="00E90A23" w:rsidRPr="00471F3A" w:rsidRDefault="00E90A23" w:rsidP="006176A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1C8F56B2" w14:textId="34B60809" w:rsidR="00E90A23" w:rsidRDefault="00E90A23" w:rsidP="006176A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465EFF16" w14:textId="77777777" w:rsidR="00C34AC0" w:rsidRPr="00471F3A" w:rsidRDefault="00C34AC0" w:rsidP="006176A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456CF968" w14:textId="00372BD8" w:rsidR="006176AC" w:rsidRPr="00471F3A" w:rsidRDefault="006176AC" w:rsidP="006176A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471F3A">
              <w:rPr>
                <w:rFonts w:ascii="Tahoma" w:hAnsi="Tahoma" w:cs="Tahoma"/>
                <w:sz w:val="16"/>
                <w:szCs w:val="16"/>
                <w:lang w:val="cs-CZ"/>
              </w:rPr>
              <w:t>Za Společnost:</w:t>
            </w:r>
          </w:p>
          <w:p w14:paraId="00A8F0B0" w14:textId="77777777" w:rsidR="006176AC" w:rsidRPr="00471F3A" w:rsidRDefault="006176AC" w:rsidP="00944644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4508" w:type="dxa"/>
          </w:tcPr>
          <w:p w14:paraId="6C1A0006" w14:textId="77777777" w:rsidR="00E90A23" w:rsidRPr="00471F3A" w:rsidRDefault="00E90A23" w:rsidP="006176A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3C4C1E5C" w14:textId="77777777" w:rsidR="00E90A23" w:rsidRPr="00471F3A" w:rsidRDefault="00E90A23" w:rsidP="006176A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7889CEBF" w14:textId="77777777" w:rsidR="00C34AC0" w:rsidRDefault="00C34AC0" w:rsidP="006176A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6C26449C" w14:textId="456CC336" w:rsidR="006176AC" w:rsidRPr="00471F3A" w:rsidRDefault="006176AC" w:rsidP="006176A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471F3A">
              <w:rPr>
                <w:rFonts w:ascii="Tahoma" w:hAnsi="Tahoma" w:cs="Tahoma"/>
                <w:sz w:val="16"/>
                <w:szCs w:val="16"/>
                <w:lang w:val="cs-CZ"/>
              </w:rPr>
              <w:t>Za Odběratele:</w:t>
            </w:r>
          </w:p>
          <w:p w14:paraId="1323091D" w14:textId="77777777" w:rsidR="006176AC" w:rsidRPr="00471F3A" w:rsidRDefault="006176AC" w:rsidP="00944644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</w:tr>
      <w:tr w:rsidR="006176AC" w:rsidRPr="00471F3A" w14:paraId="3A49A1D4" w14:textId="77777777" w:rsidTr="006176AC">
        <w:tc>
          <w:tcPr>
            <w:tcW w:w="4508" w:type="dxa"/>
          </w:tcPr>
          <w:p w14:paraId="3A6710B4" w14:textId="77777777" w:rsidR="00C34AC0" w:rsidRDefault="00C34AC0" w:rsidP="006176A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42EB87FF" w14:textId="77777777" w:rsidR="00C34AC0" w:rsidRDefault="00C34AC0" w:rsidP="006176A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16750C00" w14:textId="1EF89EA9" w:rsidR="006176AC" w:rsidRPr="00471F3A" w:rsidRDefault="006176AC" w:rsidP="006176A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471F3A">
              <w:rPr>
                <w:rFonts w:ascii="Tahoma" w:hAnsi="Tahoma" w:cs="Tahoma"/>
                <w:sz w:val="16"/>
                <w:szCs w:val="16"/>
                <w:lang w:val="cs-CZ"/>
              </w:rPr>
              <w:t>V Praze dne</w:t>
            </w:r>
          </w:p>
          <w:p w14:paraId="235A274E" w14:textId="77777777" w:rsidR="006176AC" w:rsidRPr="00471F3A" w:rsidRDefault="006176AC" w:rsidP="00944644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54A2A3DE" w14:textId="77777777" w:rsidR="006176AC" w:rsidRPr="00471F3A" w:rsidRDefault="006176AC" w:rsidP="00944644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7E754EE4" w14:textId="77777777" w:rsidR="006176AC" w:rsidRPr="00471F3A" w:rsidRDefault="006176AC" w:rsidP="006176A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471F3A">
              <w:rPr>
                <w:rFonts w:ascii="Tahoma" w:hAnsi="Tahoma" w:cs="Tahoma"/>
                <w:sz w:val="16"/>
                <w:szCs w:val="16"/>
                <w:lang w:val="cs-CZ"/>
              </w:rPr>
              <w:t>_______________________________</w:t>
            </w:r>
          </w:p>
          <w:p w14:paraId="2912BD04" w14:textId="78999E50" w:rsidR="009C7BC7" w:rsidRPr="00471F3A" w:rsidRDefault="00F57892" w:rsidP="00566F9B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  <w:proofErr w:type="spellStart"/>
            <w:r w:rsidRPr="00471F3A">
              <w:rPr>
                <w:rFonts w:ascii="Tahoma" w:hAnsi="Tahoma" w:cs="Tahoma"/>
                <w:sz w:val="16"/>
                <w:szCs w:val="16"/>
                <w:lang w:val="cs-CZ"/>
              </w:rPr>
              <w:t>Swixx</w:t>
            </w:r>
            <w:proofErr w:type="spellEnd"/>
            <w:r w:rsidRPr="00471F3A">
              <w:rPr>
                <w:rFonts w:ascii="Tahoma" w:hAnsi="Tahoma" w:cs="Tahoma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471F3A">
              <w:rPr>
                <w:rFonts w:ascii="Tahoma" w:hAnsi="Tahoma" w:cs="Tahoma"/>
                <w:sz w:val="16"/>
                <w:szCs w:val="16"/>
                <w:lang w:val="cs-CZ"/>
              </w:rPr>
              <w:t>Biopharma</w:t>
            </w:r>
            <w:proofErr w:type="spellEnd"/>
            <w:r w:rsidRPr="00471F3A">
              <w:rPr>
                <w:rFonts w:ascii="Tahoma" w:hAnsi="Tahoma" w:cs="Tahoma"/>
                <w:sz w:val="16"/>
                <w:szCs w:val="16"/>
                <w:lang w:val="cs-CZ"/>
              </w:rPr>
              <w:t xml:space="preserve"> s.r.o.</w:t>
            </w:r>
          </w:p>
        </w:tc>
        <w:tc>
          <w:tcPr>
            <w:tcW w:w="4508" w:type="dxa"/>
          </w:tcPr>
          <w:p w14:paraId="35006762" w14:textId="77777777" w:rsidR="00C34AC0" w:rsidRDefault="00C34AC0" w:rsidP="006176A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4E267555" w14:textId="77777777" w:rsidR="00C34AC0" w:rsidRDefault="00C34AC0" w:rsidP="006176A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4EEA0FEE" w14:textId="6B8AFD5B" w:rsidR="006176AC" w:rsidRPr="00471F3A" w:rsidRDefault="006176AC" w:rsidP="006176A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471F3A">
              <w:rPr>
                <w:rFonts w:ascii="Tahoma" w:hAnsi="Tahoma" w:cs="Tahoma"/>
                <w:sz w:val="16"/>
                <w:szCs w:val="16"/>
                <w:lang w:val="cs-CZ"/>
              </w:rPr>
              <w:t>V Praze dne</w:t>
            </w:r>
          </w:p>
          <w:p w14:paraId="0471F043" w14:textId="77777777" w:rsidR="006176AC" w:rsidRPr="00471F3A" w:rsidRDefault="006176AC" w:rsidP="00944644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221AE2CE" w14:textId="77777777" w:rsidR="006176AC" w:rsidRPr="00471F3A" w:rsidRDefault="006176AC" w:rsidP="00944644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7C7BAF9B" w14:textId="77777777" w:rsidR="006176AC" w:rsidRPr="00471F3A" w:rsidRDefault="006176AC" w:rsidP="006176AC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471F3A">
              <w:rPr>
                <w:rFonts w:ascii="Tahoma" w:hAnsi="Tahoma" w:cs="Tahoma"/>
                <w:sz w:val="16"/>
                <w:szCs w:val="16"/>
                <w:lang w:val="cs-CZ"/>
              </w:rPr>
              <w:t>_______________________________</w:t>
            </w:r>
          </w:p>
          <w:p w14:paraId="74F01B06" w14:textId="329CA382" w:rsidR="009C7BC7" w:rsidRPr="00471F3A" w:rsidRDefault="006176AC" w:rsidP="00944644">
            <w:pPr>
              <w:jc w:val="both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471F3A">
              <w:rPr>
                <w:rFonts w:ascii="Tahoma" w:hAnsi="Tahoma" w:cs="Tahoma"/>
                <w:sz w:val="16"/>
                <w:szCs w:val="16"/>
                <w:lang w:val="cs-CZ"/>
              </w:rPr>
              <w:t>Všeobecná fakultní nemocnice v</w:t>
            </w:r>
            <w:r w:rsidR="00E90A23" w:rsidRPr="00471F3A">
              <w:rPr>
                <w:rFonts w:ascii="Tahoma" w:hAnsi="Tahoma" w:cs="Tahoma"/>
                <w:sz w:val="16"/>
                <w:szCs w:val="16"/>
                <w:lang w:val="cs-CZ"/>
              </w:rPr>
              <w:t> </w:t>
            </w:r>
            <w:r w:rsidRPr="00471F3A">
              <w:rPr>
                <w:rFonts w:ascii="Tahoma" w:hAnsi="Tahoma" w:cs="Tahoma"/>
                <w:sz w:val="16"/>
                <w:szCs w:val="16"/>
                <w:lang w:val="cs-CZ"/>
              </w:rPr>
              <w:t>Praze</w:t>
            </w:r>
          </w:p>
        </w:tc>
      </w:tr>
    </w:tbl>
    <w:p w14:paraId="45310BFB" w14:textId="77777777" w:rsidR="003F0A6C" w:rsidRPr="00471F3A" w:rsidRDefault="003F0A6C" w:rsidP="00750102">
      <w:pPr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4C7B71CE" w14:textId="77777777" w:rsidR="00C34AC0" w:rsidRDefault="00C34AC0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7926A7AF" w14:textId="77777777" w:rsidR="00C34AC0" w:rsidRDefault="00C34AC0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0BF4BE82" w14:textId="77777777" w:rsidR="00C34AC0" w:rsidRDefault="00C34AC0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1537EB3E" w14:textId="69FCB2B8" w:rsidR="00C34AC0" w:rsidRDefault="00C34AC0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1E613B7A" w14:textId="133369C0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366CA798" w14:textId="01663895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49954EBF" w14:textId="7FFACC14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537406A3" w14:textId="252F804C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2A59985C" w14:textId="4A36D677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34CE734A" w14:textId="6F29B279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2DB0CEEF" w14:textId="72FF6DC7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4C236C05" w14:textId="05F3D80F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76B45B90" w14:textId="00299249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55DDAE72" w14:textId="347A2089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4C3EF6D2" w14:textId="268FA1F8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6F456C1A" w14:textId="55510673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20713DED" w14:textId="33615FE6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39A8DA3D" w14:textId="1DC92E47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4A0124A5" w14:textId="28E7B964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5CBFF6EF" w14:textId="4B712536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4EAD6228" w14:textId="6C9B74B1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22D8942D" w14:textId="69B94F26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051E459E" w14:textId="75616595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34830542" w14:textId="216D7FD5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00CDD378" w14:textId="733641D6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0388A522" w14:textId="77777777" w:rsidR="00EA67CD" w:rsidRDefault="00EA67CD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7D7AAB47" w14:textId="77777777" w:rsidR="00C34AC0" w:rsidRDefault="00C34AC0" w:rsidP="00DC47B1">
      <w:pPr>
        <w:rPr>
          <w:rFonts w:ascii="Tahoma" w:hAnsi="Tahoma" w:cs="Tahoma"/>
          <w:b/>
          <w:sz w:val="16"/>
          <w:szCs w:val="16"/>
          <w:lang w:val="cs-CZ"/>
        </w:rPr>
      </w:pPr>
    </w:p>
    <w:p w14:paraId="74609749" w14:textId="1D4865EB" w:rsidR="00750102" w:rsidRPr="00471F3A" w:rsidRDefault="00750102" w:rsidP="00DC47B1">
      <w:pPr>
        <w:rPr>
          <w:rFonts w:ascii="Tahoma" w:hAnsi="Tahoma" w:cs="Tahoma"/>
          <w:b/>
          <w:sz w:val="16"/>
          <w:szCs w:val="16"/>
          <w:lang w:val="cs-CZ"/>
        </w:rPr>
      </w:pPr>
      <w:r w:rsidRPr="00471F3A">
        <w:rPr>
          <w:rFonts w:ascii="Tahoma" w:hAnsi="Tahoma" w:cs="Tahoma"/>
          <w:b/>
          <w:sz w:val="16"/>
          <w:szCs w:val="16"/>
          <w:lang w:val="cs-CZ"/>
        </w:rPr>
        <w:t>Příloha č. 1 ke smlouvě o finanční kompenzaci</w:t>
      </w:r>
    </w:p>
    <w:p w14:paraId="35D2042E" w14:textId="77777777" w:rsidR="006176AC" w:rsidRPr="00471F3A" w:rsidRDefault="006176AC">
      <w:pPr>
        <w:jc w:val="both"/>
        <w:rPr>
          <w:rFonts w:ascii="Tahoma" w:hAnsi="Tahoma" w:cs="Tahoma"/>
          <w:sz w:val="16"/>
          <w:szCs w:val="16"/>
          <w:lang w:val="en-US"/>
        </w:rPr>
      </w:pPr>
    </w:p>
    <w:sectPr w:rsidR="006176AC" w:rsidRPr="00471F3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15067" w14:textId="77777777" w:rsidR="00152258" w:rsidRDefault="00152258" w:rsidP="00523925">
      <w:pPr>
        <w:spacing w:after="0" w:line="240" w:lineRule="auto"/>
      </w:pPr>
      <w:r>
        <w:separator/>
      </w:r>
    </w:p>
  </w:endnote>
  <w:endnote w:type="continuationSeparator" w:id="0">
    <w:p w14:paraId="4CF0C623" w14:textId="77777777" w:rsidR="00152258" w:rsidRDefault="00152258" w:rsidP="0052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708496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D876211" w14:textId="18025B8D" w:rsidR="00471F3A" w:rsidRPr="00471F3A" w:rsidRDefault="00471F3A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471F3A">
          <w:rPr>
            <w:rFonts w:ascii="Arial" w:hAnsi="Arial" w:cs="Arial"/>
            <w:sz w:val="18"/>
            <w:szCs w:val="18"/>
          </w:rPr>
          <w:fldChar w:fldCharType="begin"/>
        </w:r>
        <w:r w:rsidRPr="00471F3A">
          <w:rPr>
            <w:rFonts w:ascii="Arial" w:hAnsi="Arial" w:cs="Arial"/>
            <w:sz w:val="18"/>
            <w:szCs w:val="18"/>
          </w:rPr>
          <w:instrText>PAGE   \* MERGEFORMAT</w:instrText>
        </w:r>
        <w:r w:rsidRPr="00471F3A">
          <w:rPr>
            <w:rFonts w:ascii="Arial" w:hAnsi="Arial" w:cs="Arial"/>
            <w:sz w:val="18"/>
            <w:szCs w:val="18"/>
          </w:rPr>
          <w:fldChar w:fldCharType="separate"/>
        </w:r>
        <w:r w:rsidRPr="00471F3A">
          <w:rPr>
            <w:rFonts w:ascii="Arial" w:hAnsi="Arial" w:cs="Arial"/>
            <w:sz w:val="18"/>
            <w:szCs w:val="18"/>
            <w:lang w:val="cs-CZ"/>
          </w:rPr>
          <w:t>2</w:t>
        </w:r>
        <w:r w:rsidRPr="00471F3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DE1DE6D" w14:textId="77777777" w:rsidR="00471F3A" w:rsidRDefault="00471F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7FF58" w14:textId="77777777" w:rsidR="00152258" w:rsidRDefault="00152258" w:rsidP="00523925">
      <w:pPr>
        <w:spacing w:after="0" w:line="240" w:lineRule="auto"/>
      </w:pPr>
      <w:r>
        <w:separator/>
      </w:r>
    </w:p>
  </w:footnote>
  <w:footnote w:type="continuationSeparator" w:id="0">
    <w:p w14:paraId="1A5354F1" w14:textId="77777777" w:rsidR="00152258" w:rsidRDefault="00152258" w:rsidP="0052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0A104" w14:textId="276A6885" w:rsidR="006E5276" w:rsidRPr="00471F3A" w:rsidRDefault="006E5276" w:rsidP="00471F3A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471F3A">
      <w:rPr>
        <w:rFonts w:ascii="Arial" w:hAnsi="Arial" w:cs="Arial"/>
        <w:b/>
        <w:bCs/>
        <w:sz w:val="18"/>
        <w:szCs w:val="18"/>
      </w:rPr>
      <w:t>PO 472/S/21</w:t>
    </w:r>
  </w:p>
  <w:p w14:paraId="50B849CA" w14:textId="77777777" w:rsidR="006E5276" w:rsidRDefault="006E5276" w:rsidP="00471F3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6778"/>
    <w:multiLevelType w:val="hybridMultilevel"/>
    <w:tmpl w:val="26620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1A4"/>
    <w:multiLevelType w:val="hybridMultilevel"/>
    <w:tmpl w:val="FE78DF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306E"/>
    <w:multiLevelType w:val="hybridMultilevel"/>
    <w:tmpl w:val="6F4E92D4"/>
    <w:lvl w:ilvl="0" w:tplc="1F100036">
      <w:start w:val="2"/>
      <w:numFmt w:val="bullet"/>
      <w:lvlText w:val="-"/>
      <w:lvlJc w:val="left"/>
      <w:pPr>
        <w:ind w:left="738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 w15:restartNumberingAfterBreak="0">
    <w:nsid w:val="24FA38AF"/>
    <w:multiLevelType w:val="hybridMultilevel"/>
    <w:tmpl w:val="7D4C35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2006A"/>
    <w:multiLevelType w:val="hybridMultilevel"/>
    <w:tmpl w:val="B1C69AA8"/>
    <w:lvl w:ilvl="0" w:tplc="C576FC1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075A9"/>
    <w:multiLevelType w:val="hybridMultilevel"/>
    <w:tmpl w:val="752CB5B6"/>
    <w:lvl w:ilvl="0" w:tplc="1FF8BD1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033C6"/>
    <w:multiLevelType w:val="hybridMultilevel"/>
    <w:tmpl w:val="26620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E4934"/>
    <w:multiLevelType w:val="hybridMultilevel"/>
    <w:tmpl w:val="0D027032"/>
    <w:lvl w:ilvl="0" w:tplc="BD4C97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F32D4"/>
    <w:multiLevelType w:val="hybridMultilevel"/>
    <w:tmpl w:val="B894B94A"/>
    <w:lvl w:ilvl="0" w:tplc="753E4F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E3DEC"/>
    <w:multiLevelType w:val="hybridMultilevel"/>
    <w:tmpl w:val="C94605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D0CAE"/>
    <w:multiLevelType w:val="hybridMultilevel"/>
    <w:tmpl w:val="26620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B00AB"/>
    <w:multiLevelType w:val="hybridMultilevel"/>
    <w:tmpl w:val="B928E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157BB"/>
    <w:multiLevelType w:val="hybridMultilevel"/>
    <w:tmpl w:val="C94605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Template_ID" w:val="0"/>
  </w:docVars>
  <w:rsids>
    <w:rsidRoot w:val="007D08D6"/>
    <w:rsid w:val="00081DCC"/>
    <w:rsid w:val="00152258"/>
    <w:rsid w:val="001719FF"/>
    <w:rsid w:val="001957EE"/>
    <w:rsid w:val="001A0C6C"/>
    <w:rsid w:val="001B3F62"/>
    <w:rsid w:val="0024119B"/>
    <w:rsid w:val="00247E9F"/>
    <w:rsid w:val="002830B9"/>
    <w:rsid w:val="002E2A65"/>
    <w:rsid w:val="002F06E1"/>
    <w:rsid w:val="002F6540"/>
    <w:rsid w:val="003E3538"/>
    <w:rsid w:val="003F0A6C"/>
    <w:rsid w:val="00471F3A"/>
    <w:rsid w:val="00482490"/>
    <w:rsid w:val="004D3AA9"/>
    <w:rsid w:val="00523925"/>
    <w:rsid w:val="00566F9B"/>
    <w:rsid w:val="005925A3"/>
    <w:rsid w:val="00595EED"/>
    <w:rsid w:val="005D6D39"/>
    <w:rsid w:val="006176AC"/>
    <w:rsid w:val="0066167C"/>
    <w:rsid w:val="006A34A1"/>
    <w:rsid w:val="006D6C99"/>
    <w:rsid w:val="006E5276"/>
    <w:rsid w:val="00750102"/>
    <w:rsid w:val="00753E64"/>
    <w:rsid w:val="007C1091"/>
    <w:rsid w:val="007D08D6"/>
    <w:rsid w:val="008810B2"/>
    <w:rsid w:val="00944644"/>
    <w:rsid w:val="00961208"/>
    <w:rsid w:val="009C3A76"/>
    <w:rsid w:val="009C7BC7"/>
    <w:rsid w:val="00A21020"/>
    <w:rsid w:val="00A27698"/>
    <w:rsid w:val="00A51ACF"/>
    <w:rsid w:val="00A61B8F"/>
    <w:rsid w:val="00A71288"/>
    <w:rsid w:val="00AF29F5"/>
    <w:rsid w:val="00B55EB7"/>
    <w:rsid w:val="00BE477A"/>
    <w:rsid w:val="00C02188"/>
    <w:rsid w:val="00C34AC0"/>
    <w:rsid w:val="00C614A0"/>
    <w:rsid w:val="00C74402"/>
    <w:rsid w:val="00D30110"/>
    <w:rsid w:val="00D564CC"/>
    <w:rsid w:val="00D57789"/>
    <w:rsid w:val="00DC47B1"/>
    <w:rsid w:val="00DD6E66"/>
    <w:rsid w:val="00DE018A"/>
    <w:rsid w:val="00DE6397"/>
    <w:rsid w:val="00DF1CCD"/>
    <w:rsid w:val="00DF4058"/>
    <w:rsid w:val="00E745AD"/>
    <w:rsid w:val="00E90A23"/>
    <w:rsid w:val="00EA1AE3"/>
    <w:rsid w:val="00EA67CD"/>
    <w:rsid w:val="00EB2A8B"/>
    <w:rsid w:val="00F11DFA"/>
    <w:rsid w:val="00F5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9584AF"/>
  <w15:chartTrackingRefBased/>
  <w15:docId w15:val="{114AE121-796E-4AC2-9137-45DBB7E5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6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46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5EB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3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3925"/>
  </w:style>
  <w:style w:type="paragraph" w:styleId="Zpat">
    <w:name w:val="footer"/>
    <w:basedOn w:val="Normln"/>
    <w:link w:val="ZpatChar"/>
    <w:uiPriority w:val="99"/>
    <w:unhideWhenUsed/>
    <w:rsid w:val="00523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3925"/>
  </w:style>
  <w:style w:type="paragraph" w:styleId="Textbubliny">
    <w:name w:val="Balloon Text"/>
    <w:basedOn w:val="Normln"/>
    <w:link w:val="TextbublinyChar"/>
    <w:uiPriority w:val="99"/>
    <w:semiHidden/>
    <w:unhideWhenUsed/>
    <w:rsid w:val="00D5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4C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10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0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0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0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020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0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608-472/472-2021%20RS.docx</ZkracenyRetezec>
    <Smazat xmlns="acca34e4-9ecd-41c8-99eb-d6aa654aaa55">&lt;a href="/sites/evidencesmluv/_layouts/15/IniWrkflIP.aspx?List=%7b6A8A6AA5-C48F-41F1-807A-52AA0ECDCD18%7d&amp;amp;ID=1378&amp;amp;ItemGuid=%7b748C8DD4-9EAB-404F-81FB-60B372C07CB4%7d&amp;amp;TemplateID=%7bd3f8102e-f4a5-4901-b93c-fb146a9d820d%7d"&gt;&lt;img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64E43-261E-4B56-852F-333DDF3AD81C}"/>
</file>

<file path=customXml/itemProps2.xml><?xml version="1.0" encoding="utf-8"?>
<ds:datastoreItem xmlns:ds="http://schemas.openxmlformats.org/officeDocument/2006/customXml" ds:itemID="{443FB601-C375-47C0-8F7D-0BF0C6B9B25A}"/>
</file>

<file path=customXml/itemProps3.xml><?xml version="1.0" encoding="utf-8"?>
<ds:datastoreItem xmlns:ds="http://schemas.openxmlformats.org/officeDocument/2006/customXml" ds:itemID="{07008688-A509-47BC-B6FB-476645B8884A}"/>
</file>

<file path=customXml/itemProps4.xml><?xml version="1.0" encoding="utf-8"?>
<ds:datastoreItem xmlns:ds="http://schemas.openxmlformats.org/officeDocument/2006/customXml" ds:itemID="{443FB601-C375-47C0-8F7D-0BF0C6B9B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1132</Words>
  <Characters>6684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poskytovani financni kompenzace.docx</vt:lpstr>
      <vt:lpstr>Smlouva o poskytovani financni kompenzace.docx</vt:lpstr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poskytovani financni kompenzace.docx</dc:title>
  <dc:subject/>
  <dc:creator>Kinstellar</dc:creator>
  <cp:keywords/>
  <dc:description/>
  <cp:lastModifiedBy>Kandová Zuzana, Mgr.</cp:lastModifiedBy>
  <cp:revision>2</cp:revision>
  <cp:lastPrinted>2021-06-15T06:57:00Z</cp:lastPrinted>
  <dcterms:created xsi:type="dcterms:W3CDTF">2021-06-15T07:03:00Z</dcterms:created>
  <dcterms:modified xsi:type="dcterms:W3CDTF">2021-06-15T07:03:00Z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0x010100EFF427952D4E634383E9B8E9D938055A009C02040575ABEA42ADF32886ABDCA16A</vt:lpwstr>
  </property>
  <property fmtid="{D5CDD505-2E9C-101B-9397-08002B2CF9AE}" pid="3" name="_dlc_DocIdItemGuid">
    <vt:lpwstr>c7cee51c-5fd4-49b0-b7e1-3c31eee9d860</vt:lpwstr>
  </property>
  <property fmtid="{D5CDD505-2E9C-101B-9397-08002B2CF9AE}" pid="4" name="mvRef">
    <vt:lpwstr>K7740715/0.2/02 Jun 2020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2021-04-14T12:14:35Z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ActionId">
    <vt:lpwstr>e389b365-339f-4e83-a873-ba3167050f24</vt:lpwstr>
  </property>
  <property fmtid="{D5CDD505-2E9C-101B-9397-08002B2CF9AE}" pid="11" name="MSIP_Label_2063cd7f-2d21-486a-9f29-9c1683fdd175_ContentBits">
    <vt:lpwstr>0</vt:lpwstr>
  </property>
  <property fmtid="{D5CDD505-2E9C-101B-9397-08002B2CF9AE}" pid="12" name="WorkflowChangePath">
    <vt:lpwstr>82569b4a-5f6c-4a67-89c0-3731ded64efb,2;82569b4a-5f6c-4a67-89c0-3731ded64efb,2;82569b4a-5f6c-4a67-89c0-3731ded64efb,2;</vt:lpwstr>
  </property>
</Properties>
</file>