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C6" w:rsidRDefault="00E84F07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444662">
        <w:rPr>
          <w:b/>
          <w:sz w:val="24"/>
        </w:rPr>
        <w:t>xxxxxxxxx</w:t>
      </w:r>
      <w:proofErr w:type="spellEnd"/>
      <w:r>
        <w:rPr>
          <w:b/>
          <w:sz w:val="24"/>
        </w:rPr>
        <w:tab/>
      </w:r>
    </w:p>
    <w:p w:rsidR="001258C6" w:rsidRDefault="00E84F07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(243c)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1258C6" w:rsidRDefault="00E84F07">
      <w:pPr>
        <w:pBdr>
          <w:bottom w:val="single" w:sz="6" w:space="1" w:color="000000"/>
        </w:pBdr>
        <w:spacing w:line="240" w:lineRule="auto"/>
        <w:rPr>
          <w:rFonts w:ascii="Calibri" w:hAnsi="Calibri"/>
          <w:b/>
          <w:sz w:val="24"/>
        </w:rPr>
      </w:pPr>
      <w:r>
        <w:rPr>
          <w:b/>
          <w:sz w:val="24"/>
        </w:rPr>
        <w:t>Přípravné stavební a malířské práce pro montáž VZT a skleněných příček – Stomatologie, Kateřinská 32, Praha2</w:t>
      </w:r>
    </w:p>
    <w:p w:rsidR="001258C6" w:rsidRDefault="00E84F07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258C6" w:rsidRDefault="00E84F0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30/8/2021;</w:t>
      </w:r>
    </w:p>
    <w:p w:rsidR="001258C6" w:rsidRDefault="00E84F0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1258C6" w:rsidRDefault="00E84F0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1258C6" w:rsidRDefault="00E84F07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1258C6" w:rsidRDefault="00E84F07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177537,-   Kč</w:t>
      </w:r>
      <w:r>
        <w:rPr>
          <w:b/>
          <w:sz w:val="24"/>
        </w:rPr>
        <w:tab/>
      </w:r>
    </w:p>
    <w:p w:rsidR="001258C6" w:rsidRDefault="00E84F07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37282</w:t>
      </w:r>
      <w:proofErr w:type="gramEnd"/>
      <w:r>
        <w:rPr>
          <w:b/>
          <w:sz w:val="24"/>
        </w:rPr>
        <w:t>,77Kč</w:t>
      </w:r>
    </w:p>
    <w:p w:rsidR="001258C6" w:rsidRDefault="00E84F07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214819,77Kč</w:t>
      </w:r>
    </w:p>
    <w:p w:rsidR="001258C6" w:rsidRDefault="001258C6">
      <w:pPr>
        <w:spacing w:line="240" w:lineRule="exact"/>
        <w:rPr>
          <w:b/>
          <w:sz w:val="24"/>
        </w:rPr>
      </w:pPr>
    </w:p>
    <w:p w:rsidR="001258C6" w:rsidRDefault="00E84F07">
      <w:pPr>
        <w:spacing w:line="240" w:lineRule="exact"/>
      </w:pPr>
      <w:r>
        <w:rPr>
          <w:b/>
          <w:sz w:val="24"/>
        </w:rPr>
        <w:t>Příloha: soupis prací</w:t>
      </w:r>
      <w:bookmarkStart w:id="2" w:name="_GoBack"/>
      <w:bookmarkEnd w:id="2"/>
    </w:p>
    <w:p w:rsidR="001258C6" w:rsidRDefault="001258C6">
      <w:pPr>
        <w:spacing w:line="240" w:lineRule="exact"/>
        <w:rPr>
          <w:sz w:val="24"/>
          <w:u w:val="single"/>
        </w:rPr>
      </w:pPr>
    </w:p>
    <w:p w:rsidR="001258C6" w:rsidRDefault="001258C6">
      <w:pPr>
        <w:spacing w:line="240" w:lineRule="exact"/>
        <w:rPr>
          <w:b/>
        </w:rPr>
      </w:pPr>
    </w:p>
    <w:p w:rsidR="001258C6" w:rsidRDefault="001258C6">
      <w:pPr>
        <w:spacing w:line="240" w:lineRule="exact"/>
        <w:rPr>
          <w:b/>
          <w:sz w:val="24"/>
        </w:rPr>
      </w:pPr>
    </w:p>
    <w:p w:rsidR="001258C6" w:rsidRDefault="00E84F07">
      <w:pPr>
        <w:spacing w:line="240" w:lineRule="exact"/>
      </w:pPr>
      <w:r>
        <w:rPr>
          <w:b/>
          <w:sz w:val="24"/>
        </w:rPr>
        <w:t>V Praze 12/7/2021</w:t>
      </w:r>
    </w:p>
    <w:p w:rsidR="00444662" w:rsidRDefault="00444662">
      <w:pPr>
        <w:spacing w:line="240" w:lineRule="exact"/>
        <w:rPr>
          <w:b/>
          <w:sz w:val="24"/>
        </w:rPr>
      </w:pPr>
    </w:p>
    <w:p w:rsidR="001258C6" w:rsidRDefault="00E84F07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444662">
        <w:rPr>
          <w:b/>
          <w:sz w:val="24"/>
        </w:rPr>
        <w:t>xxxxxxxxxxx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1258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DD8"/>
    <w:multiLevelType w:val="multilevel"/>
    <w:tmpl w:val="6F9AEC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45243423"/>
    <w:multiLevelType w:val="multilevel"/>
    <w:tmpl w:val="DC589A2C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C6"/>
    <w:rsid w:val="001258C6"/>
    <w:rsid w:val="00444662"/>
    <w:rsid w:val="00821395"/>
    <w:rsid w:val="00E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C910"/>
  <w15:docId w15:val="{35750E13-CB0A-47FA-BA44-3A1AC994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DE0A-32C9-48F3-AC4E-5FFB14D4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Slavíková Hana</cp:lastModifiedBy>
  <cp:revision>4</cp:revision>
  <cp:lastPrinted>2021-07-08T12:30:00Z</cp:lastPrinted>
  <dcterms:created xsi:type="dcterms:W3CDTF">2021-07-12T05:58:00Z</dcterms:created>
  <dcterms:modified xsi:type="dcterms:W3CDTF">2021-07-12T06:03:00Z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