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13F67" w:rsidTr="00D13F67">
        <w:tc>
          <w:tcPr>
            <w:tcW w:w="0" w:type="auto"/>
            <w:shd w:val="clear" w:color="auto" w:fill="FEFEF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6230"/>
              <w:gridCol w:w="306"/>
            </w:tblGrid>
            <w:tr w:rsidR="00D13F67">
              <w:trPr>
                <w:gridAfter w:val="1"/>
                <w:wAfter w:w="300" w:type="dxa"/>
              </w:trPr>
              <w:tc>
                <w:tcPr>
                  <w:tcW w:w="2900" w:type="dxa"/>
                  <w:tcMar>
                    <w:top w:w="0" w:type="dxa"/>
                    <w:left w:w="600" w:type="dxa"/>
                    <w:bottom w:w="24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4"/>
                  </w:tblGrid>
                  <w:tr w:rsidR="00D13F67">
                    <w:tc>
                      <w:tcPr>
                        <w:tcW w:w="0" w:type="auto"/>
                        <w:hideMark/>
                      </w:tcPr>
                      <w:p w:rsidR="00D13F67" w:rsidRDefault="00D13F67">
                        <w:pPr>
                          <w:spacing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A0A0A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1428750" cy="523875"/>
                              <wp:effectExtent l="0" t="0" r="0" b="9525"/>
                              <wp:docPr id="1" name="Obrázek 1" descr="https://www.ucebnicevanicek.cz/img/email/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ucebnicevanicek.cz/img/email/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13F67" w:rsidRDefault="00D13F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0" w:type="dxa"/>
                  <w:tcMar>
                    <w:top w:w="0" w:type="dxa"/>
                    <w:left w:w="150" w:type="dxa"/>
                    <w:bottom w:w="24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0"/>
                  </w:tblGrid>
                  <w:tr w:rsidR="00D13F67">
                    <w:tc>
                      <w:tcPr>
                        <w:tcW w:w="0" w:type="auto"/>
                        <w:hideMark/>
                      </w:tcPr>
                      <w:p w:rsidR="00D13F67" w:rsidRDefault="00D13F67">
                        <w:pPr>
                          <w:pStyle w:val="Nadpis2"/>
                          <w:spacing w:before="0" w:beforeAutospacing="0" w:after="150" w:afterAutospacing="0" w:line="420" w:lineRule="atLeas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A0A0A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b/>
                            <w:bCs/>
                            <w:color w:val="0A0A0A"/>
                          </w:rPr>
                          <w:t>Učebnice, papírenské zboží a pomůcky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A0A0A"/>
                          </w:rPr>
                          <w:t xml:space="preserve"> pro základní a střední školy </w:t>
                        </w:r>
                      </w:p>
                    </w:tc>
                  </w:tr>
                </w:tbl>
                <w:p w:rsidR="00D13F67" w:rsidRDefault="00D13F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13F67">
              <w:tc>
                <w:tcPr>
                  <w:tcW w:w="9300" w:type="dxa"/>
                  <w:gridSpan w:val="3"/>
                  <w:tcMar>
                    <w:top w:w="0" w:type="dxa"/>
                    <w:left w:w="600" w:type="dxa"/>
                    <w:bottom w:w="24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  <w:gridCol w:w="6"/>
                  </w:tblGrid>
                  <w:tr w:rsidR="00D13F67">
                    <w:tc>
                      <w:tcPr>
                        <w:tcW w:w="0" w:type="auto"/>
                      </w:tcPr>
                      <w:p w:rsidR="00D13F67" w:rsidRDefault="00D13F67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Dobrý den, 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děkujeme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 za váš nákup na </w:t>
                        </w:r>
                        <w:hyperlink r:id="rId5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3888B8"/>
                              <w:sz w:val="21"/>
                              <w:szCs w:val="21"/>
                            </w:rPr>
                            <w:t xml:space="preserve">Učebnice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Arial" w:hAnsi="Arial" w:cs="Arial"/>
                              <w:color w:val="3888B8"/>
                              <w:sz w:val="21"/>
                              <w:szCs w:val="21"/>
                            </w:rPr>
                            <w:t>Vaníček</w:t>
                          </w:r>
                          <w:proofErr w:type="gramEnd"/>
                        </w:hyperlink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. Tímto e-mailem potvrzujeme, že jsme v pořádku přijali vaši objednávku a zasíláme její shrnutí.</w:t>
                        </w:r>
                      </w:p>
                      <w:p w:rsidR="00D13F67" w:rsidRDefault="00D13F67">
                        <w:pPr>
                          <w:spacing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</w:rPr>
                          <w:t xml:space="preserve">Číslo vaší objednávky je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</w:rPr>
                          <w:t>OBP211012119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</w:rPr>
                          <w:t xml:space="preserve">, prohlédnout ji můžete ze </w:t>
                        </w:r>
                        <w:hyperlink r:id="rId6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3888B8"/>
                              <w:sz w:val="21"/>
                              <w:szCs w:val="21"/>
                            </w:rPr>
                            <w:t>svého účtu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</w:rPr>
                          <w:t xml:space="preserve"> na webu Učebnice Vaníček. </w:t>
                        </w:r>
                      </w:p>
                      <w:p w:rsidR="00D13F67" w:rsidRDefault="00D13F67">
                        <w:pPr>
                          <w:pStyle w:val="Nadpis3"/>
                          <w:spacing w:before="225" w:beforeAutospacing="0" w:after="75" w:afterAutospacing="0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A0A0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A0A0A"/>
                            <w:sz w:val="36"/>
                            <w:szCs w:val="36"/>
                          </w:rPr>
                          <w:t>Kontaktní údaje:</w:t>
                        </w:r>
                      </w:p>
                      <w:p w:rsidR="00D13F67" w:rsidRDefault="00D13F67" w:rsidP="00D13F67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Silvie Posádková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  <w:t>e-mail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: </w:t>
                        </w:r>
                        <w:proofErr w:type="spellStart"/>
                        <w:r w:rsidRPr="00D13F67"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xxx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ccccccccccccccccc</w:t>
                        </w:r>
                        <w:r w:rsidRPr="00D13F67"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xx</w:t>
                        </w:r>
                        <w:proofErr w:type="spellEnd"/>
                      </w:p>
                      <w:p w:rsidR="00D13F67" w:rsidRDefault="00D13F67" w:rsidP="00D13F67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telefon: </w:t>
                        </w:r>
                        <w:proofErr w:type="spellStart"/>
                        <w:r w:rsidRPr="00D13F67"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xx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cccccc</w:t>
                        </w:r>
                        <w:r w:rsidRPr="00D13F67"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xxx</w:t>
                        </w:r>
                        <w:proofErr w:type="spellEnd"/>
                      </w:p>
                      <w:p w:rsidR="00D13F67" w:rsidRDefault="00D13F67" w:rsidP="00D13F67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</w:p>
                      <w:p w:rsidR="00D13F67" w:rsidRDefault="00D13F67" w:rsidP="00D13F67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0A0A0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36"/>
                            <w:szCs w:val="36"/>
                          </w:rPr>
                          <w:t>Fakturační údaje:</w:t>
                        </w:r>
                      </w:p>
                      <w:p w:rsidR="00D13F67" w:rsidRDefault="00D13F67">
                        <w:pPr>
                          <w:pStyle w:val="Normln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Základní škola a mateřská škola Brno, Husova 17, příspěvková organizace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  <w:t>Husova 17,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  <w:t>60200, Brno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  <w:t>IČ: 60556188</w:t>
                        </w:r>
                      </w:p>
                      <w:p w:rsidR="00D13F67" w:rsidRDefault="00D13F67">
                        <w:pPr>
                          <w:spacing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2"/>
                          <w:gridCol w:w="4772"/>
                          <w:gridCol w:w="722"/>
                          <w:gridCol w:w="714"/>
                          <w:gridCol w:w="968"/>
                        </w:tblGrid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  <w:t>Kód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  <w:t>Počet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</w:rPr>
                                <w:t>Celkem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Živá abeceda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63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4 914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Slabikář 1. a 2. díl pevná vazba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129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10 062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MP Čteme a píšeme s Agátou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169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507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Uvolňovací cviky a Píšeme Číslice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3 354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Písanka 1/1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1 794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Písanka 1/2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1 794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Písanka 1/3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1 794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Zdokonalujeme čtení k Živé abecedě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99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Zdokonalujeme psaní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159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477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lastRenderedPageBreak/>
                                <w:t>1A-28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Hry se slabikami (Čteme a píšeme s Agátou)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99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Paměťové obrázky k básničkám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249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747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Demonstrační karty s písmeny, básničkami a paměťovými obrázky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299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897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Myšlenkové mapy k ŽA a Matýskově mat.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1.díl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s.r.o. 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159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477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Matýskova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matematika 1.r.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1. díl UČ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s.r.o. 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64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4 992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Matýskova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matematika 1.r.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2. díl UČ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s.r.o. 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64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4 992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Matýskova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matematika 1.r.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3. díl UČ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s.r.o. 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64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4 992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MP k Matýskově matematice 1. díl -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MP k Matýskově matematice 2. díl -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MP k Matýskově matematice 3. díl -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Procvičujeme s Matýskem - Počítání do pěti a do deseti -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99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1-65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Soubor značek a číslic pro 1. ročník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21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1 638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Procvičujeme s Matýskem - Počítání do dvaceti - aktualizované vydání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99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1-42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Matýskovy karty pro výuku matematiky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Oskarova prvouka 1 UČ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99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7 722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1A-75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Oskarova prvouka 1 MP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358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TAK2494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Hravá hudební výchova 1 –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prac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uč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. (do 15 ks)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(Taktik)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316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TAK2531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Hravá hudební výchova 1 – metodická příručka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(Taktik)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149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447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Hravá hudební výchova 1 - CD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(Taktik)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199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199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2-70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Jsem čtenář 1 - barevně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267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F4596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Prvouka 2 pro ZŠ /nová generace/ UČ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(Fraus)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109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2 725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F4619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Prvouka 2 pro ZŠ /nová generace/ PU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(Fraus)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399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399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Český jazyk 3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6 675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3-55-P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Karta vyjmenovaných slov k učebnici Český jazyk 3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11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33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Český jazyk 3, 1. díl (barevný pracovní sešit)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147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Český jazyk 3, 2. díl (barevný pracovní sešit)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147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MP k učebnici Český jazyk 3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537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Hravá vyjmenovaná slova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44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132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Procvičujeme slovní druhy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33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99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Hry s vyjmenovanými slovy (SOUBOR KARET pro výuku českého jazyka ve 3. ročníku)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69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207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Jsem čtenář 2 - rozvíjím čtenářské dovednosti (barevný, doporučeno pro 3. ročník)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267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Matýskova matematika 3/7 UČ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177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Matýskova matematika 3/8 UČ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177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Matýskova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matematika 3.r.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- Geometrie UČ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177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Procvičujeme s Matýskem (k 7. dílu učebnice)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117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Procvičujeme s Matýskem (k 8. dílu učebnice)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117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lastRenderedPageBreak/>
                                <w:t>3-29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Geometrie - Procvičujeme s Matýskem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117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Metodický průvodce k Matýskově matematice 7. díl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237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Metodický průvodce k Matýskově matematice 8. díl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237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Metodický průvodce k učebnici Geometrie pro 3. ročník, Matýskova matematika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237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3-77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MP k učebnici Já a můj svět 3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99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297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3A-94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Oskarova prvouka 3 - barevný PS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267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3A-95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Oskarova prvouka 3 MP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179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537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KT2998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Bloggers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2 (A1.2) – učebnice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Klett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včetně 8 obalů zdarma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249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1 992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OB00010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Obal "Obal ZDARMA" pro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br/>
                                <w:t>"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Bloggers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2 (A1.2) – učebnice"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0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0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194751162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Happy Street 1 AB CZ 3rd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Edition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(Oxford - Učebnice)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včetně 3 obalů zdarma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295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885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OB00010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Obal "Obal ZDARMA" pro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br/>
                                <w:t xml:space="preserve">"Happy Street 1 AB CZ 3rd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Edition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"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0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0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2-70-3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MIUč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+ Jsem čtenář 1 – školní multilicence na 1 školní rok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(NOVÁ ŠKOLA, s.r.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o. )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590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590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Rovnoramenný trojúhelník dřevěný 45* s magnetem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(A-Trigon)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496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496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Pravítko dřevěné 100 cm s magnetem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(A-Trigon)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454 Kč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454 Kč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Doprava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Doručení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zdarma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Platba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Bankovním převodem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zdarma</w:t>
                              </w:r>
                            </w:p>
                          </w:tc>
                        </w:tr>
                        <w:tr w:rsidR="00D13F67"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13F67" w:rsidRDefault="00D13F67">
                              <w:pPr>
                                <w:spacing w:line="285" w:lineRule="atLeast"/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Celková cena objednávky je: </w:t>
                              </w:r>
                              <w:r>
                                <w:rPr>
                                  <w:rStyle w:val="Siln"/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>71 939 Kč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A0A0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13F67" w:rsidRDefault="00D13F67">
                        <w:pPr>
                          <w:pStyle w:val="Normln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Do poznámky jste napsali:</w:t>
                        </w:r>
                      </w:p>
                      <w:p w:rsidR="00D13F67" w:rsidRDefault="00D13F67">
                        <w:pPr>
                          <w:pStyle w:val="Normln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Dobrý den, evidujte, prosím, tuto objednávku jako naši </w:t>
                        </w:r>
                        <w:proofErr w:type="spellStart"/>
                        <w:r>
                          <w:rPr>
                            <w:rStyle w:val="Siln"/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obj</w:t>
                        </w:r>
                        <w:proofErr w:type="spellEnd"/>
                        <w:r>
                          <w:rPr>
                            <w:rStyle w:val="Siln"/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. č. 93/2021. Máme ještě malý dotaz. Chtěli bychom si ještě doobjednat 40ks učebnice španělštiny </w:t>
                        </w:r>
                        <w:proofErr w:type="spellStart"/>
                        <w:r>
                          <w:rPr>
                            <w:rStyle w:val="Siln"/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Explora</w:t>
                        </w:r>
                        <w:proofErr w:type="spellEnd"/>
                        <w:r>
                          <w:rPr>
                            <w:rStyle w:val="Siln"/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 2, ale pouze pokud nám budete schopni nabídnout cenu nižší než je 255Kč za kus. </w:t>
                        </w:r>
                        <w:r>
                          <w:rPr>
                            <w:rStyle w:val="Siln"/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lastRenderedPageBreak/>
                          <w:t>Jinak tuto doobjednávku považujte za bezpředmětnou. Děkuji, Silvie Posádková hospodářka školy</w:t>
                        </w:r>
                      </w:p>
                      <w:p w:rsidR="00D13F67" w:rsidRDefault="00D13F67">
                        <w:pPr>
                          <w:pStyle w:val="Normln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O přesném datu dodání zboží vás budeme informovat e-mailem.</w:t>
                        </w:r>
                      </w:p>
                      <w:p w:rsidR="00D13F67" w:rsidRDefault="00D13F67">
                        <w:pPr>
                          <w:pStyle w:val="Normlnweb"/>
                          <w:spacing w:before="54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S úctou</w:t>
                        </w:r>
                      </w:p>
                      <w:p w:rsidR="00D13F67" w:rsidRDefault="00D13F67">
                        <w:pPr>
                          <w:pStyle w:val="Nadpis3"/>
                          <w:spacing w:before="225" w:beforeAutospacing="0" w:after="75" w:afterAutospacing="0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A0A0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A0A0A"/>
                            <w:sz w:val="36"/>
                            <w:szCs w:val="36"/>
                          </w:rPr>
                          <w:t>Učebnice Vaníček</w:t>
                        </w:r>
                      </w:p>
                      <w:p w:rsidR="00D13F67" w:rsidRDefault="00D13F67">
                        <w:pPr>
                          <w:pStyle w:val="Normln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Školám k službám</w:t>
                        </w:r>
                      </w:p>
                      <w:p w:rsidR="00D13F67" w:rsidRDefault="00D13F67">
                        <w:pPr>
                          <w:pStyle w:val="Normln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Mgr. Radek Vaníček</w:t>
                        </w:r>
                      </w:p>
                      <w:p w:rsidR="00D13F67" w:rsidRDefault="00D13F67">
                        <w:pPr>
                          <w:pStyle w:val="Normln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>distribuce učebnic, pomůcek, kancelářských potřeb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  <w:t>Bohunická 52, 619 00, Brno - Horní Heršpice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  <w:t xml:space="preserve">Tel: </w:t>
                        </w:r>
                        <w:r w:rsidRPr="00D13F67"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547 232 504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t xml:space="preserve">, Mobil: </w:t>
                        </w:r>
                        <w:r w:rsidRPr="00D13F67"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  <w:highlight w:val="black"/>
                          </w:rPr>
                          <w:t>608 960 817, 608 778 878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  <w:br/>
                          <w:t xml:space="preserve">e-mail: </w:t>
                        </w:r>
                        <w:hyperlink r:id="rId7" w:history="1">
                          <w:r w:rsidRPr="00D13F67">
                            <w:rPr>
                              <w:rStyle w:val="Hypertextovodkaz"/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  <w:highlight w:val="black"/>
                            </w:rPr>
                            <w:t>info@ucebnicevanicek.cz</w:t>
                          </w:r>
                        </w:hyperlink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13F67" w:rsidRDefault="00D13F67">
                        <w:pPr>
                          <w:rPr>
                            <w:rFonts w:ascii="Arial" w:hAnsi="Arial" w:cs="Arial"/>
                            <w:color w:val="0A0A0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13F67" w:rsidRDefault="00D13F6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F67" w:rsidRDefault="00D13F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1AA8" w:rsidRDefault="00081AA8">
      <w:bookmarkStart w:id="0" w:name="_GoBack"/>
      <w:bookmarkEnd w:id="0"/>
    </w:p>
    <w:sectPr w:rsidR="0008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7"/>
    <w:rsid w:val="00081AA8"/>
    <w:rsid w:val="00D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46C"/>
  <w15:chartTrackingRefBased/>
  <w15:docId w15:val="{A30879BD-AA84-437A-A107-8B802F3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F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13F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13F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13F67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3F67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3F6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13F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13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ucebnicevanic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ebnicevanicek.cz/prihlasit" TargetMode="External"/><Relationship Id="rId5" Type="http://schemas.openxmlformats.org/officeDocument/2006/relationships/hyperlink" Target="https://www.ucebnicevanicek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1</cp:revision>
  <dcterms:created xsi:type="dcterms:W3CDTF">2021-07-12T12:43:00Z</dcterms:created>
  <dcterms:modified xsi:type="dcterms:W3CDTF">2021-07-12T12:45:00Z</dcterms:modified>
</cp:coreProperties>
</file>