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5F" w:rsidRDefault="00996E5F" w:rsidP="00276C8A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Cs w:val="24"/>
        </w:rPr>
      </w:pPr>
    </w:p>
    <w:p w:rsidR="00996E5F" w:rsidRPr="00662838" w:rsidRDefault="002B205C" w:rsidP="00276C8A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Cs w:val="24"/>
        </w:rPr>
      </w:pPr>
      <w:r w:rsidRPr="00662838">
        <w:rPr>
          <w:rFonts w:ascii="Arial" w:hAnsi="Arial" w:cs="Arial"/>
          <w:b/>
          <w:smallCaps/>
          <w:spacing w:val="20"/>
          <w:szCs w:val="24"/>
        </w:rPr>
        <w:t>Smlouva</w:t>
      </w:r>
      <w:r w:rsidR="00C52711" w:rsidRPr="00662838">
        <w:rPr>
          <w:rFonts w:ascii="Arial" w:hAnsi="Arial" w:cs="Arial"/>
          <w:b/>
          <w:smallCaps/>
          <w:spacing w:val="20"/>
          <w:szCs w:val="24"/>
        </w:rPr>
        <w:t xml:space="preserve"> o</w:t>
      </w:r>
      <w:r w:rsidRPr="00662838">
        <w:rPr>
          <w:rFonts w:ascii="Arial" w:hAnsi="Arial" w:cs="Arial"/>
          <w:b/>
          <w:smallCaps/>
          <w:spacing w:val="20"/>
          <w:szCs w:val="24"/>
        </w:rPr>
        <w:t xml:space="preserve"> </w:t>
      </w:r>
      <w:r w:rsidR="00666C4E" w:rsidRPr="00662838">
        <w:rPr>
          <w:rFonts w:ascii="Arial" w:hAnsi="Arial" w:cs="Arial"/>
          <w:b/>
          <w:smallCaps/>
          <w:spacing w:val="20"/>
          <w:szCs w:val="24"/>
        </w:rPr>
        <w:t xml:space="preserve">vytvoření </w:t>
      </w:r>
      <w:r w:rsidR="00A102C9" w:rsidRPr="00662838">
        <w:rPr>
          <w:rFonts w:ascii="Arial" w:hAnsi="Arial" w:cs="Arial"/>
          <w:b/>
          <w:smallCaps/>
          <w:spacing w:val="20"/>
          <w:szCs w:val="24"/>
        </w:rPr>
        <w:t>programového API pro získávání dat z databáze</w:t>
      </w:r>
    </w:p>
    <w:p w:rsidR="00996E5F" w:rsidRDefault="00996E5F" w:rsidP="00606B8A">
      <w:pPr>
        <w:pStyle w:val="Zhlav"/>
        <w:rPr>
          <w:rFonts w:ascii="Arial" w:hAnsi="Arial" w:cs="Arial"/>
          <w:b/>
          <w:bCs/>
          <w:color w:val="86B918"/>
        </w:rPr>
      </w:pPr>
      <w:r w:rsidRPr="00BD455B">
        <w:rPr>
          <w:rFonts w:ascii="Arial" w:hAnsi="Arial" w:cs="Arial"/>
          <w:b/>
          <w:bCs/>
          <w:color w:val="86B918"/>
        </w:rPr>
        <w:t>_________________________________________________</w:t>
      </w:r>
      <w:r>
        <w:rPr>
          <w:rFonts w:ascii="Arial" w:hAnsi="Arial" w:cs="Arial"/>
          <w:b/>
          <w:bCs/>
          <w:color w:val="86B918"/>
        </w:rPr>
        <w:t>________________</w:t>
      </w:r>
      <w:r w:rsidRPr="00BD455B">
        <w:rPr>
          <w:rFonts w:ascii="Arial" w:hAnsi="Arial" w:cs="Arial"/>
          <w:b/>
          <w:bCs/>
          <w:color w:val="86B918"/>
        </w:rPr>
        <w:t>____________________</w:t>
      </w:r>
    </w:p>
    <w:p w:rsidR="00996E5F" w:rsidRDefault="00996E5F" w:rsidP="00276C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z w:val="22"/>
          <w:szCs w:val="22"/>
        </w:rPr>
      </w:pPr>
    </w:p>
    <w:p w:rsidR="00996E5F" w:rsidRPr="008F4267" w:rsidRDefault="00996E5F" w:rsidP="00276C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bCs/>
          <w:smallCaps/>
          <w:spacing w:val="20"/>
          <w:sz w:val="21"/>
          <w:szCs w:val="21"/>
        </w:rPr>
        <w:t xml:space="preserve">Poskytovatel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27"/>
        <w:gridCol w:w="3295"/>
        <w:gridCol w:w="707"/>
        <w:gridCol w:w="4396"/>
      </w:tblGrid>
      <w:tr w:rsidR="00996E5F" w:rsidRPr="008F4267" w:rsidTr="00E443D5">
        <w:trPr>
          <w:trHeight w:val="434"/>
        </w:trPr>
        <w:tc>
          <w:tcPr>
            <w:tcW w:w="1127" w:type="dxa"/>
            <w:vAlign w:val="center"/>
          </w:tcPr>
          <w:p w:rsidR="00996E5F" w:rsidRPr="00FE73B4" w:rsidRDefault="00893164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8398" w:type="dxa"/>
            <w:gridSpan w:val="3"/>
            <w:vAlign w:val="center"/>
          </w:tcPr>
          <w:p w:rsidR="00996E5F" w:rsidRPr="00667EF2" w:rsidRDefault="00A102C9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Mgr. Tomáš Malý</w:t>
            </w:r>
          </w:p>
        </w:tc>
      </w:tr>
      <w:tr w:rsidR="00996E5F" w:rsidRPr="008F4267" w:rsidTr="00E443D5">
        <w:tc>
          <w:tcPr>
            <w:tcW w:w="1127" w:type="dxa"/>
            <w:vAlign w:val="center"/>
          </w:tcPr>
          <w:p w:rsidR="00996E5F" w:rsidRPr="00FE73B4" w:rsidRDefault="00692A31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98" w:type="dxa"/>
            <w:gridSpan w:val="3"/>
            <w:vAlign w:val="center"/>
          </w:tcPr>
          <w:p w:rsidR="00996E5F" w:rsidRPr="00283890" w:rsidRDefault="00A102C9" w:rsidP="0067641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Dlouhá 1121/31, 370  11 České Budějovice</w:t>
            </w:r>
          </w:p>
        </w:tc>
      </w:tr>
      <w:tr w:rsidR="00996E5F" w:rsidRPr="008F4267" w:rsidTr="00E443D5">
        <w:tc>
          <w:tcPr>
            <w:tcW w:w="1127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IČ</w:t>
            </w:r>
            <w:r w:rsidR="00676410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295" w:type="dxa"/>
            <w:vAlign w:val="center"/>
          </w:tcPr>
          <w:p w:rsidR="00996E5F" w:rsidRPr="00FE73B4" w:rsidRDefault="00A102C9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87698897</w:t>
            </w:r>
          </w:p>
        </w:tc>
        <w:tc>
          <w:tcPr>
            <w:tcW w:w="707" w:type="dxa"/>
            <w:vAlign w:val="center"/>
          </w:tcPr>
          <w:p w:rsidR="00996E5F" w:rsidRPr="00FE73B4" w:rsidRDefault="00AA5484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96" w:type="dxa"/>
            <w:vAlign w:val="center"/>
          </w:tcPr>
          <w:p w:rsidR="00996E5F" w:rsidRPr="00283890" w:rsidRDefault="00676410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676410">
              <w:rPr>
                <w:rFonts w:ascii="Arial" w:hAnsi="Arial" w:cs="Arial"/>
                <w:sz w:val="21"/>
                <w:szCs w:val="21"/>
              </w:rPr>
              <w:t>není plátce</w:t>
            </w:r>
          </w:p>
        </w:tc>
      </w:tr>
      <w:tr w:rsidR="00A102C9" w:rsidRPr="008F4267" w:rsidTr="008B7DD7">
        <w:tc>
          <w:tcPr>
            <w:tcW w:w="1127" w:type="dxa"/>
            <w:vAlign w:val="center"/>
          </w:tcPr>
          <w:p w:rsidR="00A102C9" w:rsidRPr="00FE73B4" w:rsidRDefault="00A102C9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 v</w:t>
            </w:r>
          </w:p>
        </w:tc>
        <w:tc>
          <w:tcPr>
            <w:tcW w:w="8398" w:type="dxa"/>
            <w:gridSpan w:val="3"/>
            <w:vAlign w:val="center"/>
          </w:tcPr>
          <w:p w:rsidR="00A102C9" w:rsidRPr="00676410" w:rsidRDefault="00A102C9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</w:tbl>
    <w:p w:rsidR="001A5C8A" w:rsidRDefault="001A5C8A" w:rsidP="00263D88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:rsidR="00996E5F" w:rsidRPr="008F4267" w:rsidRDefault="00996E5F" w:rsidP="00263D88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8F4267">
        <w:rPr>
          <w:rFonts w:ascii="Arial" w:hAnsi="Arial" w:cs="Arial"/>
          <w:b/>
          <w:sz w:val="21"/>
          <w:szCs w:val="21"/>
        </w:rPr>
        <w:t>a</w:t>
      </w:r>
    </w:p>
    <w:p w:rsidR="001A5C8A" w:rsidRDefault="001A5C8A" w:rsidP="00606B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</w:p>
    <w:p w:rsidR="00996E5F" w:rsidRPr="008F4267" w:rsidRDefault="00996E5F" w:rsidP="00606B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bCs/>
          <w:smallCaps/>
          <w:spacing w:val="20"/>
          <w:sz w:val="21"/>
          <w:szCs w:val="21"/>
        </w:rPr>
        <w:t>Uživatel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98"/>
        <w:gridCol w:w="3345"/>
        <w:gridCol w:w="705"/>
        <w:gridCol w:w="4377"/>
      </w:tblGrid>
      <w:tr w:rsidR="00996E5F" w:rsidRPr="008F4267" w:rsidTr="00FE73B4">
        <w:trPr>
          <w:trHeight w:val="434"/>
        </w:trPr>
        <w:tc>
          <w:tcPr>
            <w:tcW w:w="1101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8564" w:type="dxa"/>
            <w:gridSpan w:val="3"/>
            <w:vAlign w:val="center"/>
          </w:tcPr>
          <w:p w:rsidR="00996E5F" w:rsidRPr="00FE73B4" w:rsidRDefault="00283890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96E5F" w:rsidRPr="00FE73B4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996E5F" w:rsidRPr="008F4267" w:rsidTr="00FE73B4">
        <w:tc>
          <w:tcPr>
            <w:tcW w:w="1101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564" w:type="dxa"/>
            <w:gridSpan w:val="3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Bělidla 986/4a, 603 00 Brno</w:t>
            </w:r>
          </w:p>
        </w:tc>
      </w:tr>
      <w:tr w:rsidR="00996E5F" w:rsidRPr="008F4267" w:rsidTr="00FE73B4">
        <w:tc>
          <w:tcPr>
            <w:tcW w:w="1101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IČ</w:t>
            </w:r>
            <w:r w:rsidR="00676410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402" w:type="dxa"/>
            <w:vAlign w:val="center"/>
          </w:tcPr>
          <w:p w:rsidR="00996E5F" w:rsidRPr="00FE73B4" w:rsidRDefault="00283890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708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454" w:type="dxa"/>
            <w:vAlign w:val="center"/>
          </w:tcPr>
          <w:p w:rsidR="00996E5F" w:rsidRPr="00FE73B4" w:rsidRDefault="00283890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96E5F" w:rsidRPr="008F4267" w:rsidTr="00FE73B4">
        <w:tc>
          <w:tcPr>
            <w:tcW w:w="1101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8564" w:type="dxa"/>
            <w:gridSpan w:val="3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996E5F" w:rsidRPr="008F4267" w:rsidTr="00FE73B4">
        <w:tc>
          <w:tcPr>
            <w:tcW w:w="1101" w:type="dxa"/>
            <w:vAlign w:val="center"/>
          </w:tcPr>
          <w:p w:rsidR="00996E5F" w:rsidRPr="00FE73B4" w:rsidRDefault="00996E5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 xml:space="preserve">jednající </w:t>
            </w:r>
          </w:p>
        </w:tc>
        <w:tc>
          <w:tcPr>
            <w:tcW w:w="8564" w:type="dxa"/>
            <w:gridSpan w:val="3"/>
            <w:vAlign w:val="center"/>
          </w:tcPr>
          <w:p w:rsidR="00996E5F" w:rsidRPr="00FE73B4" w:rsidRDefault="00AD141F" w:rsidP="00FE73B4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996E5F" w:rsidRPr="00FE73B4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:rsidR="00996E5F" w:rsidRPr="008F4267" w:rsidRDefault="00996E5F" w:rsidP="00263D88">
      <w:pPr>
        <w:pStyle w:val="Zkladntext"/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uzavírají ve smyslu ustanovení § </w:t>
      </w:r>
      <w:smartTag w:uri="urn:schemas-microsoft-com:office:smarttags" w:element="metricconverter">
        <w:smartTagPr>
          <w:attr w:name="ProductID" w:val="2358 a"/>
        </w:smartTagPr>
        <w:r w:rsidRPr="008F4267">
          <w:rPr>
            <w:rFonts w:ascii="Arial" w:hAnsi="Arial" w:cs="Arial"/>
            <w:sz w:val="21"/>
            <w:szCs w:val="21"/>
          </w:rPr>
          <w:t>2358 a</w:t>
        </w:r>
      </w:smartTag>
      <w:r w:rsidRPr="008F4267">
        <w:rPr>
          <w:rFonts w:ascii="Arial" w:hAnsi="Arial" w:cs="Arial"/>
          <w:sz w:val="21"/>
          <w:szCs w:val="21"/>
        </w:rPr>
        <w:t xml:space="preserve"> násl., zákona č. 89/2012 Sb., občanského zákoníku</w:t>
      </w:r>
      <w:r w:rsidR="00E80059">
        <w:rPr>
          <w:rFonts w:ascii="Arial" w:hAnsi="Arial" w:cs="Arial"/>
          <w:sz w:val="21"/>
          <w:szCs w:val="21"/>
        </w:rPr>
        <w:t xml:space="preserve"> </w:t>
      </w:r>
      <w:r w:rsidRPr="008F4267">
        <w:rPr>
          <w:rFonts w:ascii="Arial" w:hAnsi="Arial" w:cs="Arial"/>
          <w:sz w:val="21"/>
          <w:szCs w:val="21"/>
        </w:rPr>
        <w:t>smlouvu následujícího znění.</w:t>
      </w:r>
    </w:p>
    <w:p w:rsidR="00996E5F" w:rsidRPr="008F4267" w:rsidRDefault="00996E5F" w:rsidP="00263D88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996E5F" w:rsidRPr="008F4267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Předmět smlouvy</w:t>
      </w:r>
    </w:p>
    <w:p w:rsidR="00A2313C" w:rsidRPr="00662838" w:rsidRDefault="000C20B7" w:rsidP="00662838">
      <w:pPr>
        <w:pStyle w:val="Zkladntext"/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676410">
        <w:rPr>
          <w:rFonts w:ascii="Arial" w:hAnsi="Arial" w:cs="Arial"/>
          <w:sz w:val="21"/>
          <w:szCs w:val="21"/>
        </w:rPr>
        <w:t>Předmětem této smlouvy j</w:t>
      </w:r>
      <w:r w:rsidR="004C3421">
        <w:rPr>
          <w:rFonts w:ascii="Arial" w:hAnsi="Arial" w:cs="Arial"/>
          <w:sz w:val="21"/>
          <w:szCs w:val="21"/>
        </w:rPr>
        <w:t xml:space="preserve">e závazek poskytovatele </w:t>
      </w:r>
      <w:r w:rsidR="00666C4E">
        <w:rPr>
          <w:rFonts w:ascii="Arial" w:hAnsi="Arial" w:cs="Arial"/>
          <w:sz w:val="21"/>
          <w:szCs w:val="21"/>
        </w:rPr>
        <w:t>vytvořit</w:t>
      </w:r>
      <w:r w:rsidRPr="00676410">
        <w:rPr>
          <w:rFonts w:ascii="Arial" w:hAnsi="Arial" w:cs="Arial"/>
          <w:sz w:val="21"/>
          <w:szCs w:val="21"/>
        </w:rPr>
        <w:t xml:space="preserve"> pro uživatele</w:t>
      </w:r>
      <w:r w:rsidR="00662838">
        <w:rPr>
          <w:rFonts w:ascii="Arial" w:hAnsi="Arial" w:cs="Arial"/>
          <w:sz w:val="21"/>
          <w:szCs w:val="21"/>
        </w:rPr>
        <w:t xml:space="preserve"> programové</w:t>
      </w:r>
      <w:r w:rsidR="00662838" w:rsidRPr="00662838">
        <w:rPr>
          <w:rFonts w:ascii="Arial" w:hAnsi="Arial" w:cs="Arial"/>
          <w:sz w:val="21"/>
          <w:szCs w:val="21"/>
        </w:rPr>
        <w:t xml:space="preserve"> rozhraní REST API, které bude umožňovat jednotný přístup k databázi obsahující informace o prováděných měření</w:t>
      </w:r>
      <w:r w:rsidR="00666C4E" w:rsidRPr="00666C4E">
        <w:rPr>
          <w:rFonts w:ascii="Arial" w:hAnsi="Arial" w:cs="Arial"/>
          <w:sz w:val="21"/>
          <w:szCs w:val="21"/>
        </w:rPr>
        <w:t xml:space="preserve"> </w:t>
      </w:r>
      <w:r w:rsidR="00C95DBC" w:rsidRPr="00676410">
        <w:rPr>
          <w:rFonts w:ascii="Arial" w:hAnsi="Arial" w:cs="Arial"/>
          <w:color w:val="auto"/>
          <w:sz w:val="21"/>
          <w:szCs w:val="21"/>
          <w:shd w:val="clear" w:color="auto" w:fill="FDFDFD"/>
        </w:rPr>
        <w:t>(dále jen „počítačový program“)</w:t>
      </w:r>
      <w:r w:rsidR="00AA5D43" w:rsidRPr="00676410">
        <w:rPr>
          <w:rFonts w:ascii="Arial" w:hAnsi="Arial" w:cs="Arial"/>
          <w:color w:val="auto"/>
          <w:sz w:val="21"/>
          <w:szCs w:val="21"/>
          <w:shd w:val="clear" w:color="auto" w:fill="FDFDFD"/>
        </w:rPr>
        <w:t>.</w:t>
      </w:r>
    </w:p>
    <w:p w:rsidR="00662838" w:rsidRPr="00A102C9" w:rsidRDefault="00662838" w:rsidP="00662838">
      <w:pPr>
        <w:pStyle w:val="Zkladntext"/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  <w:shd w:val="clear" w:color="auto" w:fill="FDFDFD"/>
        </w:rPr>
        <w:t>Počítačový program bude vyvinut a předán souladu s nabídkou ze dne 8. 6. 2021, která je přílohou č. 1 této smlouvy.</w:t>
      </w:r>
    </w:p>
    <w:p w:rsidR="00A102C9" w:rsidRDefault="00CC0F6A" w:rsidP="00A102C9">
      <w:pPr>
        <w:pStyle w:val="Zkladntext"/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A102C9">
        <w:rPr>
          <w:rFonts w:ascii="Arial" w:hAnsi="Arial" w:cs="Arial"/>
          <w:color w:val="auto"/>
          <w:sz w:val="21"/>
          <w:szCs w:val="21"/>
          <w:shd w:val="clear" w:color="auto" w:fill="FDFDFD"/>
        </w:rPr>
        <w:t>Společně s počítačovým programem bude dodán i jeho zdrojový kód v přepisovatelné podobě.</w:t>
      </w:r>
    </w:p>
    <w:p w:rsidR="00A102C9" w:rsidRDefault="008F260C" w:rsidP="00A102C9">
      <w:pPr>
        <w:pStyle w:val="Zkladntext"/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A102C9">
        <w:rPr>
          <w:rFonts w:ascii="Arial" w:hAnsi="Arial" w:cs="Arial"/>
          <w:color w:val="auto"/>
          <w:sz w:val="21"/>
          <w:szCs w:val="21"/>
          <w:shd w:val="clear" w:color="auto" w:fill="FDFDFD"/>
        </w:rPr>
        <w:t>Poskytovat</w:t>
      </w:r>
      <w:r w:rsidR="003A6939" w:rsidRPr="00A102C9">
        <w:rPr>
          <w:rFonts w:ascii="Arial" w:hAnsi="Arial" w:cs="Arial"/>
          <w:color w:val="auto"/>
          <w:sz w:val="21"/>
          <w:szCs w:val="21"/>
          <w:shd w:val="clear" w:color="auto" w:fill="FDFDFD"/>
        </w:rPr>
        <w:t>el se zavazuje vyvinout počítačový program</w:t>
      </w:r>
      <w:r w:rsidRPr="00A102C9">
        <w:rPr>
          <w:rFonts w:ascii="Arial" w:hAnsi="Arial" w:cs="Arial"/>
          <w:color w:val="auto"/>
          <w:sz w:val="21"/>
          <w:szCs w:val="21"/>
          <w:shd w:val="clear" w:color="auto" w:fill="FDFDFD"/>
        </w:rPr>
        <w:t xml:space="preserve"> dle</w:t>
      </w:r>
      <w:r w:rsidR="00A2313C" w:rsidRPr="00A102C9">
        <w:rPr>
          <w:rFonts w:ascii="Arial" w:hAnsi="Arial" w:cs="Arial"/>
          <w:color w:val="auto"/>
          <w:sz w:val="21"/>
          <w:szCs w:val="21"/>
          <w:shd w:val="clear" w:color="auto" w:fill="FDFDFD"/>
        </w:rPr>
        <w:t xml:space="preserve"> požadavků uživatele</w:t>
      </w:r>
      <w:r w:rsidRPr="00A102C9">
        <w:rPr>
          <w:rFonts w:ascii="Arial" w:hAnsi="Arial" w:cs="Arial"/>
          <w:color w:val="auto"/>
          <w:sz w:val="21"/>
          <w:szCs w:val="21"/>
          <w:shd w:val="clear" w:color="auto" w:fill="FDFDFD"/>
        </w:rPr>
        <w:t>.</w:t>
      </w:r>
      <w:r w:rsidR="00996E5F" w:rsidRPr="00A102C9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A102C9" w:rsidRPr="00A102C9" w:rsidRDefault="00996E5F" w:rsidP="00A102C9">
      <w:pPr>
        <w:pStyle w:val="Zkladntext"/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A102C9">
        <w:rPr>
          <w:rFonts w:ascii="Arial" w:hAnsi="Arial" w:cs="Arial"/>
          <w:sz w:val="21"/>
          <w:szCs w:val="21"/>
        </w:rPr>
        <w:t>Předmětem smlouvy je rovněž závazek uživatele zaplatit za předmět plnění stanovenou cenu.</w:t>
      </w:r>
    </w:p>
    <w:p w:rsidR="00A102C9" w:rsidRPr="00A102C9" w:rsidRDefault="00A102C9" w:rsidP="00A102C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A102C9">
        <w:rPr>
          <w:rFonts w:ascii="Arial" w:hAnsi="Arial" w:cs="Arial"/>
          <w:color w:val="000000"/>
          <w:sz w:val="21"/>
          <w:szCs w:val="21"/>
        </w:rPr>
        <w:t>Tato smlouva je financována z Evropského fondu pro regionální rozvoj, OP výzkum vývoj a vzdělávání, a to z projektu SustES - Adaptační strategie pro udržitelnost ekosystémových služeb a potravinové bezpečnosti v nepříznivých přírodních podmínkách, registrační číslo projektu: CZ.02.1.01/0.0/0.0/16_019/0000797.</w:t>
      </w:r>
    </w:p>
    <w:p w:rsidR="008B10D0" w:rsidRDefault="008B10D0" w:rsidP="00A102C9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:rsidR="001A6EF0" w:rsidRPr="00A102C9" w:rsidRDefault="001A6EF0" w:rsidP="00A102C9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:rsidR="00996E5F" w:rsidRPr="008F4267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lastRenderedPageBreak/>
        <w:t>Lhůty plnění</w:t>
      </w:r>
    </w:p>
    <w:p w:rsidR="00667EF2" w:rsidRDefault="007535BD" w:rsidP="00660180">
      <w:pPr>
        <w:pStyle w:val="Zkladntext"/>
        <w:numPr>
          <w:ilvl w:val="0"/>
          <w:numId w:val="13"/>
        </w:numPr>
        <w:tabs>
          <w:tab w:val="clear" w:pos="36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2">
        <w:rPr>
          <w:rFonts w:ascii="Arial" w:hAnsi="Arial" w:cs="Arial"/>
          <w:sz w:val="21"/>
          <w:szCs w:val="21"/>
        </w:rPr>
        <w:t xml:space="preserve">Předmět smlouvy bude dodán </w:t>
      </w:r>
      <w:r w:rsidRPr="00676410">
        <w:rPr>
          <w:rFonts w:ascii="Arial" w:hAnsi="Arial" w:cs="Arial"/>
          <w:b/>
          <w:sz w:val="21"/>
          <w:szCs w:val="21"/>
        </w:rPr>
        <w:t xml:space="preserve">do </w:t>
      </w:r>
      <w:r w:rsidR="00666C4E">
        <w:rPr>
          <w:rFonts w:ascii="Arial" w:hAnsi="Arial" w:cs="Arial"/>
          <w:b/>
          <w:sz w:val="21"/>
          <w:szCs w:val="21"/>
        </w:rPr>
        <w:t>31</w:t>
      </w:r>
      <w:r w:rsidR="00667EF2" w:rsidRPr="00676410">
        <w:rPr>
          <w:rFonts w:ascii="Arial" w:hAnsi="Arial" w:cs="Arial"/>
          <w:b/>
          <w:sz w:val="21"/>
          <w:szCs w:val="21"/>
        </w:rPr>
        <w:t>.</w:t>
      </w:r>
      <w:r w:rsidR="00676410">
        <w:rPr>
          <w:rFonts w:ascii="Arial" w:hAnsi="Arial" w:cs="Arial"/>
          <w:b/>
          <w:sz w:val="21"/>
          <w:szCs w:val="21"/>
        </w:rPr>
        <w:t xml:space="preserve"> </w:t>
      </w:r>
      <w:r w:rsidR="00A102C9">
        <w:rPr>
          <w:rFonts w:ascii="Arial" w:hAnsi="Arial" w:cs="Arial"/>
          <w:b/>
          <w:sz w:val="21"/>
          <w:szCs w:val="21"/>
        </w:rPr>
        <w:t>8</w:t>
      </w:r>
      <w:r w:rsidR="00676410">
        <w:rPr>
          <w:rFonts w:ascii="Arial" w:hAnsi="Arial" w:cs="Arial"/>
          <w:b/>
          <w:sz w:val="21"/>
          <w:szCs w:val="21"/>
        </w:rPr>
        <w:t>.</w:t>
      </w:r>
      <w:r w:rsidR="00666C4E">
        <w:rPr>
          <w:rFonts w:ascii="Arial" w:hAnsi="Arial" w:cs="Arial"/>
          <w:b/>
          <w:sz w:val="21"/>
          <w:szCs w:val="21"/>
        </w:rPr>
        <w:t xml:space="preserve"> 20</w:t>
      </w:r>
      <w:r w:rsidR="00A102C9">
        <w:rPr>
          <w:rFonts w:ascii="Arial" w:hAnsi="Arial" w:cs="Arial"/>
          <w:b/>
          <w:sz w:val="21"/>
          <w:szCs w:val="21"/>
        </w:rPr>
        <w:t>21</w:t>
      </w:r>
      <w:r w:rsidR="00676410">
        <w:rPr>
          <w:rFonts w:ascii="Arial" w:hAnsi="Arial" w:cs="Arial"/>
          <w:b/>
          <w:sz w:val="21"/>
          <w:szCs w:val="21"/>
        </w:rPr>
        <w:t>.</w:t>
      </w:r>
    </w:p>
    <w:p w:rsidR="007535BD" w:rsidRPr="00667EF2" w:rsidRDefault="007535BD" w:rsidP="00660180">
      <w:pPr>
        <w:pStyle w:val="Zkladntext"/>
        <w:numPr>
          <w:ilvl w:val="0"/>
          <w:numId w:val="13"/>
        </w:numPr>
        <w:tabs>
          <w:tab w:val="clear" w:pos="36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2">
        <w:rPr>
          <w:rFonts w:ascii="Arial" w:hAnsi="Arial" w:cs="Arial"/>
          <w:sz w:val="21"/>
          <w:szCs w:val="21"/>
        </w:rPr>
        <w:t>Dřívější plnění je možné.</w:t>
      </w:r>
    </w:p>
    <w:p w:rsidR="00996E5F" w:rsidRPr="008F4267" w:rsidRDefault="00996E5F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996E5F" w:rsidRPr="008F4267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Cena a platební podmínky</w:t>
      </w:r>
    </w:p>
    <w:p w:rsidR="00996E5F" w:rsidRPr="00EC35A2" w:rsidRDefault="00996E5F" w:rsidP="00660180">
      <w:pPr>
        <w:pStyle w:val="Zkladntext"/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EC35A2">
        <w:rPr>
          <w:rFonts w:ascii="Arial" w:hAnsi="Arial" w:cs="Arial"/>
          <w:sz w:val="21"/>
          <w:szCs w:val="21"/>
        </w:rPr>
        <w:t>Byla ujednána cena za plnění této smlouvy:</w:t>
      </w:r>
      <w:r w:rsidR="00717B86" w:rsidRPr="00EC35A2">
        <w:rPr>
          <w:rFonts w:ascii="Arial" w:hAnsi="Arial" w:cs="Arial"/>
          <w:sz w:val="21"/>
          <w:szCs w:val="21"/>
        </w:rPr>
        <w:t xml:space="preserve"> </w:t>
      </w:r>
      <w:r w:rsidR="00A102C9">
        <w:rPr>
          <w:rFonts w:ascii="Arial" w:hAnsi="Arial" w:cs="Arial"/>
          <w:b/>
          <w:sz w:val="21"/>
          <w:szCs w:val="21"/>
        </w:rPr>
        <w:t>195</w:t>
      </w:r>
      <w:r w:rsidR="00D674ED" w:rsidRPr="00EC35A2">
        <w:rPr>
          <w:rFonts w:ascii="Arial" w:hAnsi="Arial" w:cs="Arial"/>
          <w:b/>
          <w:sz w:val="21"/>
          <w:szCs w:val="21"/>
        </w:rPr>
        <w:t>.</w:t>
      </w:r>
      <w:r w:rsidR="00666C4E">
        <w:rPr>
          <w:rFonts w:ascii="Arial" w:hAnsi="Arial" w:cs="Arial"/>
          <w:b/>
          <w:sz w:val="21"/>
          <w:szCs w:val="21"/>
        </w:rPr>
        <w:t>0</w:t>
      </w:r>
      <w:r w:rsidR="00676410">
        <w:rPr>
          <w:rFonts w:ascii="Arial" w:hAnsi="Arial" w:cs="Arial"/>
          <w:b/>
          <w:sz w:val="21"/>
          <w:szCs w:val="21"/>
        </w:rPr>
        <w:t>00 Kč</w:t>
      </w:r>
    </w:p>
    <w:p w:rsidR="00996E5F" w:rsidRDefault="00996E5F" w:rsidP="00660180">
      <w:pPr>
        <w:pStyle w:val="Zkladntext"/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3940C6">
        <w:rPr>
          <w:rFonts w:ascii="Arial" w:hAnsi="Arial" w:cs="Arial"/>
          <w:sz w:val="21"/>
          <w:szCs w:val="21"/>
        </w:rPr>
        <w:t>Veškeré uvedené licence jsou licence sdílené mezi zaměstnanci uživatele.</w:t>
      </w:r>
    </w:p>
    <w:p w:rsidR="00666C4E" w:rsidRPr="00666C4E" w:rsidRDefault="00666C4E" w:rsidP="00666C4E">
      <w:pPr>
        <w:pStyle w:val="Zkladntext"/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666C4E">
        <w:rPr>
          <w:rFonts w:ascii="Arial" w:hAnsi="Arial" w:cs="Arial"/>
          <w:sz w:val="21"/>
          <w:szCs w:val="21"/>
        </w:rPr>
        <w:t>Poskytovatel není plátce DPH, pokud se jím v průběhu plnění smlouvy stane, je povinen informovat o této skutečnosti uživatele a k ceně bude připočítáno DPH v zákonné sazbě.</w:t>
      </w:r>
    </w:p>
    <w:p w:rsidR="00996E5F" w:rsidRPr="008F4267" w:rsidRDefault="00996E5F" w:rsidP="00660180">
      <w:pPr>
        <w:pStyle w:val="Zkladntext"/>
        <w:numPr>
          <w:ilvl w:val="0"/>
          <w:numId w:val="1"/>
        </w:numPr>
        <w:tabs>
          <w:tab w:val="clear" w:pos="360"/>
          <w:tab w:val="left" w:pos="9498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Uživatelem budou hrazeny pouze sk</w:t>
      </w:r>
      <w:r w:rsidR="00676410">
        <w:rPr>
          <w:rFonts w:ascii="Arial" w:hAnsi="Arial" w:cs="Arial"/>
          <w:sz w:val="21"/>
          <w:szCs w:val="21"/>
        </w:rPr>
        <w:t>utečně a řádně provedené služby</w:t>
      </w:r>
      <w:r w:rsidRPr="008F4267">
        <w:rPr>
          <w:rFonts w:ascii="Arial" w:hAnsi="Arial" w:cs="Arial"/>
          <w:sz w:val="21"/>
          <w:szCs w:val="21"/>
        </w:rPr>
        <w:t>.</w:t>
      </w:r>
    </w:p>
    <w:p w:rsidR="00996E5F" w:rsidRPr="008F4267" w:rsidRDefault="00996E5F" w:rsidP="00660180">
      <w:pPr>
        <w:pStyle w:val="Zkladntext"/>
        <w:numPr>
          <w:ilvl w:val="0"/>
          <w:numId w:val="1"/>
        </w:numPr>
        <w:tabs>
          <w:tab w:val="clear" w:pos="360"/>
          <w:tab w:val="left" w:pos="9498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Cena je sjednána jako nejvyšší přípustná, zahrnující veškeré náklady </w:t>
      </w:r>
      <w:r>
        <w:rPr>
          <w:rFonts w:ascii="Arial" w:hAnsi="Arial" w:cs="Arial"/>
          <w:sz w:val="21"/>
          <w:szCs w:val="21"/>
        </w:rPr>
        <w:t>poskytovatele</w:t>
      </w:r>
      <w:r w:rsidRPr="008F4267">
        <w:rPr>
          <w:rFonts w:ascii="Arial" w:hAnsi="Arial" w:cs="Arial"/>
          <w:sz w:val="21"/>
          <w:szCs w:val="21"/>
        </w:rPr>
        <w:t xml:space="preserve"> na plnění této smlouvy a cenové vlivy v průběhu plnění této smlouvy.</w:t>
      </w:r>
    </w:p>
    <w:p w:rsidR="00A102C9" w:rsidRDefault="00996E5F" w:rsidP="00A102C9">
      <w:pPr>
        <w:pStyle w:val="Zkladntext"/>
        <w:numPr>
          <w:ilvl w:val="0"/>
          <w:numId w:val="1"/>
        </w:numPr>
        <w:tabs>
          <w:tab w:val="clear" w:pos="360"/>
          <w:tab w:val="left" w:pos="9498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Cena za pořízení počítačového programu bude uhrazena na základě jediné faktury. Přílohou faktury bude předávací protokol. </w:t>
      </w:r>
    </w:p>
    <w:p w:rsidR="00A102C9" w:rsidRPr="00A102C9" w:rsidRDefault="00A102C9" w:rsidP="00A102C9">
      <w:pPr>
        <w:pStyle w:val="Zkladntext"/>
        <w:numPr>
          <w:ilvl w:val="0"/>
          <w:numId w:val="1"/>
        </w:numPr>
        <w:tabs>
          <w:tab w:val="clear" w:pos="360"/>
          <w:tab w:val="left" w:pos="9498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102C9">
        <w:rPr>
          <w:rFonts w:ascii="Arial" w:hAnsi="Arial" w:cs="Arial"/>
          <w:sz w:val="21"/>
          <w:szCs w:val="21"/>
        </w:rPr>
        <w:t>Faktura bude mít náležitosti daňového dokladu a bude obsahovat název a registrační číslo projektu v podobě: SustES - Adaptační strategie pro udržitelnost ekosystémových služeb a potravinové bezpečnosti v nepříznivých přírodních podmínkách, registrační číslo projektu: CZ.02.1.01/0.0/0.0/16_019/0000797.</w:t>
      </w:r>
    </w:p>
    <w:p w:rsidR="00996E5F" w:rsidRDefault="00996E5F" w:rsidP="00692A31">
      <w:pPr>
        <w:pStyle w:val="Odstavecseseznamem"/>
        <w:numPr>
          <w:ilvl w:val="0"/>
          <w:numId w:val="1"/>
        </w:numPr>
        <w:tabs>
          <w:tab w:val="clear" w:pos="360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283890">
        <w:rPr>
          <w:rFonts w:ascii="Arial" w:hAnsi="Arial" w:cs="Arial"/>
          <w:sz w:val="21"/>
          <w:szCs w:val="21"/>
        </w:rPr>
        <w:t>Lhůta splatnosti všech faktur je 25 dní ode dne vystavení faktury. Poskytovatel je povinen doručit fakturu na adresu sídla uživatel nejpozději do 5 pracovních dnů od podpisu předávacího protokolu.</w:t>
      </w:r>
    </w:p>
    <w:p w:rsidR="00996E5F" w:rsidRPr="00283890" w:rsidRDefault="00996E5F" w:rsidP="00692A31">
      <w:pPr>
        <w:pStyle w:val="Odstavecseseznamem"/>
        <w:numPr>
          <w:ilvl w:val="0"/>
          <w:numId w:val="1"/>
        </w:numPr>
        <w:tabs>
          <w:tab w:val="clear" w:pos="360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283890">
        <w:rPr>
          <w:rFonts w:ascii="Arial" w:hAnsi="Arial" w:cs="Arial"/>
          <w:sz w:val="21"/>
          <w:szCs w:val="21"/>
        </w:rPr>
        <w:t>Uživatel je ve lhůtě splatnosti oprávněn vrátit fakturu vykazující vady. Poskytovatel je povinen předlo</w:t>
      </w:r>
      <w:r w:rsidR="00FE4404" w:rsidRPr="00283890">
        <w:rPr>
          <w:rFonts w:ascii="Arial" w:hAnsi="Arial" w:cs="Arial"/>
          <w:sz w:val="21"/>
          <w:szCs w:val="21"/>
        </w:rPr>
        <w:t>žit fakturu novou či opravenou.</w:t>
      </w:r>
    </w:p>
    <w:p w:rsidR="00996E5F" w:rsidRPr="008F4267" w:rsidRDefault="00996E5F" w:rsidP="00692A31">
      <w:pPr>
        <w:pStyle w:val="Zkladntext"/>
        <w:numPr>
          <w:ilvl w:val="0"/>
          <w:numId w:val="1"/>
        </w:numPr>
        <w:tabs>
          <w:tab w:val="clear" w:pos="360"/>
          <w:tab w:val="left" w:pos="9498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Faktura je uhrazena dnem odepsání příslušné částky z účtu uživatele.</w:t>
      </w:r>
    </w:p>
    <w:p w:rsidR="00996E5F" w:rsidRPr="008F4267" w:rsidRDefault="00996E5F" w:rsidP="00660180">
      <w:pPr>
        <w:pStyle w:val="Zkladntext"/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Zálohové platby se nesjednávají.</w:t>
      </w:r>
    </w:p>
    <w:p w:rsidR="00996E5F" w:rsidRPr="00344839" w:rsidRDefault="00996E5F" w:rsidP="00344839">
      <w:pPr>
        <w:rPr>
          <w:rFonts w:ascii="Arial" w:hAnsi="Arial" w:cs="Arial"/>
          <w:color w:val="000000"/>
          <w:sz w:val="21"/>
          <w:szCs w:val="21"/>
        </w:rPr>
      </w:pPr>
    </w:p>
    <w:p w:rsidR="00996E5F" w:rsidRPr="008F4267" w:rsidRDefault="00996E5F" w:rsidP="00291CE6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Dodání počítačového programu</w:t>
      </w:r>
    </w:p>
    <w:p w:rsidR="00996E5F" w:rsidRPr="00EC35A2" w:rsidRDefault="00996E5F" w:rsidP="00660180">
      <w:pPr>
        <w:pStyle w:val="Zkladntext"/>
        <w:numPr>
          <w:ilvl w:val="0"/>
          <w:numId w:val="5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EC35A2">
        <w:rPr>
          <w:rFonts w:ascii="Arial" w:hAnsi="Arial" w:cs="Arial"/>
          <w:color w:val="auto"/>
          <w:sz w:val="21"/>
          <w:szCs w:val="21"/>
        </w:rPr>
        <w:t>Poskytovatel je povinen předat uživateli počítačový prog</w:t>
      </w:r>
      <w:r w:rsidR="005F7542" w:rsidRPr="00EC35A2">
        <w:rPr>
          <w:rFonts w:ascii="Arial" w:hAnsi="Arial" w:cs="Arial"/>
          <w:color w:val="auto"/>
          <w:sz w:val="21"/>
          <w:szCs w:val="21"/>
        </w:rPr>
        <w:t>ram na CD, DVD nebo Flash Disku</w:t>
      </w:r>
      <w:r w:rsidR="00711293" w:rsidRPr="00EC35A2">
        <w:rPr>
          <w:rFonts w:ascii="Arial" w:hAnsi="Arial" w:cs="Arial"/>
          <w:color w:val="auto"/>
          <w:sz w:val="21"/>
          <w:szCs w:val="21"/>
        </w:rPr>
        <w:t xml:space="preserve"> v</w:t>
      </w:r>
      <w:r w:rsidRPr="00EC35A2">
        <w:rPr>
          <w:rFonts w:ascii="Arial" w:hAnsi="Arial" w:cs="Arial"/>
          <w:color w:val="auto"/>
          <w:sz w:val="21"/>
          <w:szCs w:val="21"/>
        </w:rPr>
        <w:t> místě sídla uživatele, nedohodnou-li se smluvní strany jinak.</w:t>
      </w:r>
    </w:p>
    <w:p w:rsidR="00996E5F" w:rsidRPr="008F4267" w:rsidRDefault="00996E5F" w:rsidP="00660180">
      <w:pPr>
        <w:pStyle w:val="Zkladntext"/>
        <w:numPr>
          <w:ilvl w:val="0"/>
          <w:numId w:val="5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EC35A2">
        <w:rPr>
          <w:rFonts w:ascii="Arial" w:hAnsi="Arial" w:cs="Arial"/>
          <w:color w:val="auto"/>
          <w:sz w:val="21"/>
          <w:szCs w:val="21"/>
        </w:rPr>
        <w:t>Okamžikem převzetí počítačového programu vzniká uživateli právo k užití počítačového programu v souladu s podmínkami</w:t>
      </w:r>
      <w:r w:rsidRPr="008F4267">
        <w:rPr>
          <w:rFonts w:ascii="Arial" w:hAnsi="Arial" w:cs="Arial"/>
          <w:color w:val="auto"/>
          <w:sz w:val="21"/>
          <w:szCs w:val="21"/>
        </w:rPr>
        <w:t xml:space="preserve"> této smlouvy, nedohodnou-li se písemně smluvní strany jinak.</w:t>
      </w:r>
    </w:p>
    <w:p w:rsidR="00996E5F" w:rsidRPr="008F4267" w:rsidRDefault="00996E5F" w:rsidP="00291CE6">
      <w:pPr>
        <w:pStyle w:val="Zkladntext"/>
        <w:tabs>
          <w:tab w:val="left" w:pos="284"/>
        </w:tabs>
        <w:suppressAutoHyphens/>
        <w:spacing w:before="12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:rsidR="00996E5F" w:rsidRPr="00667EF2" w:rsidRDefault="00996E5F" w:rsidP="0071415D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667EF2">
        <w:rPr>
          <w:rFonts w:ascii="Arial" w:hAnsi="Arial" w:cs="Arial"/>
          <w:b/>
          <w:smallCaps/>
          <w:spacing w:val="20"/>
          <w:sz w:val="21"/>
          <w:szCs w:val="21"/>
        </w:rPr>
        <w:t>Servisní služby spojené s počítačovým programem</w:t>
      </w:r>
    </w:p>
    <w:p w:rsidR="00996E5F" w:rsidRPr="00667EF2" w:rsidRDefault="00996E5F" w:rsidP="00660180">
      <w:pPr>
        <w:pStyle w:val="Zkladntext"/>
        <w:numPr>
          <w:ilvl w:val="0"/>
          <w:numId w:val="22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667EF2">
        <w:rPr>
          <w:rFonts w:ascii="Arial" w:hAnsi="Arial" w:cs="Arial"/>
          <w:color w:val="auto"/>
          <w:sz w:val="21"/>
          <w:szCs w:val="21"/>
        </w:rPr>
        <w:t>Poskytovatel je povinen poskytovat následující servisní služby: technickou podporu</w:t>
      </w:r>
    </w:p>
    <w:p w:rsidR="00996E5F" w:rsidRPr="00667EF2" w:rsidRDefault="00996E5F" w:rsidP="00660180">
      <w:pPr>
        <w:pStyle w:val="Zkladntext"/>
        <w:numPr>
          <w:ilvl w:val="0"/>
          <w:numId w:val="22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667EF2">
        <w:rPr>
          <w:rFonts w:ascii="Arial" w:hAnsi="Arial" w:cs="Arial"/>
          <w:color w:val="auto"/>
          <w:sz w:val="21"/>
          <w:szCs w:val="21"/>
        </w:rPr>
        <w:t>Servisní služby spočívají zejména v poskytování technické podpory.</w:t>
      </w:r>
    </w:p>
    <w:p w:rsidR="00996E5F" w:rsidRPr="00667EF2" w:rsidRDefault="00996E5F" w:rsidP="00660180">
      <w:pPr>
        <w:pStyle w:val="Zkladntext"/>
        <w:numPr>
          <w:ilvl w:val="0"/>
          <w:numId w:val="22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667EF2">
        <w:rPr>
          <w:rFonts w:ascii="Arial" w:hAnsi="Arial" w:cs="Arial"/>
          <w:color w:val="auto"/>
          <w:sz w:val="21"/>
          <w:szCs w:val="21"/>
        </w:rPr>
        <w:t>Servisní služby budou předávány telefonicky, e-mailem nebo osobně.</w:t>
      </w:r>
    </w:p>
    <w:p w:rsidR="00996E5F" w:rsidRPr="00667EF2" w:rsidRDefault="00996E5F" w:rsidP="00660180">
      <w:pPr>
        <w:pStyle w:val="Zkladntext"/>
        <w:numPr>
          <w:ilvl w:val="0"/>
          <w:numId w:val="22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667EF2">
        <w:rPr>
          <w:rFonts w:ascii="Arial" w:hAnsi="Arial" w:cs="Arial"/>
          <w:color w:val="auto"/>
          <w:sz w:val="21"/>
          <w:szCs w:val="21"/>
        </w:rPr>
        <w:t>Poskytovatel se zavazuje poskytovat servisní služby od předání počítačového programu po dobu 1 roku.</w:t>
      </w:r>
    </w:p>
    <w:p w:rsidR="00996E5F" w:rsidRPr="008F4267" w:rsidRDefault="00996E5F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996E5F" w:rsidRPr="008F4267" w:rsidRDefault="00996E5F" w:rsidP="00262248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Další práva a povinnosti stran</w:t>
      </w:r>
    </w:p>
    <w:p w:rsidR="00996E5F" w:rsidRPr="008F4267" w:rsidRDefault="00996E5F" w:rsidP="00660180">
      <w:pPr>
        <w:pStyle w:val="Zkladntext"/>
        <w:numPr>
          <w:ilvl w:val="0"/>
          <w:numId w:val="2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8F4267">
        <w:rPr>
          <w:rFonts w:ascii="Arial" w:hAnsi="Arial" w:cs="Arial"/>
          <w:color w:val="auto"/>
          <w:sz w:val="21"/>
          <w:szCs w:val="21"/>
        </w:rPr>
        <w:t>Poskytovatel se zavazuje zajistit, aby po celou dobu trvání smlouvy počítačový program splňoval požadavky právního řádu České republiky.</w:t>
      </w:r>
    </w:p>
    <w:p w:rsidR="00996E5F" w:rsidRPr="008F4267" w:rsidRDefault="00996E5F" w:rsidP="00660180">
      <w:pPr>
        <w:pStyle w:val="Zkladntext"/>
        <w:numPr>
          <w:ilvl w:val="0"/>
          <w:numId w:val="2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8F4267">
        <w:rPr>
          <w:rFonts w:ascii="Arial" w:hAnsi="Arial" w:cs="Arial"/>
          <w:color w:val="auto"/>
          <w:sz w:val="21"/>
          <w:szCs w:val="21"/>
        </w:rPr>
        <w:t>Uživatel se zavazuje poskytnout nezbytnou součinnost k plnění této smlouvy.</w:t>
      </w:r>
    </w:p>
    <w:p w:rsidR="00996E5F" w:rsidRPr="008F4267" w:rsidRDefault="00996E5F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996E5F" w:rsidRPr="008F4267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Licenční ujednání</w:t>
      </w:r>
    </w:p>
    <w:p w:rsidR="00996E5F" w:rsidRPr="008F4267" w:rsidRDefault="00996E5F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Poskytovatel poskytuje uživateli výhradní a rozsahem a způsobem užití neomezenou licenci k veškerým plněním </w:t>
      </w:r>
      <w:r>
        <w:rPr>
          <w:rFonts w:ascii="Arial" w:hAnsi="Arial" w:cs="Arial"/>
          <w:sz w:val="21"/>
          <w:szCs w:val="21"/>
          <w:shd w:val="clear" w:color="auto" w:fill="FDFDFD"/>
        </w:rPr>
        <w:t>uživatele</w:t>
      </w:r>
      <w:r w:rsidRPr="008F4267">
        <w:rPr>
          <w:rFonts w:ascii="Arial" w:hAnsi="Arial" w:cs="Arial"/>
          <w:sz w:val="21"/>
          <w:szCs w:val="21"/>
          <w:shd w:val="clear" w:color="auto" w:fill="FDFDFD"/>
        </w:rPr>
        <w:t xml:space="preserve"> na základě této smlouvy, která jsou chráněna právem autorským.</w:t>
      </w:r>
    </w:p>
    <w:p w:rsidR="00996E5F" w:rsidRPr="003D037C" w:rsidRDefault="00CC0F6A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DFDFD"/>
        </w:rPr>
        <w:t>Uživatel má právo dílo měnit nebo jej zapracovat do jiného díla</w:t>
      </w:r>
      <w:r w:rsidR="003D037C">
        <w:rPr>
          <w:rFonts w:ascii="Arial" w:hAnsi="Arial" w:cs="Arial"/>
          <w:sz w:val="21"/>
          <w:szCs w:val="21"/>
          <w:shd w:val="clear" w:color="auto" w:fill="FDFDFD"/>
        </w:rPr>
        <w:t>.</w:t>
      </w:r>
    </w:p>
    <w:p w:rsidR="003D037C" w:rsidRPr="003D037C" w:rsidRDefault="001E7C57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DFDFD"/>
        </w:rPr>
        <w:t>Uživatel je oprávněn udělovat podlicence</w:t>
      </w:r>
      <w:r w:rsidR="003D037C">
        <w:rPr>
          <w:rFonts w:ascii="Arial" w:hAnsi="Arial" w:cs="Arial"/>
          <w:sz w:val="21"/>
          <w:szCs w:val="21"/>
          <w:shd w:val="clear" w:color="auto" w:fill="FDFDFD"/>
        </w:rPr>
        <w:t>.</w:t>
      </w:r>
    </w:p>
    <w:p w:rsidR="003D037C" w:rsidRPr="008F4267" w:rsidRDefault="003D037C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DFDFD"/>
        </w:rPr>
        <w:t>Poskytovatel je povinen udělit písemný souhlas s postoupením licence</w:t>
      </w:r>
      <w:r w:rsidR="001E7C57">
        <w:rPr>
          <w:rFonts w:ascii="Arial" w:hAnsi="Arial" w:cs="Arial"/>
          <w:sz w:val="21"/>
          <w:szCs w:val="21"/>
          <w:shd w:val="clear" w:color="auto" w:fill="FDFDFD"/>
        </w:rPr>
        <w:t>, pokud k takovému úkonu bude</w:t>
      </w:r>
      <w:r w:rsidR="00613DC2">
        <w:rPr>
          <w:rFonts w:ascii="Arial" w:hAnsi="Arial" w:cs="Arial"/>
          <w:sz w:val="21"/>
          <w:szCs w:val="21"/>
          <w:shd w:val="clear" w:color="auto" w:fill="FDFDFD"/>
        </w:rPr>
        <w:t xml:space="preserve"> uživatelem</w:t>
      </w:r>
      <w:r w:rsidR="001E7C57">
        <w:rPr>
          <w:rFonts w:ascii="Arial" w:hAnsi="Arial" w:cs="Arial"/>
          <w:sz w:val="21"/>
          <w:szCs w:val="21"/>
          <w:shd w:val="clear" w:color="auto" w:fill="FDFDFD"/>
        </w:rPr>
        <w:t xml:space="preserve"> vyzván.</w:t>
      </w:r>
    </w:p>
    <w:p w:rsidR="00996E5F" w:rsidRPr="008F4267" w:rsidRDefault="00996E5F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>Uživatel není povinen licenci využít.</w:t>
      </w:r>
    </w:p>
    <w:p w:rsidR="00996E5F" w:rsidRPr="008F4267" w:rsidRDefault="00996E5F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>Poskytovatel prohlašuje, že je oprávněn licenci v daném rozsahu udělit.</w:t>
      </w:r>
    </w:p>
    <w:p w:rsidR="00996E5F" w:rsidRPr="008F4267" w:rsidRDefault="00996E5F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  <w:shd w:val="clear" w:color="auto" w:fill="FDFDFD"/>
        </w:rPr>
        <w:t>Odměna za licenci je obsažena v ceně díla.</w:t>
      </w:r>
    </w:p>
    <w:p w:rsidR="00996E5F" w:rsidRPr="008F4267" w:rsidRDefault="00996E5F" w:rsidP="00660180">
      <w:pPr>
        <w:pStyle w:val="Zkladntext"/>
        <w:numPr>
          <w:ilvl w:val="0"/>
          <w:numId w:val="14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Licence je časově neomezená.</w:t>
      </w:r>
    </w:p>
    <w:p w:rsidR="00996E5F" w:rsidRPr="00711293" w:rsidRDefault="00996E5F" w:rsidP="00711293">
      <w:pPr>
        <w:rPr>
          <w:rFonts w:ascii="Arial" w:hAnsi="Arial" w:cs="Arial"/>
          <w:color w:val="000000"/>
          <w:sz w:val="21"/>
          <w:szCs w:val="21"/>
        </w:rPr>
      </w:pPr>
    </w:p>
    <w:p w:rsidR="00996E5F" w:rsidRPr="008F4267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Záruky a zajištění závazků</w:t>
      </w:r>
    </w:p>
    <w:p w:rsidR="00996E5F" w:rsidRPr="008F4267" w:rsidRDefault="00996E5F" w:rsidP="00660180">
      <w:pPr>
        <w:pStyle w:val="Zkladntext"/>
        <w:numPr>
          <w:ilvl w:val="0"/>
          <w:numId w:val="23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Poskytovatel odpovídá uživateli za vady počítačového programu, tedy za odchylky počítačového programu od výsledku stanoveného touto smlouvou a od způsobilosti k využití předmětu plnění k naplnění účelu této smlouvy.</w:t>
      </w:r>
    </w:p>
    <w:p w:rsidR="00996E5F" w:rsidRPr="008F4267" w:rsidRDefault="00996E5F" w:rsidP="00660180">
      <w:pPr>
        <w:pStyle w:val="Zkladntext"/>
        <w:numPr>
          <w:ilvl w:val="0"/>
          <w:numId w:val="23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Uživatel je povinen reklamovat vady písemně nebo telefonicky. Poskytovatel je povinen reklamované vady odstranit do 48 hodin od uplatnění oprávněné reklamace a to bezplatně.</w:t>
      </w:r>
    </w:p>
    <w:p w:rsidR="00283890" w:rsidRDefault="00996E5F" w:rsidP="00660180">
      <w:pPr>
        <w:pStyle w:val="Zkladntext"/>
        <w:numPr>
          <w:ilvl w:val="0"/>
          <w:numId w:val="23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Uživatel může uplatnit</w:t>
      </w:r>
      <w:r w:rsidR="00B360B3">
        <w:rPr>
          <w:rFonts w:ascii="Arial" w:hAnsi="Arial" w:cs="Arial"/>
          <w:sz w:val="21"/>
          <w:szCs w:val="21"/>
        </w:rPr>
        <w:t xml:space="preserve"> </w:t>
      </w:r>
      <w:r w:rsidRPr="008F4267">
        <w:rPr>
          <w:rFonts w:ascii="Arial" w:hAnsi="Arial" w:cs="Arial"/>
          <w:sz w:val="21"/>
          <w:szCs w:val="21"/>
        </w:rPr>
        <w:t xml:space="preserve">v případě prodlení </w:t>
      </w:r>
      <w:r>
        <w:rPr>
          <w:rFonts w:ascii="Arial" w:hAnsi="Arial" w:cs="Arial"/>
          <w:sz w:val="21"/>
          <w:szCs w:val="21"/>
        </w:rPr>
        <w:t>poskytovatele</w:t>
      </w:r>
      <w:r w:rsidRPr="008F4267">
        <w:rPr>
          <w:rFonts w:ascii="Arial" w:hAnsi="Arial" w:cs="Arial"/>
          <w:sz w:val="21"/>
          <w:szCs w:val="21"/>
        </w:rPr>
        <w:t xml:space="preserve"> s termínem plnění dle této smlo</w:t>
      </w:r>
      <w:r w:rsidR="00666C4E">
        <w:rPr>
          <w:rFonts w:ascii="Arial" w:hAnsi="Arial" w:cs="Arial"/>
          <w:sz w:val="21"/>
          <w:szCs w:val="21"/>
        </w:rPr>
        <w:t xml:space="preserve">uvy smluvní pokutu až do výše </w:t>
      </w:r>
      <w:r w:rsidR="001A6EF0">
        <w:rPr>
          <w:rFonts w:ascii="Arial" w:hAnsi="Arial" w:cs="Arial"/>
          <w:sz w:val="21"/>
          <w:szCs w:val="21"/>
        </w:rPr>
        <w:t>40</w:t>
      </w:r>
      <w:r w:rsidRPr="008F4267">
        <w:rPr>
          <w:rFonts w:ascii="Arial" w:hAnsi="Arial" w:cs="Arial"/>
          <w:sz w:val="21"/>
          <w:szCs w:val="21"/>
        </w:rPr>
        <w:t xml:space="preserve">0 Kč </w:t>
      </w:r>
      <w:r w:rsidR="00283890">
        <w:rPr>
          <w:rFonts w:ascii="Arial" w:hAnsi="Arial" w:cs="Arial"/>
          <w:sz w:val="21"/>
          <w:szCs w:val="21"/>
        </w:rPr>
        <w:t>za každý započatý den prodlení.</w:t>
      </w:r>
    </w:p>
    <w:p w:rsidR="00283890" w:rsidRDefault="00996E5F" w:rsidP="00660180">
      <w:pPr>
        <w:pStyle w:val="Zkladntext"/>
        <w:numPr>
          <w:ilvl w:val="0"/>
          <w:numId w:val="23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Smluvní pokuty jsou započitatelné vůči peněžitým závazkům souvisejících s touto smlouvou. Smluvní pokuty jsou započitatelné i proti nesplatným pohledávkám. </w:t>
      </w:r>
    </w:p>
    <w:p w:rsidR="00996E5F" w:rsidRPr="008F4267" w:rsidRDefault="00996E5F" w:rsidP="00660180">
      <w:pPr>
        <w:pStyle w:val="Zkladntext"/>
        <w:numPr>
          <w:ilvl w:val="0"/>
          <w:numId w:val="23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Ke smluvní pokutě bude vystavena samostatná faktura se lhůtou splatnosti 30 dnů; za den uskutečnění zdanitelného plnění bude považován den vystavení faktury. Vedle smluvní pokuty se lze domáhat i náhrady škody v celém rozsahu.</w:t>
      </w:r>
    </w:p>
    <w:p w:rsidR="00996E5F" w:rsidRPr="008F4267" w:rsidRDefault="00996E5F" w:rsidP="00660180">
      <w:pPr>
        <w:pStyle w:val="Zkladntext"/>
        <w:numPr>
          <w:ilvl w:val="0"/>
          <w:numId w:val="23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Uživatel je povinen zaplatit úrok z</w:t>
      </w:r>
      <w:bookmarkStart w:id="0" w:name="_GoBack"/>
      <w:bookmarkEnd w:id="0"/>
      <w:r w:rsidRPr="008F4267">
        <w:rPr>
          <w:rFonts w:ascii="Arial" w:hAnsi="Arial" w:cs="Arial"/>
          <w:sz w:val="21"/>
          <w:szCs w:val="21"/>
        </w:rPr>
        <w:t xml:space="preserve"> prodlení 0,05 % denně z dlužné částky v případě prodlení s úhradou faktur. Poskytovatel</w:t>
      </w:r>
      <w:r w:rsidR="00B360B3">
        <w:rPr>
          <w:rFonts w:ascii="Arial" w:hAnsi="Arial" w:cs="Arial"/>
          <w:sz w:val="21"/>
          <w:szCs w:val="21"/>
        </w:rPr>
        <w:t xml:space="preserve"> </w:t>
      </w:r>
      <w:r w:rsidRPr="008F4267">
        <w:rPr>
          <w:rFonts w:ascii="Arial" w:hAnsi="Arial" w:cs="Arial"/>
          <w:sz w:val="21"/>
          <w:szCs w:val="21"/>
        </w:rPr>
        <w:t xml:space="preserve">nemá nárok na náhradu škody, která není kryta úrokem z prodlení. </w:t>
      </w:r>
    </w:p>
    <w:p w:rsidR="00996E5F" w:rsidRPr="008F4267" w:rsidRDefault="00996E5F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:rsidR="00996E5F" w:rsidRPr="008F4267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Ukončení smlouvy</w:t>
      </w:r>
    </w:p>
    <w:p w:rsidR="00996E5F" w:rsidRPr="008F4267" w:rsidRDefault="00996E5F" w:rsidP="006009FA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Smlouvu lze ukončit písemnou dohodou.</w:t>
      </w:r>
    </w:p>
    <w:p w:rsidR="00996E5F" w:rsidRPr="008F4267" w:rsidRDefault="00996E5F" w:rsidP="006009FA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Uživatel</w:t>
      </w:r>
      <w:r w:rsidRPr="008F4267">
        <w:rPr>
          <w:rFonts w:ascii="Arial" w:hAnsi="Arial" w:cs="Arial"/>
          <w:sz w:val="21"/>
          <w:szCs w:val="21"/>
        </w:rPr>
        <w:t xml:space="preserve"> může od smlouvy odstoupit v případě jejího podstatného porušení </w:t>
      </w:r>
      <w:r>
        <w:rPr>
          <w:rFonts w:ascii="Arial" w:hAnsi="Arial" w:cs="Arial"/>
          <w:sz w:val="21"/>
          <w:szCs w:val="21"/>
        </w:rPr>
        <w:t>poskytovatelem</w:t>
      </w:r>
      <w:r w:rsidRPr="008F4267">
        <w:rPr>
          <w:rFonts w:ascii="Arial" w:hAnsi="Arial" w:cs="Arial"/>
          <w:sz w:val="21"/>
          <w:szCs w:val="21"/>
        </w:rPr>
        <w:t>. Za podstatné porušení smlouvy se mimo jiné považuje:</w:t>
      </w:r>
    </w:p>
    <w:p w:rsidR="00996E5F" w:rsidRPr="008F4267" w:rsidRDefault="00996E5F" w:rsidP="006009FA">
      <w:pPr>
        <w:pStyle w:val="Odstavecseseznamem"/>
        <w:numPr>
          <w:ilvl w:val="2"/>
          <w:numId w:val="29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Prodlení poskytovatele</w:t>
      </w:r>
      <w:r w:rsidRPr="008F4267">
        <w:rPr>
          <w:rFonts w:ascii="Arial" w:hAnsi="Arial" w:cs="Arial"/>
          <w:sz w:val="21"/>
          <w:szCs w:val="21"/>
        </w:rPr>
        <w:t xml:space="preserve"> s odevzdáním předmětu </w:t>
      </w:r>
      <w:r w:rsidR="001A6EF0">
        <w:rPr>
          <w:rFonts w:ascii="Arial" w:hAnsi="Arial" w:cs="Arial"/>
          <w:sz w:val="21"/>
          <w:szCs w:val="21"/>
        </w:rPr>
        <w:t>smlouvy</w:t>
      </w:r>
      <w:r w:rsidRPr="008F4267">
        <w:rPr>
          <w:rFonts w:ascii="Arial" w:hAnsi="Arial" w:cs="Arial"/>
          <w:sz w:val="21"/>
          <w:szCs w:val="21"/>
        </w:rPr>
        <w:t xml:space="preserve"> o více než 30 dnů.</w:t>
      </w:r>
    </w:p>
    <w:p w:rsidR="00996E5F" w:rsidRPr="008F4267" w:rsidRDefault="00996E5F" w:rsidP="006009FA">
      <w:pPr>
        <w:pStyle w:val="Odstavecseseznamem"/>
        <w:numPr>
          <w:ilvl w:val="2"/>
          <w:numId w:val="29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Zahájení insolvenčního řízení, ve kterém je </w:t>
      </w:r>
      <w:r>
        <w:rPr>
          <w:rFonts w:ascii="Arial" w:hAnsi="Arial" w:cs="Arial"/>
          <w:sz w:val="21"/>
          <w:szCs w:val="21"/>
        </w:rPr>
        <w:t>poskytovatel</w:t>
      </w:r>
      <w:r w:rsidRPr="008F4267">
        <w:rPr>
          <w:rFonts w:ascii="Arial" w:hAnsi="Arial" w:cs="Arial"/>
          <w:sz w:val="21"/>
          <w:szCs w:val="21"/>
        </w:rPr>
        <w:t xml:space="preserve"> v postavení dlužníka.</w:t>
      </w:r>
    </w:p>
    <w:p w:rsidR="00996E5F" w:rsidRPr="008F4267" w:rsidRDefault="00996E5F" w:rsidP="006009FA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Je-li zjiš</w:t>
      </w:r>
      <w:r>
        <w:rPr>
          <w:rFonts w:ascii="Arial" w:hAnsi="Arial" w:cs="Arial"/>
          <w:sz w:val="21"/>
          <w:szCs w:val="21"/>
        </w:rPr>
        <w:t>těno, že v nabídce poskytovatele</w:t>
      </w:r>
      <w:r w:rsidRPr="008F4267">
        <w:rPr>
          <w:rFonts w:ascii="Arial" w:hAnsi="Arial" w:cs="Arial"/>
          <w:sz w:val="21"/>
          <w:szCs w:val="21"/>
        </w:rPr>
        <w:t xml:space="preserve"> k související veřejné zakázce byly uvedeny nepravdivé údaje.</w:t>
      </w:r>
    </w:p>
    <w:p w:rsidR="00996E5F" w:rsidRPr="008F4267" w:rsidRDefault="00996E5F" w:rsidP="006009FA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Odstoupení musí být učiněno písemně a je účinné dojitím druhé smluvní straně.</w:t>
      </w:r>
    </w:p>
    <w:p w:rsidR="00996E5F" w:rsidRPr="008F4267" w:rsidRDefault="00996E5F" w:rsidP="006009FA">
      <w:pPr>
        <w:pStyle w:val="Zkladntext"/>
        <w:numPr>
          <w:ilvl w:val="1"/>
          <w:numId w:val="12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Odstoupením od smlouvy nezaniká vzájemná sankční odpovědnost stran.</w:t>
      </w:r>
    </w:p>
    <w:p w:rsidR="00996E5F" w:rsidRPr="008F4267" w:rsidRDefault="00996E5F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996E5F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8F4267">
        <w:rPr>
          <w:rFonts w:ascii="Arial" w:hAnsi="Arial" w:cs="Arial"/>
          <w:b/>
          <w:smallCaps/>
          <w:spacing w:val="20"/>
          <w:sz w:val="21"/>
          <w:szCs w:val="21"/>
        </w:rPr>
        <w:t>Odpovědné osoby smluvních stran</w:t>
      </w:r>
    </w:p>
    <w:p w:rsidR="00666C4E" w:rsidRPr="008F4267" w:rsidRDefault="00666C4E" w:rsidP="00666C4E">
      <w:pPr>
        <w:pStyle w:val="Zkladntext"/>
        <w:numPr>
          <w:ilvl w:val="1"/>
          <w:numId w:val="12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Oprávněn</w:t>
      </w:r>
      <w:r>
        <w:rPr>
          <w:rFonts w:ascii="Arial" w:hAnsi="Arial" w:cs="Arial"/>
          <w:sz w:val="21"/>
          <w:szCs w:val="21"/>
        </w:rPr>
        <w:t>ou osobou uživatele je Mgr. Petr Štěpánek, Ph.D.</w:t>
      </w:r>
      <w:r w:rsidRPr="008F4267">
        <w:rPr>
          <w:rFonts w:ascii="Arial" w:hAnsi="Arial" w:cs="Arial"/>
          <w:sz w:val="21"/>
          <w:szCs w:val="21"/>
        </w:rPr>
        <w:t xml:space="preserve">, </w:t>
      </w:r>
      <w:hyperlink r:id="rId7" w:history="1">
        <w:r w:rsidRPr="005E0AED">
          <w:rPr>
            <w:rStyle w:val="Hypertextovodkaz"/>
            <w:rFonts w:ascii="Arial" w:hAnsi="Arial" w:cs="Arial"/>
            <w:sz w:val="21"/>
            <w:szCs w:val="21"/>
          </w:rPr>
          <w:t>stepanek.p@czechglobe.cz</w:t>
        </w:r>
      </w:hyperlink>
      <w:r w:rsidRPr="008F4267">
        <w:rPr>
          <w:rFonts w:ascii="Arial" w:hAnsi="Arial" w:cs="Arial"/>
          <w:sz w:val="21"/>
          <w:szCs w:val="21"/>
        </w:rPr>
        <w:t>. Tato oprávněná osoba je oprávněna činit za uživatele veškeré úkony dle této smlouvy s výjimkou dispozice se smlouvou.</w:t>
      </w:r>
    </w:p>
    <w:p w:rsidR="00996E5F" w:rsidRDefault="00996E5F" w:rsidP="006009FA">
      <w:pPr>
        <w:pStyle w:val="Zkladntext"/>
        <w:tabs>
          <w:tab w:val="left" w:pos="284"/>
        </w:tabs>
        <w:suppressAutoHyphens/>
        <w:spacing w:before="120" w:after="120"/>
        <w:ind w:left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</w:p>
    <w:p w:rsidR="00996E5F" w:rsidRPr="006009FA" w:rsidRDefault="00996E5F" w:rsidP="006009FA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6009FA">
        <w:rPr>
          <w:rFonts w:ascii="Arial" w:hAnsi="Arial" w:cs="Arial"/>
          <w:b/>
          <w:smallCaps/>
          <w:spacing w:val="32"/>
          <w:sz w:val="21"/>
          <w:szCs w:val="21"/>
        </w:rPr>
        <w:t>Společná ustanovení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 xml:space="preserve">Vlastnické právo k předmětu </w:t>
      </w:r>
      <w:r w:rsidR="001A6EF0">
        <w:rPr>
          <w:rFonts w:ascii="Arial" w:hAnsi="Arial" w:cs="Arial"/>
          <w:sz w:val="21"/>
          <w:szCs w:val="21"/>
        </w:rPr>
        <w:t>plnění</w:t>
      </w:r>
      <w:r w:rsidRPr="006009FA">
        <w:rPr>
          <w:rFonts w:ascii="Arial" w:hAnsi="Arial" w:cs="Arial"/>
          <w:sz w:val="21"/>
          <w:szCs w:val="21"/>
        </w:rPr>
        <w:t xml:space="preserve"> se převádí okamžikem odevzdání </w:t>
      </w:r>
      <w:r w:rsidR="001A6EF0">
        <w:rPr>
          <w:rFonts w:ascii="Arial" w:hAnsi="Arial" w:cs="Arial"/>
          <w:sz w:val="21"/>
          <w:szCs w:val="21"/>
        </w:rPr>
        <w:t>předmětu plnění</w:t>
      </w:r>
      <w:r w:rsidRPr="006009F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uživateli</w:t>
      </w:r>
      <w:r w:rsidRPr="006009FA">
        <w:rPr>
          <w:rFonts w:ascii="Arial" w:hAnsi="Arial" w:cs="Arial"/>
          <w:sz w:val="21"/>
          <w:szCs w:val="21"/>
        </w:rPr>
        <w:t>.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Poskytovatel</w:t>
      </w:r>
      <w:r w:rsidRPr="006009FA">
        <w:rPr>
          <w:rFonts w:ascii="Arial" w:hAnsi="Arial" w:cs="Arial"/>
          <w:sz w:val="21"/>
          <w:szCs w:val="21"/>
        </w:rPr>
        <w:t xml:space="preserve"> bere na vědomí, že je osobou povinnou spolupůsobit </w:t>
      </w:r>
      <w:r>
        <w:rPr>
          <w:rFonts w:ascii="Arial" w:hAnsi="Arial" w:cs="Arial"/>
          <w:sz w:val="21"/>
          <w:szCs w:val="21"/>
        </w:rPr>
        <w:t>při výkonu finanční kontroly. Poskytovatel</w:t>
      </w:r>
      <w:r w:rsidRPr="006009FA">
        <w:rPr>
          <w:rFonts w:ascii="Arial" w:hAnsi="Arial" w:cs="Arial"/>
          <w:sz w:val="21"/>
          <w:szCs w:val="21"/>
        </w:rPr>
        <w:t xml:space="preserve"> je povinen zavázat ke spolupůsobení při finanční kontrole všechny své subdodavatele.</w:t>
      </w:r>
    </w:p>
    <w:p w:rsidR="00996E5F" w:rsidRPr="006009FA" w:rsidRDefault="00996E5F" w:rsidP="006009F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009FA">
        <w:rPr>
          <w:rFonts w:ascii="Arial" w:hAnsi="Arial" w:cs="Arial"/>
          <w:sz w:val="21"/>
          <w:szCs w:val="21"/>
        </w:rPr>
        <w:t>Smluvní strany ujednávají, že soudem příslušným k projednání a rozhodnutí všech případných sporů vznik</w:t>
      </w:r>
      <w:r>
        <w:rPr>
          <w:rFonts w:ascii="Arial" w:hAnsi="Arial" w:cs="Arial"/>
          <w:sz w:val="21"/>
          <w:szCs w:val="21"/>
        </w:rPr>
        <w:t>lých mezi uživatelem a poskytovatelem</w:t>
      </w:r>
      <w:r w:rsidRPr="006009FA">
        <w:rPr>
          <w:rFonts w:ascii="Arial" w:hAnsi="Arial" w:cs="Arial"/>
          <w:sz w:val="21"/>
          <w:szCs w:val="21"/>
        </w:rPr>
        <w:t xml:space="preserve"> podle této smlouvy nebo v souvislosti s ní je obecný soud </w:t>
      </w:r>
      <w:r>
        <w:rPr>
          <w:rFonts w:ascii="Arial" w:hAnsi="Arial" w:cs="Arial"/>
          <w:sz w:val="21"/>
          <w:szCs w:val="21"/>
        </w:rPr>
        <w:t>uživatele</w:t>
      </w:r>
      <w:r w:rsidRPr="006009FA">
        <w:rPr>
          <w:rFonts w:ascii="Arial" w:hAnsi="Arial" w:cs="Arial"/>
          <w:sz w:val="21"/>
          <w:szCs w:val="21"/>
        </w:rPr>
        <w:t>.</w:t>
      </w:r>
    </w:p>
    <w:p w:rsidR="00996E5F" w:rsidRPr="00344839" w:rsidRDefault="00996E5F" w:rsidP="00344839">
      <w:pPr>
        <w:rPr>
          <w:rFonts w:ascii="Arial" w:hAnsi="Arial" w:cs="Arial"/>
          <w:color w:val="000000"/>
          <w:sz w:val="21"/>
          <w:szCs w:val="21"/>
        </w:rPr>
      </w:pPr>
    </w:p>
    <w:p w:rsidR="00996E5F" w:rsidRPr="006009FA" w:rsidRDefault="00996E5F" w:rsidP="0034757C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6009FA">
        <w:rPr>
          <w:rFonts w:ascii="Arial" w:hAnsi="Arial" w:cs="Arial"/>
          <w:b/>
          <w:smallCaps/>
          <w:spacing w:val="20"/>
          <w:sz w:val="21"/>
          <w:szCs w:val="21"/>
        </w:rPr>
        <w:t>Závěrečná ustanovení</w:t>
      </w:r>
    </w:p>
    <w:p w:rsidR="00996E5F" w:rsidRPr="008F4267" w:rsidRDefault="00996E5F" w:rsidP="00660180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Tato smlouva se řídí českým právním řádem, s výjimkou kolizních ustanovení. Veškerá s ní související jednání probíhají v jazyce českém. </w:t>
      </w:r>
    </w:p>
    <w:p w:rsidR="00996E5F" w:rsidRPr="008F4267" w:rsidRDefault="00996E5F" w:rsidP="00660180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Tato smlouva není závislá na jiné smlouvě. Na této smlouvě není závislá jiná smlouva. </w:t>
      </w:r>
    </w:p>
    <w:p w:rsidR="00996E5F" w:rsidRPr="008F4267" w:rsidRDefault="00996E5F" w:rsidP="00660180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996E5F" w:rsidRDefault="00996E5F" w:rsidP="00660180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:rsidR="00660180" w:rsidRPr="00660180" w:rsidRDefault="00660180" w:rsidP="00660180">
      <w:pPr>
        <w:pStyle w:val="Odstavecseseznamem"/>
        <w:numPr>
          <w:ilvl w:val="1"/>
          <w:numId w:val="1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60180">
        <w:rPr>
          <w:rFonts w:ascii="Arial" w:hAnsi="Arial"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uživatel, který na vyžádání poskytovatele zašle poskytovateli potvrzení o uveřejnění smlouvy.</w:t>
      </w:r>
    </w:p>
    <w:p w:rsidR="00996E5F" w:rsidRDefault="00996E5F" w:rsidP="00660180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>Tato smlouva se vyhotovuje ve dvou stejnopisech, z nichž každé ze smluvních stran náleží po jednom.</w:t>
      </w:r>
    </w:p>
    <w:p w:rsidR="00662838" w:rsidRDefault="00662838" w:rsidP="00662838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Nedílnou součástí této smlouvy je:</w:t>
      </w:r>
    </w:p>
    <w:p w:rsidR="00662838" w:rsidRPr="00662838" w:rsidRDefault="00662838" w:rsidP="00662838">
      <w:pPr>
        <w:pStyle w:val="Odstavecseseznamem"/>
        <w:numPr>
          <w:ilvl w:val="2"/>
          <w:numId w:val="12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Příloha č. 1: Nabídka ze dne 8. 6. 2021</w:t>
      </w:r>
    </w:p>
    <w:p w:rsidR="00996E5F" w:rsidRDefault="00996E5F" w:rsidP="00660180">
      <w:pPr>
        <w:pStyle w:val="Odstavecseseznamem"/>
        <w:numPr>
          <w:ilvl w:val="1"/>
          <w:numId w:val="1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8F4267">
        <w:rPr>
          <w:rFonts w:ascii="Arial" w:hAnsi="Arial" w:cs="Arial"/>
          <w:sz w:val="21"/>
          <w:szCs w:val="21"/>
        </w:rPr>
        <w:t xml:space="preserve">Tato smlouva nabývá účinnosti okamžikem jejího </w:t>
      </w:r>
      <w:r w:rsidR="00A102C9">
        <w:rPr>
          <w:rFonts w:ascii="Arial" w:hAnsi="Arial" w:cs="Arial"/>
          <w:sz w:val="21"/>
          <w:szCs w:val="21"/>
        </w:rPr>
        <w:t>zveřejnění v registru smluv</w:t>
      </w:r>
      <w:r w:rsidRPr="008F4267">
        <w:rPr>
          <w:rFonts w:ascii="Arial" w:hAnsi="Arial" w:cs="Arial"/>
          <w:sz w:val="21"/>
          <w:szCs w:val="21"/>
        </w:rPr>
        <w:t>.</w:t>
      </w:r>
    </w:p>
    <w:p w:rsidR="00996E5F" w:rsidRPr="006009FA" w:rsidRDefault="00996E5F" w:rsidP="006009FA">
      <w:pPr>
        <w:rPr>
          <w:rFonts w:ascii="Arial" w:hAnsi="Arial" w:cs="Arial"/>
          <w:sz w:val="21"/>
          <w:szCs w:val="21"/>
        </w:rPr>
      </w:pPr>
    </w:p>
    <w:tbl>
      <w:tblPr>
        <w:tblW w:w="9923" w:type="dxa"/>
        <w:jc w:val="center"/>
        <w:tblLook w:val="00A0" w:firstRow="1" w:lastRow="0" w:firstColumn="1" w:lastColumn="0" w:noHBand="0" w:noVBand="0"/>
      </w:tblPr>
      <w:tblGrid>
        <w:gridCol w:w="4728"/>
        <w:gridCol w:w="5195"/>
      </w:tblGrid>
      <w:tr w:rsidR="00996E5F" w:rsidRPr="008F4267" w:rsidTr="00FE73B4">
        <w:trPr>
          <w:jc w:val="center"/>
        </w:trPr>
        <w:tc>
          <w:tcPr>
            <w:tcW w:w="4728" w:type="dxa"/>
          </w:tcPr>
          <w:p w:rsidR="00996E5F" w:rsidRPr="00667EF2" w:rsidRDefault="0031484E" w:rsidP="00A102C9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7EF2">
              <w:rPr>
                <w:rFonts w:ascii="Arial" w:hAnsi="Arial" w:cs="Arial"/>
                <w:sz w:val="21"/>
                <w:szCs w:val="21"/>
              </w:rPr>
              <w:t>V</w:t>
            </w:r>
            <w:r w:rsidR="00A102C9">
              <w:rPr>
                <w:rFonts w:ascii="Arial" w:hAnsi="Arial" w:cs="Arial"/>
                <w:sz w:val="21"/>
                <w:szCs w:val="21"/>
              </w:rPr>
              <w:t> Českých Budějovicích</w:t>
            </w:r>
            <w:r w:rsidRPr="00667EF2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195" w:type="dxa"/>
          </w:tcPr>
          <w:p w:rsidR="00996E5F" w:rsidRPr="00FE73B4" w:rsidRDefault="00A327EE" w:rsidP="00FE73B4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996E5F" w:rsidRPr="00FE73B4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996E5F" w:rsidRPr="008F4267" w:rsidTr="00FE73B4">
        <w:trPr>
          <w:trHeight w:val="1056"/>
          <w:jc w:val="center"/>
        </w:trPr>
        <w:tc>
          <w:tcPr>
            <w:tcW w:w="4728" w:type="dxa"/>
            <w:vAlign w:val="center"/>
          </w:tcPr>
          <w:p w:rsidR="00996E5F" w:rsidRPr="00FE73B4" w:rsidRDefault="00996E5F" w:rsidP="00FE73B4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5195" w:type="dxa"/>
            <w:vAlign w:val="center"/>
          </w:tcPr>
          <w:p w:rsidR="00996E5F" w:rsidRPr="00FE73B4" w:rsidRDefault="00996E5F" w:rsidP="00FE73B4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6E5F" w:rsidRPr="008F4267" w:rsidTr="00FE73B4">
        <w:trPr>
          <w:jc w:val="center"/>
        </w:trPr>
        <w:tc>
          <w:tcPr>
            <w:tcW w:w="4728" w:type="dxa"/>
            <w:vAlign w:val="center"/>
          </w:tcPr>
          <w:p w:rsidR="00996E5F" w:rsidRPr="00FE73B4" w:rsidRDefault="00160758" w:rsidP="00A102C9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Mgr. Tomáš </w:t>
            </w:r>
            <w:r w:rsidR="00A102C9">
              <w:rPr>
                <w:rFonts w:ascii="Arial" w:hAnsi="Arial" w:cs="Arial"/>
                <w:sz w:val="21"/>
                <w:szCs w:val="21"/>
              </w:rPr>
              <w:t>Malý</w:t>
            </w:r>
          </w:p>
        </w:tc>
        <w:tc>
          <w:tcPr>
            <w:tcW w:w="5195" w:type="dxa"/>
            <w:vAlign w:val="center"/>
          </w:tcPr>
          <w:p w:rsidR="00996E5F" w:rsidRPr="00FE73B4" w:rsidRDefault="008C3D73" w:rsidP="00FE73B4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996E5F" w:rsidRPr="00FE73B4">
              <w:rPr>
                <w:rFonts w:ascii="Arial" w:hAnsi="Arial" w:cs="Arial"/>
                <w:sz w:val="21"/>
                <w:szCs w:val="21"/>
              </w:rPr>
              <w:t>rof. RNDr. Ing. Michal V. Marek, DrSc., dr. h. c.</w:t>
            </w:r>
          </w:p>
        </w:tc>
      </w:tr>
      <w:tr w:rsidR="00996E5F" w:rsidRPr="008F4267" w:rsidTr="00FE73B4">
        <w:trPr>
          <w:jc w:val="center"/>
        </w:trPr>
        <w:tc>
          <w:tcPr>
            <w:tcW w:w="4728" w:type="dxa"/>
            <w:vAlign w:val="center"/>
          </w:tcPr>
          <w:p w:rsidR="00996E5F" w:rsidRPr="00FE73B4" w:rsidRDefault="00996E5F" w:rsidP="00FE73B4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95" w:type="dxa"/>
            <w:vAlign w:val="center"/>
          </w:tcPr>
          <w:p w:rsidR="00996E5F" w:rsidRPr="00FE73B4" w:rsidRDefault="00996E5F" w:rsidP="00FE73B4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73B4"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996E5F" w:rsidRPr="008F4267" w:rsidTr="00FE73B4">
        <w:trPr>
          <w:jc w:val="center"/>
        </w:trPr>
        <w:tc>
          <w:tcPr>
            <w:tcW w:w="4728" w:type="dxa"/>
            <w:vAlign w:val="center"/>
          </w:tcPr>
          <w:p w:rsidR="00996E5F" w:rsidRPr="00FE73B4" w:rsidRDefault="00996E5F" w:rsidP="00160758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95" w:type="dxa"/>
            <w:vAlign w:val="center"/>
          </w:tcPr>
          <w:p w:rsidR="00996E5F" w:rsidRPr="00FE73B4" w:rsidRDefault="00C84BCB" w:rsidP="00FE73B4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996E5F" w:rsidRPr="00FE73B4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996E5F" w:rsidRPr="00606B8A" w:rsidRDefault="00996E5F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sectPr w:rsidR="00996E5F" w:rsidRPr="00606B8A" w:rsidSect="003B080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57" w:rsidRDefault="00900557">
      <w:r>
        <w:separator/>
      </w:r>
    </w:p>
  </w:endnote>
  <w:endnote w:type="continuationSeparator" w:id="0">
    <w:p w:rsidR="00900557" w:rsidRDefault="0090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F" w:rsidRDefault="00996E5F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6E5F" w:rsidRDefault="00996E5F" w:rsidP="003B0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F" w:rsidRDefault="00996E5F" w:rsidP="008977CA">
    <w:pPr>
      <w:pStyle w:val="Zpat"/>
      <w:framePr w:wrap="around" w:vAnchor="text" w:hAnchor="margin" w:xAlign="right" w:y="1"/>
      <w:rPr>
        <w:rStyle w:val="slostrnky"/>
      </w:rPr>
    </w:pPr>
  </w:p>
  <w:p w:rsidR="00996E5F" w:rsidRPr="00606B8A" w:rsidRDefault="00996E5F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:rsidR="00996E5F" w:rsidRPr="00606B8A" w:rsidRDefault="00996E5F" w:rsidP="00606B8A">
    <w:pPr>
      <w:pStyle w:val="Zhlav"/>
      <w:spacing w:after="120"/>
      <w:jc w:val="center"/>
      <w:rPr>
        <w:rFonts w:ascii="Arial" w:hAnsi="Arial" w:cs="Arial"/>
        <w:bCs/>
      </w:rPr>
    </w:pPr>
  </w:p>
  <w:p w:rsidR="00996E5F" w:rsidRPr="00606B8A" w:rsidRDefault="00996E5F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1A6EF0">
      <w:rPr>
        <w:rFonts w:ascii="Arial" w:hAnsi="Arial" w:cs="Arial"/>
        <w:bCs/>
        <w:noProof/>
      </w:rPr>
      <w:t>5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1A6EF0">
      <w:rPr>
        <w:rFonts w:ascii="Arial" w:hAnsi="Arial" w:cs="Arial"/>
        <w:bCs/>
        <w:noProof/>
      </w:rPr>
      <w:t>5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F" w:rsidRPr="00606B8A" w:rsidRDefault="00996E5F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:rsidR="00996E5F" w:rsidRPr="00606B8A" w:rsidRDefault="00996E5F" w:rsidP="00606B8A">
    <w:pPr>
      <w:pStyle w:val="Zhlav"/>
      <w:spacing w:after="120"/>
      <w:jc w:val="center"/>
      <w:rPr>
        <w:rFonts w:ascii="Arial" w:hAnsi="Arial" w:cs="Arial"/>
        <w:bCs/>
      </w:rPr>
    </w:pPr>
  </w:p>
  <w:p w:rsidR="00996E5F" w:rsidRPr="00606B8A" w:rsidRDefault="00996E5F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900557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900557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57" w:rsidRDefault="00900557">
      <w:r>
        <w:separator/>
      </w:r>
    </w:p>
  </w:footnote>
  <w:footnote w:type="continuationSeparator" w:id="0">
    <w:p w:rsidR="00900557" w:rsidRDefault="0090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F" w:rsidRDefault="00996E5F" w:rsidP="00EC64E7">
    <w:pPr>
      <w:pStyle w:val="Zhlav"/>
      <w:rPr>
        <w:b/>
        <w:noProof/>
      </w:rPr>
    </w:pPr>
  </w:p>
  <w:p w:rsidR="00996E5F" w:rsidRPr="001F7E8D" w:rsidRDefault="00996E5F" w:rsidP="00EC64E7">
    <w:pPr>
      <w:pStyle w:val="Zhlav"/>
      <w:rPr>
        <w:rFonts w:ascii="Arial" w:hAnsi="Arial" w:cs="Arial"/>
      </w:rPr>
    </w:pPr>
    <w:r w:rsidRPr="00676410">
      <w:rPr>
        <w:rFonts w:ascii="Arial" w:hAnsi="Arial" w:cs="Arial"/>
        <w:b/>
        <w:noProof/>
      </w:rPr>
      <w:t>Smlou</w:t>
    </w:r>
    <w:r w:rsidR="003940C6" w:rsidRPr="00676410">
      <w:rPr>
        <w:rFonts w:ascii="Arial" w:hAnsi="Arial" w:cs="Arial"/>
        <w:b/>
        <w:noProof/>
      </w:rPr>
      <w:t>va</w:t>
    </w:r>
    <w:r w:rsidR="00C8600E" w:rsidRPr="00676410">
      <w:rPr>
        <w:rFonts w:ascii="Arial" w:hAnsi="Arial" w:cs="Arial"/>
        <w:b/>
        <w:noProof/>
      </w:rPr>
      <w:t xml:space="preserve"> o </w:t>
    </w:r>
    <w:r w:rsidR="00666C4E">
      <w:rPr>
        <w:rFonts w:ascii="Arial" w:hAnsi="Arial" w:cs="Arial"/>
        <w:b/>
        <w:noProof/>
      </w:rPr>
      <w:t xml:space="preserve">vytvoření </w:t>
    </w:r>
    <w:r w:rsidR="00A102C9">
      <w:rPr>
        <w:rFonts w:ascii="Arial" w:hAnsi="Arial" w:cs="Arial"/>
        <w:b/>
        <w:noProof/>
      </w:rPr>
      <w:t>programového API pro získávání dat z databáze</w:t>
    </w:r>
  </w:p>
  <w:p w:rsidR="00996E5F" w:rsidRDefault="00996E5F">
    <w:pPr>
      <w:pStyle w:val="Zhlav"/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F" w:rsidRDefault="00523088" w:rsidP="00283890">
    <w:pPr>
      <w:pStyle w:val="Zhlav"/>
      <w:jc w:val="center"/>
      <w:rPr>
        <w:b/>
        <w:noProof/>
      </w:rPr>
    </w:pPr>
    <w:r>
      <w:rPr>
        <w:noProof/>
      </w:rPr>
      <w:drawing>
        <wp:inline distT="0" distB="0" distL="0" distR="0">
          <wp:extent cx="1432560" cy="523875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65"/>
                  <a:stretch/>
                </pic:blipFill>
                <pic:spPr bwMode="auto">
                  <a:xfrm>
                    <a:off x="0" y="0"/>
                    <a:ext cx="14325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6E5F" w:rsidRDefault="00666C4E" w:rsidP="00692A31">
    <w:pPr>
      <w:pStyle w:val="Zhlav"/>
      <w:tabs>
        <w:tab w:val="clear" w:pos="9072"/>
      </w:tabs>
      <w:jc w:val="center"/>
      <w:rPr>
        <w:rFonts w:ascii="Arial" w:hAnsi="Arial" w:cs="Arial"/>
        <w:b/>
        <w:bCs/>
        <w:color w:val="004894"/>
      </w:rPr>
    </w:pPr>
    <w:r w:rsidRPr="00592ABC">
      <w:rPr>
        <w:rFonts w:cs="Arial"/>
        <w:noProof/>
      </w:rPr>
      <w:drawing>
        <wp:inline distT="0" distB="0" distL="0" distR="0" wp14:anchorId="31AC89BD" wp14:editId="432CDB05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4E9" w:rsidRPr="00606B8A" w:rsidRDefault="004844E9" w:rsidP="004844E9">
    <w:pPr>
      <w:pStyle w:val="Zhlav"/>
      <w:tabs>
        <w:tab w:val="clear" w:pos="9072"/>
      </w:tabs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  <w:r>
      <w:rPr>
        <w:rFonts w:ascii="Arial" w:hAnsi="Arial" w:cs="Arial"/>
        <w:b/>
        <w:bCs/>
        <w:color w:val="004894"/>
      </w:rPr>
      <w:t>___________</w:t>
    </w:r>
    <w:r w:rsidRPr="00606B8A">
      <w:rPr>
        <w:rFonts w:ascii="Arial" w:hAnsi="Arial" w:cs="Arial"/>
        <w:b/>
        <w:bCs/>
        <w:color w:val="004894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7CE0"/>
    <w:multiLevelType w:val="multilevel"/>
    <w:tmpl w:val="DCECEF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D01D7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" w15:restartNumberingAfterBreak="0">
    <w:nsid w:val="07B72C89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" w15:restartNumberingAfterBreak="0">
    <w:nsid w:val="08EC6C42"/>
    <w:multiLevelType w:val="hybridMultilevel"/>
    <w:tmpl w:val="9DDA39B2"/>
    <w:lvl w:ilvl="0" w:tplc="A0DA3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4C1F"/>
    <w:multiLevelType w:val="multilevel"/>
    <w:tmpl w:val="A752A5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1076943"/>
    <w:multiLevelType w:val="hybridMultilevel"/>
    <w:tmpl w:val="509A9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3552C2"/>
    <w:multiLevelType w:val="hybridMultilevel"/>
    <w:tmpl w:val="359E7F34"/>
    <w:lvl w:ilvl="0" w:tplc="E61AF40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0F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274A0A08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 w15:restartNumberingAfterBreak="0">
    <w:nsid w:val="2759440D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FC6BFA"/>
    <w:multiLevelType w:val="multilevel"/>
    <w:tmpl w:val="59A0D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761F3C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35D86953"/>
    <w:multiLevelType w:val="hybridMultilevel"/>
    <w:tmpl w:val="2DEC1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5" w15:restartNumberingAfterBreak="0">
    <w:nsid w:val="3ADC5200"/>
    <w:multiLevelType w:val="multilevel"/>
    <w:tmpl w:val="1F545E1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94"/>
        </w:tabs>
        <w:ind w:left="2694" w:hanging="9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16" w15:restartNumberingAfterBreak="0">
    <w:nsid w:val="3D732ADE"/>
    <w:multiLevelType w:val="multilevel"/>
    <w:tmpl w:val="A752A5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E0F7B00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3721E5"/>
    <w:multiLevelType w:val="multilevel"/>
    <w:tmpl w:val="60EA4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19" w15:restartNumberingAfterBreak="0">
    <w:nsid w:val="45FA4B44"/>
    <w:multiLevelType w:val="multilevel"/>
    <w:tmpl w:val="AB8A6F0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DD6486B"/>
    <w:multiLevelType w:val="hybridMultilevel"/>
    <w:tmpl w:val="F948D72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E73468"/>
    <w:multiLevelType w:val="hybridMultilevel"/>
    <w:tmpl w:val="8A02D65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9488006">
      <w:start w:val="1"/>
      <w:numFmt w:val="lowerLetter"/>
      <w:lvlText w:val="(%3)"/>
      <w:lvlJc w:val="left"/>
      <w:pPr>
        <w:ind w:left="2715" w:hanging="375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303184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4E421F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1240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A106B51"/>
    <w:multiLevelType w:val="multilevel"/>
    <w:tmpl w:val="5834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5420DE"/>
    <w:multiLevelType w:val="multilevel"/>
    <w:tmpl w:val="F024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44"/>
        </w:tabs>
        <w:ind w:left="134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28"/>
        </w:tabs>
        <w:ind w:left="2328" w:hanging="1440"/>
      </w:pPr>
      <w:rPr>
        <w:rFonts w:cs="Times New Roman" w:hint="default"/>
      </w:rPr>
    </w:lvl>
  </w:abstractNum>
  <w:abstractNum w:abstractNumId="27" w15:restartNumberingAfterBreak="0">
    <w:nsid w:val="731B231C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9" w15:restartNumberingAfterBreak="0">
    <w:nsid w:val="7E2B167C"/>
    <w:multiLevelType w:val="multilevel"/>
    <w:tmpl w:val="03D6A200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Restart w:val="0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E3769F9"/>
    <w:multiLevelType w:val="hybridMultilevel"/>
    <w:tmpl w:val="1ADE361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0F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6"/>
  </w:num>
  <w:num w:numId="5">
    <w:abstractNumId w:val="17"/>
  </w:num>
  <w:num w:numId="6">
    <w:abstractNumId w:val="25"/>
  </w:num>
  <w:num w:numId="7">
    <w:abstractNumId w:val="0"/>
  </w:num>
  <w:num w:numId="8">
    <w:abstractNumId w:val="27"/>
  </w:num>
  <w:num w:numId="9">
    <w:abstractNumId w:val="15"/>
  </w:num>
  <w:num w:numId="10">
    <w:abstractNumId w:val="19"/>
  </w:num>
  <w:num w:numId="11">
    <w:abstractNumId w:val="29"/>
  </w:num>
  <w:num w:numId="12">
    <w:abstractNumId w:val="30"/>
  </w:num>
  <w:num w:numId="13">
    <w:abstractNumId w:val="8"/>
  </w:num>
  <w:num w:numId="14">
    <w:abstractNumId w:val="3"/>
  </w:num>
  <w:num w:numId="15">
    <w:abstractNumId w:val="9"/>
  </w:num>
  <w:num w:numId="16">
    <w:abstractNumId w:val="24"/>
  </w:num>
  <w:num w:numId="17">
    <w:abstractNumId w:val="16"/>
  </w:num>
  <w:num w:numId="18">
    <w:abstractNumId w:val="11"/>
  </w:num>
  <w:num w:numId="19">
    <w:abstractNumId w:val="12"/>
  </w:num>
  <w:num w:numId="20">
    <w:abstractNumId w:val="5"/>
  </w:num>
  <w:num w:numId="21">
    <w:abstractNumId w:val="10"/>
  </w:num>
  <w:num w:numId="22">
    <w:abstractNumId w:val="22"/>
  </w:num>
  <w:num w:numId="23">
    <w:abstractNumId w:val="14"/>
  </w:num>
  <w:num w:numId="24">
    <w:abstractNumId w:val="23"/>
  </w:num>
  <w:num w:numId="25">
    <w:abstractNumId w:val="2"/>
  </w:num>
  <w:num w:numId="26">
    <w:abstractNumId w:val="21"/>
  </w:num>
  <w:num w:numId="27">
    <w:abstractNumId w:val="20"/>
  </w:num>
  <w:num w:numId="28">
    <w:abstractNumId w:val="28"/>
  </w:num>
  <w:num w:numId="29">
    <w:abstractNumId w:val="7"/>
  </w:num>
  <w:num w:numId="30">
    <w:abstractNumId w:val="13"/>
  </w:num>
  <w:num w:numId="3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9"/>
    <w:rsid w:val="00006125"/>
    <w:rsid w:val="000063FA"/>
    <w:rsid w:val="000168AF"/>
    <w:rsid w:val="00022659"/>
    <w:rsid w:val="000270D5"/>
    <w:rsid w:val="00042C7A"/>
    <w:rsid w:val="00067EB7"/>
    <w:rsid w:val="00075BA4"/>
    <w:rsid w:val="0008541B"/>
    <w:rsid w:val="0009110C"/>
    <w:rsid w:val="000A12CA"/>
    <w:rsid w:val="000C20B7"/>
    <w:rsid w:val="000C4073"/>
    <w:rsid w:val="000D23FD"/>
    <w:rsid w:val="000E2489"/>
    <w:rsid w:val="00106A11"/>
    <w:rsid w:val="0011483C"/>
    <w:rsid w:val="00115D6C"/>
    <w:rsid w:val="00144E1D"/>
    <w:rsid w:val="00160758"/>
    <w:rsid w:val="00161AD6"/>
    <w:rsid w:val="00176473"/>
    <w:rsid w:val="001800EF"/>
    <w:rsid w:val="0019635E"/>
    <w:rsid w:val="001A1BBA"/>
    <w:rsid w:val="001A49B7"/>
    <w:rsid w:val="001A5C8A"/>
    <w:rsid w:val="001A6EF0"/>
    <w:rsid w:val="001B1D70"/>
    <w:rsid w:val="001D0735"/>
    <w:rsid w:val="001D25F4"/>
    <w:rsid w:val="001D50F0"/>
    <w:rsid w:val="001D7E13"/>
    <w:rsid w:val="001E6C88"/>
    <w:rsid w:val="001E7C57"/>
    <w:rsid w:val="001F2BD1"/>
    <w:rsid w:val="001F3AAA"/>
    <w:rsid w:val="001F7E8D"/>
    <w:rsid w:val="00203D0D"/>
    <w:rsid w:val="002166D0"/>
    <w:rsid w:val="0023291D"/>
    <w:rsid w:val="00233B13"/>
    <w:rsid w:val="00234D70"/>
    <w:rsid w:val="00235436"/>
    <w:rsid w:val="00262248"/>
    <w:rsid w:val="00263D88"/>
    <w:rsid w:val="00270176"/>
    <w:rsid w:val="00276C8A"/>
    <w:rsid w:val="00283890"/>
    <w:rsid w:val="00290CA2"/>
    <w:rsid w:val="00291CE6"/>
    <w:rsid w:val="00293805"/>
    <w:rsid w:val="00293AA8"/>
    <w:rsid w:val="00295D7F"/>
    <w:rsid w:val="002A2672"/>
    <w:rsid w:val="002A45B9"/>
    <w:rsid w:val="002A5564"/>
    <w:rsid w:val="002B205C"/>
    <w:rsid w:val="002B51D6"/>
    <w:rsid w:val="002C3309"/>
    <w:rsid w:val="002C464D"/>
    <w:rsid w:val="002E1C3B"/>
    <w:rsid w:val="002E553F"/>
    <w:rsid w:val="002F29EC"/>
    <w:rsid w:val="00300237"/>
    <w:rsid w:val="00311A80"/>
    <w:rsid w:val="0031484E"/>
    <w:rsid w:val="00325B89"/>
    <w:rsid w:val="00344839"/>
    <w:rsid w:val="00345515"/>
    <w:rsid w:val="0034757C"/>
    <w:rsid w:val="00347D65"/>
    <w:rsid w:val="00366326"/>
    <w:rsid w:val="00366604"/>
    <w:rsid w:val="00366D81"/>
    <w:rsid w:val="003704DD"/>
    <w:rsid w:val="00372E10"/>
    <w:rsid w:val="00390F76"/>
    <w:rsid w:val="003940C6"/>
    <w:rsid w:val="003A6939"/>
    <w:rsid w:val="003B0806"/>
    <w:rsid w:val="003B6776"/>
    <w:rsid w:val="003D037C"/>
    <w:rsid w:val="003D104E"/>
    <w:rsid w:val="003D77A3"/>
    <w:rsid w:val="003E47E3"/>
    <w:rsid w:val="003F13B6"/>
    <w:rsid w:val="00407627"/>
    <w:rsid w:val="00436545"/>
    <w:rsid w:val="004418DE"/>
    <w:rsid w:val="00476A4D"/>
    <w:rsid w:val="0048229F"/>
    <w:rsid w:val="004844E9"/>
    <w:rsid w:val="004848A2"/>
    <w:rsid w:val="00486973"/>
    <w:rsid w:val="00493468"/>
    <w:rsid w:val="00496C3F"/>
    <w:rsid w:val="004A2943"/>
    <w:rsid w:val="004B6CCC"/>
    <w:rsid w:val="004B6FD6"/>
    <w:rsid w:val="004C3421"/>
    <w:rsid w:val="005011A6"/>
    <w:rsid w:val="005107A8"/>
    <w:rsid w:val="0051299F"/>
    <w:rsid w:val="00523088"/>
    <w:rsid w:val="00523F73"/>
    <w:rsid w:val="00534811"/>
    <w:rsid w:val="005461C3"/>
    <w:rsid w:val="00547A65"/>
    <w:rsid w:val="00553D47"/>
    <w:rsid w:val="005575BB"/>
    <w:rsid w:val="00567F22"/>
    <w:rsid w:val="005716A5"/>
    <w:rsid w:val="005917F1"/>
    <w:rsid w:val="005B7DCE"/>
    <w:rsid w:val="005C6C73"/>
    <w:rsid w:val="005F7542"/>
    <w:rsid w:val="006009FA"/>
    <w:rsid w:val="00606B8A"/>
    <w:rsid w:val="00613DC2"/>
    <w:rsid w:val="006207D6"/>
    <w:rsid w:val="0062362B"/>
    <w:rsid w:val="00625BE9"/>
    <w:rsid w:val="006270CC"/>
    <w:rsid w:val="00634635"/>
    <w:rsid w:val="00645AA3"/>
    <w:rsid w:val="00655808"/>
    <w:rsid w:val="00660180"/>
    <w:rsid w:val="00662838"/>
    <w:rsid w:val="00664C91"/>
    <w:rsid w:val="00666C4E"/>
    <w:rsid w:val="00667EF2"/>
    <w:rsid w:val="00674693"/>
    <w:rsid w:val="00675745"/>
    <w:rsid w:val="00675B9D"/>
    <w:rsid w:val="00676410"/>
    <w:rsid w:val="00676838"/>
    <w:rsid w:val="00692A31"/>
    <w:rsid w:val="00696FE8"/>
    <w:rsid w:val="006A7A7E"/>
    <w:rsid w:val="006B7C58"/>
    <w:rsid w:val="006E2984"/>
    <w:rsid w:val="00703639"/>
    <w:rsid w:val="00711293"/>
    <w:rsid w:val="0071415D"/>
    <w:rsid w:val="0071654D"/>
    <w:rsid w:val="0071679E"/>
    <w:rsid w:val="00717B86"/>
    <w:rsid w:val="00720044"/>
    <w:rsid w:val="00742CA6"/>
    <w:rsid w:val="007535BD"/>
    <w:rsid w:val="00757494"/>
    <w:rsid w:val="00766745"/>
    <w:rsid w:val="00774B5C"/>
    <w:rsid w:val="00790628"/>
    <w:rsid w:val="007A2843"/>
    <w:rsid w:val="007B78A7"/>
    <w:rsid w:val="007C1BEF"/>
    <w:rsid w:val="007D0626"/>
    <w:rsid w:val="007F621F"/>
    <w:rsid w:val="007F634A"/>
    <w:rsid w:val="008119CC"/>
    <w:rsid w:val="0082780A"/>
    <w:rsid w:val="00837C45"/>
    <w:rsid w:val="008551EC"/>
    <w:rsid w:val="00856B7B"/>
    <w:rsid w:val="00860EE1"/>
    <w:rsid w:val="00862093"/>
    <w:rsid w:val="00863B19"/>
    <w:rsid w:val="00893164"/>
    <w:rsid w:val="00895FB4"/>
    <w:rsid w:val="008977CA"/>
    <w:rsid w:val="008A5F1D"/>
    <w:rsid w:val="008B10D0"/>
    <w:rsid w:val="008B12C9"/>
    <w:rsid w:val="008B40CA"/>
    <w:rsid w:val="008B527C"/>
    <w:rsid w:val="008C3D73"/>
    <w:rsid w:val="008E21C9"/>
    <w:rsid w:val="008F260C"/>
    <w:rsid w:val="008F4267"/>
    <w:rsid w:val="00900557"/>
    <w:rsid w:val="00917D5C"/>
    <w:rsid w:val="00922EFC"/>
    <w:rsid w:val="00935DCA"/>
    <w:rsid w:val="009414E7"/>
    <w:rsid w:val="00954F5E"/>
    <w:rsid w:val="00965C40"/>
    <w:rsid w:val="00965C61"/>
    <w:rsid w:val="00996E5F"/>
    <w:rsid w:val="009B30C9"/>
    <w:rsid w:val="009C21B5"/>
    <w:rsid w:val="009C45A3"/>
    <w:rsid w:val="009D203E"/>
    <w:rsid w:val="009D3840"/>
    <w:rsid w:val="009E1572"/>
    <w:rsid w:val="009E4A85"/>
    <w:rsid w:val="009E6561"/>
    <w:rsid w:val="00A05C43"/>
    <w:rsid w:val="00A102C9"/>
    <w:rsid w:val="00A15044"/>
    <w:rsid w:val="00A2313C"/>
    <w:rsid w:val="00A31B4F"/>
    <w:rsid w:val="00A327EE"/>
    <w:rsid w:val="00A51ED9"/>
    <w:rsid w:val="00A528EB"/>
    <w:rsid w:val="00A73F6B"/>
    <w:rsid w:val="00A81B89"/>
    <w:rsid w:val="00AA10DA"/>
    <w:rsid w:val="00AA3906"/>
    <w:rsid w:val="00AA5484"/>
    <w:rsid w:val="00AA5D43"/>
    <w:rsid w:val="00AD141F"/>
    <w:rsid w:val="00AD1A45"/>
    <w:rsid w:val="00AD3DF7"/>
    <w:rsid w:val="00B02902"/>
    <w:rsid w:val="00B0514C"/>
    <w:rsid w:val="00B10A77"/>
    <w:rsid w:val="00B118FE"/>
    <w:rsid w:val="00B13265"/>
    <w:rsid w:val="00B25084"/>
    <w:rsid w:val="00B2563C"/>
    <w:rsid w:val="00B321AB"/>
    <w:rsid w:val="00B360B3"/>
    <w:rsid w:val="00B46558"/>
    <w:rsid w:val="00B5737F"/>
    <w:rsid w:val="00B612D1"/>
    <w:rsid w:val="00B634FA"/>
    <w:rsid w:val="00B636A6"/>
    <w:rsid w:val="00B809F0"/>
    <w:rsid w:val="00B82262"/>
    <w:rsid w:val="00B850EF"/>
    <w:rsid w:val="00BA0A2D"/>
    <w:rsid w:val="00BA4B20"/>
    <w:rsid w:val="00BB6941"/>
    <w:rsid w:val="00BC374F"/>
    <w:rsid w:val="00BD455B"/>
    <w:rsid w:val="00BD7E32"/>
    <w:rsid w:val="00BE1996"/>
    <w:rsid w:val="00C10997"/>
    <w:rsid w:val="00C1637F"/>
    <w:rsid w:val="00C16D19"/>
    <w:rsid w:val="00C20EA0"/>
    <w:rsid w:val="00C37461"/>
    <w:rsid w:val="00C41B4A"/>
    <w:rsid w:val="00C52711"/>
    <w:rsid w:val="00C607CC"/>
    <w:rsid w:val="00C61F78"/>
    <w:rsid w:val="00C64E45"/>
    <w:rsid w:val="00C665FD"/>
    <w:rsid w:val="00C71912"/>
    <w:rsid w:val="00C84BCB"/>
    <w:rsid w:val="00C8600E"/>
    <w:rsid w:val="00C95DBC"/>
    <w:rsid w:val="00CA3BA1"/>
    <w:rsid w:val="00CB745A"/>
    <w:rsid w:val="00CC0F6A"/>
    <w:rsid w:val="00CC507D"/>
    <w:rsid w:val="00CD317A"/>
    <w:rsid w:val="00CF56DF"/>
    <w:rsid w:val="00CF5FD3"/>
    <w:rsid w:val="00CF6FFF"/>
    <w:rsid w:val="00D11191"/>
    <w:rsid w:val="00D1152E"/>
    <w:rsid w:val="00D12547"/>
    <w:rsid w:val="00D26254"/>
    <w:rsid w:val="00D32FB2"/>
    <w:rsid w:val="00D34EF1"/>
    <w:rsid w:val="00D408D7"/>
    <w:rsid w:val="00D60857"/>
    <w:rsid w:val="00D674ED"/>
    <w:rsid w:val="00D90303"/>
    <w:rsid w:val="00DA5557"/>
    <w:rsid w:val="00DB650D"/>
    <w:rsid w:val="00DC1F77"/>
    <w:rsid w:val="00DC421C"/>
    <w:rsid w:val="00DE3C02"/>
    <w:rsid w:val="00DF571D"/>
    <w:rsid w:val="00E00798"/>
    <w:rsid w:val="00E06A7D"/>
    <w:rsid w:val="00E20067"/>
    <w:rsid w:val="00E27BBC"/>
    <w:rsid w:val="00E443D5"/>
    <w:rsid w:val="00E50CCC"/>
    <w:rsid w:val="00E62368"/>
    <w:rsid w:val="00E70E3E"/>
    <w:rsid w:val="00E739EE"/>
    <w:rsid w:val="00E80059"/>
    <w:rsid w:val="00E83FE5"/>
    <w:rsid w:val="00E84415"/>
    <w:rsid w:val="00E97129"/>
    <w:rsid w:val="00EB63E1"/>
    <w:rsid w:val="00EC35A2"/>
    <w:rsid w:val="00EC64E7"/>
    <w:rsid w:val="00EC65EF"/>
    <w:rsid w:val="00ED6BF6"/>
    <w:rsid w:val="00EF3A2F"/>
    <w:rsid w:val="00F02617"/>
    <w:rsid w:val="00F10B44"/>
    <w:rsid w:val="00F15BC5"/>
    <w:rsid w:val="00F235C4"/>
    <w:rsid w:val="00F34C23"/>
    <w:rsid w:val="00F461DA"/>
    <w:rsid w:val="00F733DB"/>
    <w:rsid w:val="00F815AA"/>
    <w:rsid w:val="00F84A48"/>
    <w:rsid w:val="00F9633E"/>
    <w:rsid w:val="00FD31ED"/>
    <w:rsid w:val="00FD3D3E"/>
    <w:rsid w:val="00FE40F4"/>
    <w:rsid w:val="00FE4404"/>
    <w:rsid w:val="00FE73B4"/>
    <w:rsid w:val="00FF035C"/>
    <w:rsid w:val="00FF3B3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5427F7"/>
  <w15:docId w15:val="{41B75EBF-B029-4E40-8A6B-275778E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997"/>
  </w:style>
  <w:style w:type="paragraph" w:styleId="Nadpis1">
    <w:name w:val="heading 1"/>
    <w:basedOn w:val="Normln"/>
    <w:next w:val="Normln"/>
    <w:link w:val="Nadpis1Char"/>
    <w:uiPriority w:val="99"/>
    <w:qFormat/>
    <w:rsid w:val="00C1099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1099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C1099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2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124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12422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C10997"/>
    <w:pPr>
      <w:spacing w:after="113"/>
    </w:pPr>
    <w:rPr>
      <w:color w:val="000000"/>
      <w:sz w:val="24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476A4D"/>
    <w:rPr>
      <w:rFonts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C109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12422"/>
    <w:rPr>
      <w:sz w:val="20"/>
      <w:szCs w:val="20"/>
    </w:rPr>
  </w:style>
  <w:style w:type="character" w:styleId="slostrnky">
    <w:name w:val="page number"/>
    <w:uiPriority w:val="99"/>
    <w:rsid w:val="00C10997"/>
    <w:rPr>
      <w:rFonts w:cs="Times New Roman"/>
    </w:rPr>
  </w:style>
  <w:style w:type="paragraph" w:styleId="Zhlav">
    <w:name w:val="header"/>
    <w:basedOn w:val="Normln"/>
    <w:link w:val="ZhlavChar"/>
    <w:uiPriority w:val="99"/>
    <w:rsid w:val="003B0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06B8A"/>
    <w:rPr>
      <w:rFonts w:cs="Times New Roman"/>
    </w:rPr>
  </w:style>
  <w:style w:type="paragraph" w:customStyle="1" w:styleId="odstave">
    <w:name w:val="odstave"/>
    <w:basedOn w:val="Normln"/>
    <w:link w:val="odstaveCharChar"/>
    <w:uiPriority w:val="99"/>
    <w:rsid w:val="00DE3C02"/>
    <w:pPr>
      <w:widowControl w:val="0"/>
      <w:numPr>
        <w:numId w:val="11"/>
      </w:numPr>
      <w:spacing w:after="120"/>
      <w:jc w:val="both"/>
    </w:pPr>
    <w:rPr>
      <w:rFonts w:ascii="Arial Narrow" w:hAnsi="Arial Narrow"/>
      <w:sz w:val="22"/>
    </w:rPr>
  </w:style>
  <w:style w:type="paragraph" w:customStyle="1" w:styleId="odstavec">
    <w:name w:val="odstavec"/>
    <w:basedOn w:val="Zkladntext"/>
    <w:uiPriority w:val="99"/>
    <w:rsid w:val="00DE3C02"/>
    <w:pPr>
      <w:numPr>
        <w:ilvl w:val="1"/>
        <w:numId w:val="11"/>
      </w:numPr>
      <w:spacing w:after="40"/>
      <w:jc w:val="both"/>
    </w:pPr>
    <w:rPr>
      <w:rFonts w:ascii="Arial Narrow" w:hAnsi="Arial Narrow"/>
      <w:sz w:val="22"/>
      <w:szCs w:val="22"/>
    </w:rPr>
  </w:style>
  <w:style w:type="character" w:customStyle="1" w:styleId="odstaveCharChar">
    <w:name w:val="odstave Char Char"/>
    <w:link w:val="odstave"/>
    <w:uiPriority w:val="99"/>
    <w:locked/>
    <w:rsid w:val="00DE3C02"/>
    <w:rPr>
      <w:rFonts w:ascii="Arial Narrow" w:hAnsi="Arial Narrow"/>
      <w:snapToGrid w:val="0"/>
      <w:sz w:val="22"/>
    </w:rPr>
  </w:style>
  <w:style w:type="paragraph" w:styleId="Textbubliny">
    <w:name w:val="Balloon Text"/>
    <w:basedOn w:val="Normln"/>
    <w:link w:val="TextbublinyChar"/>
    <w:uiPriority w:val="99"/>
    <w:rsid w:val="00790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9062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0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55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634635"/>
    <w:rPr>
      <w:rFonts w:cs="Times New Roman"/>
    </w:rPr>
  </w:style>
  <w:style w:type="character" w:styleId="Hypertextovodkaz">
    <w:name w:val="Hyperlink"/>
    <w:uiPriority w:val="99"/>
    <w:rsid w:val="0094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ek.p@czechglob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1397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ARCDATA PRAHA, s.r.o.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3</cp:revision>
  <cp:lastPrinted>2006-03-17T11:03:00Z</cp:lastPrinted>
  <dcterms:created xsi:type="dcterms:W3CDTF">2021-06-23T06:52:00Z</dcterms:created>
  <dcterms:modified xsi:type="dcterms:W3CDTF">2021-06-23T07:28:00Z</dcterms:modified>
</cp:coreProperties>
</file>