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F6" w:rsidRDefault="002369F6" w:rsidP="00B25A5C">
      <w:pPr>
        <w:pStyle w:val="Nadpis1"/>
      </w:pPr>
      <w:r>
        <w:t>OBJEDNÁVKA</w:t>
      </w:r>
    </w:p>
    <w:p w:rsidR="002369F6" w:rsidRDefault="002369F6" w:rsidP="002369F6"/>
    <w:p w:rsidR="002A1DFD" w:rsidRDefault="002A1DFD" w:rsidP="002A1DFD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>
        <w:rPr>
          <w:u w:val="single"/>
        </w:rPr>
        <w:t>0282021</w:t>
      </w:r>
    </w:p>
    <w:p w:rsidR="002A1DFD" w:rsidRPr="00725049" w:rsidRDefault="002A1DFD" w:rsidP="002A1DFD">
      <w:pPr>
        <w:rPr>
          <w:u w:val="single"/>
        </w:rPr>
      </w:pPr>
    </w:p>
    <w:p w:rsidR="002A1DFD" w:rsidRDefault="002A1DFD" w:rsidP="002A1DFD">
      <w:pPr>
        <w:pStyle w:val="Odstavecseseznamem"/>
        <w:ind w:left="0"/>
        <w:jc w:val="both"/>
      </w:pPr>
      <w:r>
        <w:t>Objednatel:</w:t>
      </w:r>
    </w:p>
    <w:p w:rsidR="002A1DFD" w:rsidRDefault="002A1DFD" w:rsidP="002A1DFD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:rsidR="002A1DFD" w:rsidRDefault="002A1DFD" w:rsidP="002A1DFD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:rsidR="002A1DFD" w:rsidRDefault="002A1DFD" w:rsidP="002A1DFD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:rsidR="002A1DFD" w:rsidRDefault="002A1DFD" w:rsidP="002A1DFD">
      <w:pPr>
        <w:pStyle w:val="Odstavecseseznamem"/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  <w:t>00638706</w:t>
      </w:r>
    </w:p>
    <w:p w:rsidR="002A1DFD" w:rsidRDefault="002A1DFD" w:rsidP="002A1DFD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:rsidR="002A1DFD" w:rsidRDefault="002A1DFD" w:rsidP="002A1DFD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>
        <w:t>Bankovní spojení:</w:t>
      </w:r>
      <w:r>
        <w:tab/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</w:t>
      </w:r>
    </w:p>
    <w:p w:rsidR="002A1DFD" w:rsidRPr="0098215A" w:rsidRDefault="002A1DFD" w:rsidP="002A1DFD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Pr="0098215A">
        <w:t xml:space="preserve">          </w:t>
      </w:r>
    </w:p>
    <w:p w:rsidR="002A1DFD" w:rsidRDefault="002A1DFD" w:rsidP="002A1DFD">
      <w:pPr>
        <w:pStyle w:val="Odstavecseseznamem"/>
        <w:ind w:left="0"/>
        <w:jc w:val="both"/>
      </w:pPr>
    </w:p>
    <w:p w:rsidR="002A1DFD" w:rsidRDefault="002A1DFD" w:rsidP="002A1DFD">
      <w:pPr>
        <w:pStyle w:val="Odstavecseseznamem"/>
        <w:ind w:left="0"/>
        <w:jc w:val="both"/>
      </w:pPr>
      <w:r w:rsidRPr="0098215A">
        <w:t>Dodavatel</w:t>
      </w:r>
      <w:r>
        <w:t>:</w:t>
      </w:r>
    </w:p>
    <w:p w:rsidR="002A1DFD" w:rsidRDefault="002A1DFD" w:rsidP="002A1DFD">
      <w:r>
        <w:t xml:space="preserve">      Obchodní společnost:</w:t>
      </w:r>
      <w:r>
        <w:tab/>
      </w:r>
      <w:r>
        <w:tab/>
        <w:t xml:space="preserve">REPACO </w:t>
      </w:r>
      <w:proofErr w:type="spellStart"/>
      <w:r>
        <w:t>services</w:t>
      </w:r>
      <w:proofErr w:type="spellEnd"/>
      <w:r>
        <w:t xml:space="preserve"> s.r.o.</w:t>
      </w:r>
      <w:r>
        <w:tab/>
      </w:r>
      <w:r>
        <w:tab/>
      </w:r>
      <w:r>
        <w:tab/>
      </w:r>
    </w:p>
    <w:p w:rsidR="002A1DFD" w:rsidRDefault="002A1DFD" w:rsidP="002A1DFD">
      <w:r>
        <w:t xml:space="preserve">      Se sídlem:</w:t>
      </w:r>
      <w:r>
        <w:tab/>
      </w:r>
      <w:r>
        <w:tab/>
      </w:r>
      <w:r>
        <w:tab/>
      </w:r>
      <w:r>
        <w:tab/>
      </w:r>
      <w:r w:rsidRPr="00D124B3">
        <w:t>Opuková 513/18, 163 00 Praha 6</w:t>
      </w:r>
    </w:p>
    <w:p w:rsidR="002A1DFD" w:rsidRDefault="002A1DFD" w:rsidP="002A1DFD">
      <w:r>
        <w:t xml:space="preserve">      IČ: </w:t>
      </w:r>
      <w:r>
        <w:tab/>
      </w:r>
      <w:r>
        <w:tab/>
      </w:r>
      <w:r>
        <w:tab/>
      </w:r>
      <w:r>
        <w:tab/>
      </w:r>
      <w:r w:rsidRPr="00D124B3">
        <w:t>28424867</w:t>
      </w:r>
    </w:p>
    <w:p w:rsidR="002A1DFD" w:rsidRPr="0098215A" w:rsidRDefault="002A1DFD" w:rsidP="002A1DFD">
      <w:r>
        <w:t xml:space="preserve">      DIČ: </w:t>
      </w:r>
      <w:r>
        <w:tab/>
      </w:r>
      <w:r>
        <w:tab/>
      </w:r>
      <w:r>
        <w:tab/>
      </w:r>
      <w:r>
        <w:tab/>
        <w:t>CZ</w:t>
      </w:r>
      <w:r w:rsidRPr="00D124B3">
        <w:t>28424867</w:t>
      </w:r>
    </w:p>
    <w:p w:rsidR="002A1DFD" w:rsidRDefault="002A1DFD" w:rsidP="002A1DFD"/>
    <w:p w:rsidR="002A1DFD" w:rsidRPr="00E273EB" w:rsidRDefault="002A1DFD" w:rsidP="002A1DFD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:rsidR="002369F6" w:rsidRDefault="002A1DFD" w:rsidP="002A1DFD">
      <w:pPr>
        <w:pStyle w:val="Zkladntext"/>
      </w:pPr>
      <w:r>
        <w:t xml:space="preserve">Úklidová dezinfekce všech povrchů a podlahových krytin v objektu DM Dittrichova před začátkem </w:t>
      </w:r>
      <w:proofErr w:type="spellStart"/>
      <w:r>
        <w:t>šk</w:t>
      </w:r>
      <w:proofErr w:type="spellEnd"/>
      <w:r>
        <w:t>. roku 2021/22.</w:t>
      </w:r>
    </w:p>
    <w:p w:rsidR="00DF15B1" w:rsidRDefault="00DF15B1" w:rsidP="002A1DFD">
      <w:pPr>
        <w:pStyle w:val="Zkladntext"/>
      </w:pPr>
      <w:r>
        <w:t xml:space="preserve">Na </w:t>
      </w:r>
      <w:r w:rsidRPr="00027DB9">
        <w:t>základě</w:t>
      </w:r>
      <w:r>
        <w:t xml:space="preserve"> </w:t>
      </w:r>
      <w:r w:rsidR="006F32D5">
        <w:t>nutnosti zajištění zvýšených nároků</w:t>
      </w:r>
      <w:r w:rsidR="006F32D5" w:rsidRPr="006F32D5">
        <w:t xml:space="preserve"> na provádění úklidu dle dokumentu </w:t>
      </w:r>
      <w:r w:rsidR="002A1DFD">
        <w:t>PROVOZ ŠKOL A ŠKOLSKÝCH ZAŘÍZENÍ VE ŠKOLNÍM ROCE 2020/2021 VZHLEDEM KE COVID-19</w:t>
      </w:r>
      <w:r w:rsidR="002A1DFD" w:rsidRPr="006F32D5">
        <w:t xml:space="preserve"> </w:t>
      </w:r>
      <w:r w:rsidR="006F32D5" w:rsidRPr="006F32D5">
        <w:t xml:space="preserve">vydaného ministrem školství, mládeže a tělovýchovy, v Praze, </w:t>
      </w:r>
      <w:r w:rsidR="002A1DFD">
        <w:t>6. dubna 2021</w:t>
      </w:r>
      <w:r w:rsidR="006F32D5">
        <w:t xml:space="preserve">, u Vás objednáváme úklidové práce na </w:t>
      </w:r>
      <w:r>
        <w:t xml:space="preserve">adrese </w:t>
      </w:r>
      <w:r w:rsidR="00976F20">
        <w:t>Dittrichova 330/15, Praha 2</w:t>
      </w:r>
      <w:r w:rsidR="002B49D6">
        <w:t>, v období</w:t>
      </w:r>
      <w:r w:rsidR="006F32D5">
        <w:t xml:space="preserve"> od </w:t>
      </w:r>
      <w:r w:rsidR="002A1DFD">
        <w:t>1</w:t>
      </w:r>
      <w:r w:rsidR="00164813">
        <w:t>3</w:t>
      </w:r>
      <w:bookmarkStart w:id="0" w:name="_GoBack"/>
      <w:bookmarkEnd w:id="0"/>
      <w:r w:rsidR="002A1DFD">
        <w:t>. 7</w:t>
      </w:r>
      <w:r w:rsidR="006F32D5">
        <w:t>. 202</w:t>
      </w:r>
      <w:r w:rsidR="002A1DFD">
        <w:t>1</w:t>
      </w:r>
      <w:r w:rsidR="006F32D5">
        <w:t xml:space="preserve"> </w:t>
      </w:r>
      <w:r w:rsidR="002B49D6">
        <w:t>do 31. 8</w:t>
      </w:r>
      <w:r w:rsidR="00976F20">
        <w:t>.</w:t>
      </w:r>
      <w:r w:rsidR="002B49D6">
        <w:t xml:space="preserve"> 202</w:t>
      </w:r>
      <w:r w:rsidR="002A1DFD">
        <w:t>1</w:t>
      </w:r>
      <w:r w:rsidR="002B49D6">
        <w:t xml:space="preserve"> dle přiložené specifikace, kter</w:t>
      </w:r>
      <w:r w:rsidR="00F444E5">
        <w:t xml:space="preserve">á </w:t>
      </w:r>
      <w:r w:rsidR="002B49D6">
        <w:t>j</w:t>
      </w:r>
      <w:r w:rsidR="00F444E5">
        <w:t>e</w:t>
      </w:r>
      <w:r w:rsidR="002B49D6">
        <w:t xml:space="preserve"> nad rámec předmětu plnění </w:t>
      </w:r>
      <w:r w:rsidR="002B49D6" w:rsidRPr="002B49D6">
        <w:t>Smlouv</w:t>
      </w:r>
      <w:r w:rsidR="002B49D6">
        <w:t>y</w:t>
      </w:r>
      <w:r w:rsidR="002B49D6" w:rsidRPr="002B49D6">
        <w:t xml:space="preserve"> o zajišťování úklidových prací </w:t>
      </w:r>
      <w:r w:rsidR="002B49D6">
        <w:t>ze dne 2</w:t>
      </w:r>
      <w:r w:rsidR="002A1DFD">
        <w:t>5</w:t>
      </w:r>
      <w:r w:rsidR="002B49D6">
        <w:t xml:space="preserve">. </w:t>
      </w:r>
      <w:r w:rsidR="002A1DFD">
        <w:t>2. 2021</w:t>
      </w:r>
      <w:r w:rsidR="002B49D6">
        <w:t xml:space="preserve">. </w:t>
      </w:r>
    </w:p>
    <w:p w:rsidR="002A1DFD" w:rsidRDefault="002A1DFD" w:rsidP="002A1DFD">
      <w:pPr>
        <w:pStyle w:val="Zkladntext"/>
        <w:rPr>
          <w:u w:val="single"/>
        </w:rPr>
      </w:pPr>
    </w:p>
    <w:p w:rsidR="002A1DFD" w:rsidRDefault="002A1DFD" w:rsidP="002A1DFD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:rsidR="002A1DFD" w:rsidRPr="00B4055F" w:rsidRDefault="002A1DFD" w:rsidP="002A1DFD">
      <w:pPr>
        <w:pStyle w:val="Zkladntext"/>
      </w:pPr>
      <w:r>
        <w:t>07-08/2021</w:t>
      </w:r>
    </w:p>
    <w:p w:rsidR="002A1DFD" w:rsidRDefault="002A1DFD" w:rsidP="002A1DFD">
      <w:pPr>
        <w:pStyle w:val="Zkladntext"/>
      </w:pPr>
    </w:p>
    <w:p w:rsidR="002A1DFD" w:rsidRPr="003D4839" w:rsidRDefault="002A1DFD" w:rsidP="002A1DFD">
      <w:pPr>
        <w:pStyle w:val="Zkladntext"/>
        <w:rPr>
          <w:u w:val="single"/>
        </w:rPr>
      </w:pPr>
      <w:r w:rsidRPr="003D4839">
        <w:rPr>
          <w:u w:val="single"/>
        </w:rPr>
        <w:t>Cena:</w:t>
      </w:r>
    </w:p>
    <w:p w:rsidR="002A1DFD" w:rsidRPr="003D4839" w:rsidRDefault="002A1DFD" w:rsidP="002A1DFD">
      <w:pPr>
        <w:pStyle w:val="Zkladntext"/>
        <w:rPr>
          <w:b/>
        </w:rPr>
      </w:pPr>
      <w:r w:rsidRPr="003D4839">
        <w:t>Včetně dopravy a parkovného.</w:t>
      </w:r>
    </w:p>
    <w:p w:rsidR="002A1DFD" w:rsidRPr="003D4839" w:rsidRDefault="002A1DFD" w:rsidP="003D4839">
      <w:pPr>
        <w:pStyle w:val="Odstavecseseznamem"/>
        <w:ind w:left="0"/>
        <w:jc w:val="both"/>
        <w:rPr>
          <w:sz w:val="22"/>
          <w:szCs w:val="22"/>
        </w:rPr>
      </w:pPr>
      <w:r w:rsidRPr="003D4839">
        <w:t>---------------------------------------------------------------------------------</w:t>
      </w:r>
      <w:r w:rsidR="003D4839" w:rsidRPr="003D4839">
        <w:t>------------------------------</w:t>
      </w:r>
      <w:r w:rsidRPr="003D4839">
        <w:rPr>
          <w:i/>
          <w:sz w:val="22"/>
          <w:szCs w:val="22"/>
        </w:rPr>
        <w:t>Popis</w:t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</w:r>
      <w:r w:rsidRPr="003D4839">
        <w:rPr>
          <w:i/>
          <w:sz w:val="22"/>
          <w:szCs w:val="22"/>
        </w:rPr>
        <w:tab/>
        <w:t xml:space="preserve">        </w:t>
      </w:r>
      <w:r w:rsidRPr="003D4839">
        <w:rPr>
          <w:i/>
          <w:sz w:val="22"/>
          <w:szCs w:val="22"/>
        </w:rPr>
        <w:tab/>
        <w:t xml:space="preserve">     </w:t>
      </w:r>
      <w:r w:rsidRPr="003D4839">
        <w:rPr>
          <w:color w:val="244061" w:themeColor="accent1" w:themeShade="80"/>
          <w:sz w:val="22"/>
          <w:szCs w:val="22"/>
        </w:rPr>
        <w:t>Cena bez. DPH</w:t>
      </w:r>
    </w:p>
    <w:p w:rsidR="002A1DFD" w:rsidRPr="003D4839" w:rsidRDefault="002A1DFD" w:rsidP="002A1DFD">
      <w:pPr>
        <w:rPr>
          <w:sz w:val="22"/>
          <w:szCs w:val="22"/>
        </w:rPr>
      </w:pPr>
      <w:r w:rsidRPr="003D4839">
        <w:rPr>
          <w:sz w:val="22"/>
          <w:szCs w:val="22"/>
        </w:rPr>
        <w:t xml:space="preserve">Úklidové práce </w:t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="003D4839">
        <w:rPr>
          <w:sz w:val="22"/>
          <w:szCs w:val="22"/>
        </w:rPr>
        <w:t xml:space="preserve">           </w:t>
      </w:r>
      <w:r w:rsidRPr="003D4839">
        <w:rPr>
          <w:sz w:val="22"/>
          <w:szCs w:val="22"/>
        </w:rPr>
        <w:t>57.600,- Kč</w:t>
      </w:r>
    </w:p>
    <w:p w:rsidR="002A1DFD" w:rsidRPr="003D4839" w:rsidRDefault="002A1DFD" w:rsidP="002A1DFD">
      <w:pPr>
        <w:rPr>
          <w:sz w:val="22"/>
          <w:szCs w:val="22"/>
        </w:rPr>
      </w:pPr>
      <w:r w:rsidRPr="003D4839">
        <w:rPr>
          <w:sz w:val="22"/>
          <w:szCs w:val="22"/>
        </w:rPr>
        <w:t>Dezinfekční přípravky</w:t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</w:r>
      <w:r w:rsidRPr="003D4839">
        <w:rPr>
          <w:sz w:val="22"/>
          <w:szCs w:val="22"/>
        </w:rPr>
        <w:tab/>
        <w:t xml:space="preserve">  </w:t>
      </w:r>
      <w:r w:rsidR="003D4839">
        <w:rPr>
          <w:sz w:val="22"/>
          <w:szCs w:val="22"/>
        </w:rPr>
        <w:tab/>
      </w:r>
      <w:r w:rsidRPr="003D4839">
        <w:rPr>
          <w:sz w:val="22"/>
          <w:szCs w:val="22"/>
        </w:rPr>
        <w:t>2.400,- Kč</w:t>
      </w:r>
    </w:p>
    <w:p w:rsidR="002A1DFD" w:rsidRPr="003D4839" w:rsidRDefault="002A1DFD" w:rsidP="002A1DFD">
      <w:pPr>
        <w:jc w:val="both"/>
      </w:pPr>
      <w:r w:rsidRPr="003D4839">
        <w:t>-----------------------------------------------------------------------------------------------------------------</w:t>
      </w:r>
    </w:p>
    <w:p w:rsidR="002A1DFD" w:rsidRPr="003D4839" w:rsidRDefault="003D4839" w:rsidP="002A1DFD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A1DFD" w:rsidRPr="003D4839">
        <w:t>60.000,- Kč</w:t>
      </w:r>
    </w:p>
    <w:p w:rsidR="002A1DFD" w:rsidRDefault="002A1DFD" w:rsidP="002A1DFD">
      <w:pPr>
        <w:jc w:val="both"/>
        <w:rPr>
          <w:u w:val="single"/>
        </w:rPr>
      </w:pPr>
    </w:p>
    <w:p w:rsidR="003D4839" w:rsidRDefault="003D4839" w:rsidP="003D4839">
      <w:pPr>
        <w:jc w:val="both"/>
      </w:pPr>
    </w:p>
    <w:p w:rsidR="002369F6" w:rsidRDefault="00976F20" w:rsidP="003D4839">
      <w:pPr>
        <w:jc w:val="both"/>
      </w:pPr>
      <w:r>
        <w:t>……………………</w:t>
      </w:r>
    </w:p>
    <w:p w:rsidR="005B4AE3" w:rsidRPr="00867115" w:rsidRDefault="005B4AE3" w:rsidP="003D4839">
      <w:pPr>
        <w:pStyle w:val="Nadpis2"/>
        <w:rPr>
          <w:b w:val="0"/>
        </w:rPr>
      </w:pPr>
      <w:r w:rsidRPr="00867115">
        <w:rPr>
          <w:b w:val="0"/>
        </w:rPr>
        <w:t>Mgr. Lada Sojková</w:t>
      </w:r>
    </w:p>
    <w:p w:rsidR="005B4AE3" w:rsidRDefault="005B4AE3" w:rsidP="005B4AE3">
      <w:pPr>
        <w:ind w:left="708"/>
        <w:rPr>
          <w:i/>
        </w:rPr>
      </w:pPr>
      <w:r w:rsidRPr="00B10A88">
        <w:t xml:space="preserve">      </w:t>
      </w:r>
      <w:r>
        <w:tab/>
      </w:r>
      <w:r>
        <w:tab/>
      </w:r>
      <w:r>
        <w:tab/>
        <w:t xml:space="preserve">     </w:t>
      </w:r>
      <w:r w:rsidRPr="00B10A88">
        <w:t xml:space="preserve"> </w:t>
      </w:r>
      <w:r w:rsidR="00B25A5C">
        <w:t xml:space="preserve"> </w:t>
      </w:r>
      <w:r w:rsidR="00B25A5C">
        <w:tab/>
      </w:r>
      <w:r w:rsidR="00B25A5C">
        <w:tab/>
      </w:r>
      <w:r w:rsidR="003D4839">
        <w:tab/>
      </w:r>
      <w:r w:rsidR="003D4839">
        <w:tab/>
      </w:r>
      <w:r w:rsidR="003D4839">
        <w:tab/>
      </w:r>
    </w:p>
    <w:p w:rsidR="003D4839" w:rsidRDefault="003D4839" w:rsidP="003D4839"/>
    <w:p w:rsidR="002B49D6" w:rsidRPr="003D4839" w:rsidRDefault="003D4839" w:rsidP="003D4839">
      <w:pPr>
        <w:ind w:left="6372"/>
        <w:rPr>
          <w:b/>
          <w:bCs/>
          <w:i/>
        </w:rPr>
      </w:pPr>
      <w:r>
        <w:t xml:space="preserve">     V Praze, dne 7. 7. 2021  </w:t>
      </w:r>
    </w:p>
    <w:p w:rsidR="00F444E5" w:rsidRDefault="00F444E5" w:rsidP="002B49D6">
      <w:pPr>
        <w:rPr>
          <w:b/>
          <w:sz w:val="28"/>
          <w:szCs w:val="28"/>
        </w:rPr>
      </w:pPr>
    </w:p>
    <w:p w:rsidR="002B49D6" w:rsidRDefault="002B49D6" w:rsidP="002B49D6">
      <w:pPr>
        <w:rPr>
          <w:b/>
          <w:sz w:val="28"/>
          <w:szCs w:val="28"/>
        </w:rPr>
      </w:pPr>
      <w:r w:rsidRPr="002B49D6">
        <w:rPr>
          <w:b/>
          <w:sz w:val="28"/>
          <w:szCs w:val="28"/>
        </w:rPr>
        <w:t>Základní pravidla pro provádění úklidu</w:t>
      </w:r>
    </w:p>
    <w:p w:rsidR="002B49D6" w:rsidRPr="002B49D6" w:rsidRDefault="002B49D6" w:rsidP="002B49D6">
      <w:pPr>
        <w:rPr>
          <w:b/>
          <w:sz w:val="28"/>
          <w:szCs w:val="28"/>
        </w:rPr>
      </w:pPr>
    </w:p>
    <w:p w:rsidR="002B49D6" w:rsidRDefault="002B49D6" w:rsidP="002B49D6">
      <w:pPr>
        <w:numPr>
          <w:ilvl w:val="0"/>
          <w:numId w:val="17"/>
        </w:numPr>
      </w:pPr>
      <w:r>
        <w:t>Před znovuotevřením budou všechny pokoje důkladně uklizeny a vydezinfikovány.</w:t>
      </w:r>
      <w:r w:rsidR="002A1DFD">
        <w:t xml:space="preserve"> Bude uskutečněn důkladný úklid</w:t>
      </w:r>
      <w:r>
        <w:t xml:space="preserve"> a dezinfekce všech prostor.</w:t>
      </w:r>
    </w:p>
    <w:p w:rsidR="002B49D6" w:rsidRDefault="002A1DFD" w:rsidP="002B49D6">
      <w:pPr>
        <w:numPr>
          <w:ilvl w:val="0"/>
          <w:numId w:val="17"/>
        </w:numPr>
      </w:pPr>
      <w:r>
        <w:t>D</w:t>
      </w:r>
      <w:r w:rsidR="002B49D6">
        <w:t>ezinfekce p</w:t>
      </w:r>
      <w:r>
        <w:t>odlahových krytin dle druhu krytiny.</w:t>
      </w:r>
    </w:p>
    <w:p w:rsidR="002B49D6" w:rsidRDefault="002B49D6" w:rsidP="002B49D6">
      <w:pPr>
        <w:numPr>
          <w:ilvl w:val="0"/>
          <w:numId w:val="17"/>
        </w:numPr>
      </w:pPr>
      <w:r>
        <w:t xml:space="preserve">Pro čištění a dezinfekci se používají dezinfekční prostředky, které působí jakoukoliv </w:t>
      </w:r>
      <w:proofErr w:type="spellStart"/>
      <w:r>
        <w:t>virucidní</w:t>
      </w:r>
      <w:proofErr w:type="spellEnd"/>
      <w:r>
        <w:t xml:space="preserve"> aktivitou</w:t>
      </w:r>
      <w:r w:rsidR="002A1DFD">
        <w:t>. Nutné je vyhnout se alergenním prostředkům.</w:t>
      </w:r>
    </w:p>
    <w:p w:rsidR="002B49D6" w:rsidRDefault="002B49D6" w:rsidP="002B49D6">
      <w:pPr>
        <w:numPr>
          <w:ilvl w:val="0"/>
          <w:numId w:val="17"/>
        </w:numPr>
      </w:pPr>
      <w:r>
        <w:t>Ředění dezinfekčních prostředků musí být prováděno v souladu s návodem uvedeným na etiketě dezinfekčního prostředku a po uplynutí času působení je nutné dezinfekci zopakovat.</w:t>
      </w:r>
    </w:p>
    <w:p w:rsidR="002B49D6" w:rsidRDefault="002B49D6" w:rsidP="002B49D6">
      <w:pPr>
        <w:numPr>
          <w:ilvl w:val="0"/>
          <w:numId w:val="17"/>
        </w:numPr>
      </w:pPr>
      <w:r>
        <w:t>Zvýšená pozornost je věnována také dezinfekci pokojů, stolů a povrchů, jako jsou např. kliky, vodovodní baterie, klávesnice, dálkové ovládače, telefony, učební pomůcky, čipové systémy, podlahy používaných prostor, WC apod. Po celou dobu platnosti epidemiologických opatření je zakázán suchý úklid.</w:t>
      </w:r>
    </w:p>
    <w:p w:rsidR="002B49D6" w:rsidRDefault="002A1DFD" w:rsidP="002B49D6">
      <w:pPr>
        <w:numPr>
          <w:ilvl w:val="0"/>
          <w:numId w:val="17"/>
        </w:numPr>
      </w:pPr>
      <w:r>
        <w:t>L</w:t>
      </w:r>
      <w:r w:rsidR="002B49D6">
        <w:t>ikvidac</w:t>
      </w:r>
      <w:r>
        <w:t>e</w:t>
      </w:r>
      <w:r w:rsidR="002B49D6">
        <w:t xml:space="preserve"> odpadů bezpečným způsobem (vyjímatelné jednorázové pytle).</w:t>
      </w:r>
    </w:p>
    <w:p w:rsidR="002B49D6" w:rsidRDefault="002B49D6" w:rsidP="002B49D6">
      <w:pPr>
        <w:numPr>
          <w:ilvl w:val="0"/>
          <w:numId w:val="17"/>
        </w:numPr>
      </w:pPr>
      <w:r>
        <w:t>Úklid a dezinfekce toalet</w:t>
      </w:r>
      <w:r w:rsidR="002A1DFD">
        <w:t>.</w:t>
      </w:r>
    </w:p>
    <w:p w:rsidR="002B49D6" w:rsidRDefault="002B49D6" w:rsidP="002B49D6">
      <w:pPr>
        <w:numPr>
          <w:ilvl w:val="0"/>
          <w:numId w:val="17"/>
        </w:numPr>
      </w:pPr>
      <w:r>
        <w:t>Úklidový personál musí být informován a poučen o hygienických zásadách a o potřebě čištění a dezinfekce povrchů a předmětů. Je potřeba definovat plány úklidu a stanovit, kdo a kdy bude úklid provádět.</w:t>
      </w:r>
    </w:p>
    <w:sectPr w:rsidR="002B49D6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5C" w:rsidRDefault="000F0F5C" w:rsidP="00F72642">
      <w:r>
        <w:separator/>
      </w:r>
    </w:p>
  </w:endnote>
  <w:endnote w:type="continuationSeparator" w:id="0">
    <w:p w:rsidR="000F0F5C" w:rsidRDefault="000F0F5C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756884" w:rsidRDefault="00F444E5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22D5FAF8" wp14:editId="0609C7A0">
          <wp:extent cx="5755640" cy="46101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5C" w:rsidRDefault="000F0F5C" w:rsidP="00F72642">
      <w:r>
        <w:separator/>
      </w:r>
    </w:p>
  </w:footnote>
  <w:footnote w:type="continuationSeparator" w:id="0">
    <w:p w:rsidR="000F0F5C" w:rsidRDefault="000F0F5C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Default="00F444E5">
    <w:pPr>
      <w:pStyle w:val="Zhlav"/>
    </w:pPr>
    <w:r>
      <w:rPr>
        <w:noProof/>
        <w:sz w:val="12"/>
        <w:szCs w:val="12"/>
      </w:rPr>
      <w:drawing>
        <wp:inline distT="0" distB="0" distL="0" distR="0" wp14:anchorId="01BD1F78" wp14:editId="4F6CE508">
          <wp:extent cx="5755640" cy="591820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CA1AF5" w:rsidRDefault="00F444E5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F9B44B8" wp14:editId="22A80509">
          <wp:extent cx="5755640" cy="599440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02683"/>
    <w:multiLevelType w:val="hybridMultilevel"/>
    <w:tmpl w:val="52D2C0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6"/>
  </w:num>
  <w:num w:numId="5">
    <w:abstractNumId w:val="1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9F"/>
    <w:rsid w:val="00015C73"/>
    <w:rsid w:val="00027DB9"/>
    <w:rsid w:val="00043ED7"/>
    <w:rsid w:val="00047F47"/>
    <w:rsid w:val="00052A14"/>
    <w:rsid w:val="00070ED1"/>
    <w:rsid w:val="000B3C24"/>
    <w:rsid w:val="000C5535"/>
    <w:rsid w:val="000D7C0F"/>
    <w:rsid w:val="000F0F5C"/>
    <w:rsid w:val="00114619"/>
    <w:rsid w:val="001275B6"/>
    <w:rsid w:val="0013140F"/>
    <w:rsid w:val="00147B00"/>
    <w:rsid w:val="00164813"/>
    <w:rsid w:val="00195361"/>
    <w:rsid w:val="001C2F38"/>
    <w:rsid w:val="001C5097"/>
    <w:rsid w:val="001E065D"/>
    <w:rsid w:val="001E300A"/>
    <w:rsid w:val="001E3B9D"/>
    <w:rsid w:val="001E4406"/>
    <w:rsid w:val="00200DF7"/>
    <w:rsid w:val="002369F6"/>
    <w:rsid w:val="00275A34"/>
    <w:rsid w:val="00282242"/>
    <w:rsid w:val="002A1DFD"/>
    <w:rsid w:val="002A4D08"/>
    <w:rsid w:val="002B49D6"/>
    <w:rsid w:val="002B56A8"/>
    <w:rsid w:val="002D3815"/>
    <w:rsid w:val="002E4C2A"/>
    <w:rsid w:val="00303E1B"/>
    <w:rsid w:val="00307C49"/>
    <w:rsid w:val="003457D6"/>
    <w:rsid w:val="00350D9A"/>
    <w:rsid w:val="003617D6"/>
    <w:rsid w:val="00387719"/>
    <w:rsid w:val="00387B92"/>
    <w:rsid w:val="003A09CF"/>
    <w:rsid w:val="003A7DDE"/>
    <w:rsid w:val="003D4839"/>
    <w:rsid w:val="003D7C03"/>
    <w:rsid w:val="003F2BD4"/>
    <w:rsid w:val="00407D1E"/>
    <w:rsid w:val="00434A28"/>
    <w:rsid w:val="00446B0F"/>
    <w:rsid w:val="00455112"/>
    <w:rsid w:val="004B069F"/>
    <w:rsid w:val="004B3180"/>
    <w:rsid w:val="0051498F"/>
    <w:rsid w:val="00552F6F"/>
    <w:rsid w:val="005538BE"/>
    <w:rsid w:val="00554ADD"/>
    <w:rsid w:val="00574838"/>
    <w:rsid w:val="005A32A8"/>
    <w:rsid w:val="005B4AE3"/>
    <w:rsid w:val="005D1787"/>
    <w:rsid w:val="005D2D03"/>
    <w:rsid w:val="00644696"/>
    <w:rsid w:val="00686CE5"/>
    <w:rsid w:val="00696878"/>
    <w:rsid w:val="006B35D0"/>
    <w:rsid w:val="006B7DF1"/>
    <w:rsid w:val="006D2D59"/>
    <w:rsid w:val="006F32D5"/>
    <w:rsid w:val="007077BA"/>
    <w:rsid w:val="0072153B"/>
    <w:rsid w:val="00745BBC"/>
    <w:rsid w:val="00756884"/>
    <w:rsid w:val="007600D1"/>
    <w:rsid w:val="00794F45"/>
    <w:rsid w:val="00796FD0"/>
    <w:rsid w:val="0079764A"/>
    <w:rsid w:val="007A77A8"/>
    <w:rsid w:val="007B4DB9"/>
    <w:rsid w:val="007D0458"/>
    <w:rsid w:val="00801564"/>
    <w:rsid w:val="00810C2E"/>
    <w:rsid w:val="00814897"/>
    <w:rsid w:val="00842AFA"/>
    <w:rsid w:val="00865C34"/>
    <w:rsid w:val="00880450"/>
    <w:rsid w:val="008832E9"/>
    <w:rsid w:val="008C0109"/>
    <w:rsid w:val="00930BD1"/>
    <w:rsid w:val="00941DC3"/>
    <w:rsid w:val="009668CB"/>
    <w:rsid w:val="00967347"/>
    <w:rsid w:val="00967DA2"/>
    <w:rsid w:val="00976F20"/>
    <w:rsid w:val="0098215A"/>
    <w:rsid w:val="009B4AAB"/>
    <w:rsid w:val="009F2A7A"/>
    <w:rsid w:val="00A1027A"/>
    <w:rsid w:val="00A26400"/>
    <w:rsid w:val="00A408E1"/>
    <w:rsid w:val="00AA169F"/>
    <w:rsid w:val="00AB6DEA"/>
    <w:rsid w:val="00AE0C57"/>
    <w:rsid w:val="00B21479"/>
    <w:rsid w:val="00B25286"/>
    <w:rsid w:val="00B25A5C"/>
    <w:rsid w:val="00B47F57"/>
    <w:rsid w:val="00B5296F"/>
    <w:rsid w:val="00B66ABF"/>
    <w:rsid w:val="00B86224"/>
    <w:rsid w:val="00BB5341"/>
    <w:rsid w:val="00BE7D99"/>
    <w:rsid w:val="00BF08D0"/>
    <w:rsid w:val="00C04E6D"/>
    <w:rsid w:val="00C0630E"/>
    <w:rsid w:val="00C15483"/>
    <w:rsid w:val="00C325F8"/>
    <w:rsid w:val="00C60B25"/>
    <w:rsid w:val="00C9271B"/>
    <w:rsid w:val="00CA1AF5"/>
    <w:rsid w:val="00D14D06"/>
    <w:rsid w:val="00D33B36"/>
    <w:rsid w:val="00DA0DC3"/>
    <w:rsid w:val="00DA4C6A"/>
    <w:rsid w:val="00DB32EF"/>
    <w:rsid w:val="00DD221D"/>
    <w:rsid w:val="00DF0E42"/>
    <w:rsid w:val="00DF15B1"/>
    <w:rsid w:val="00E006BD"/>
    <w:rsid w:val="00E16E0E"/>
    <w:rsid w:val="00E20866"/>
    <w:rsid w:val="00E27C33"/>
    <w:rsid w:val="00E52039"/>
    <w:rsid w:val="00E550F8"/>
    <w:rsid w:val="00E7629C"/>
    <w:rsid w:val="00E80C83"/>
    <w:rsid w:val="00E8171F"/>
    <w:rsid w:val="00E9392E"/>
    <w:rsid w:val="00ED367B"/>
    <w:rsid w:val="00EE26BD"/>
    <w:rsid w:val="00F32882"/>
    <w:rsid w:val="00F444E5"/>
    <w:rsid w:val="00F44971"/>
    <w:rsid w:val="00F72642"/>
    <w:rsid w:val="00F8126A"/>
    <w:rsid w:val="00F82AAF"/>
    <w:rsid w:val="00FB2103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2A1DF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2A1D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3</cp:revision>
  <cp:lastPrinted>2015-07-29T14:09:00Z</cp:lastPrinted>
  <dcterms:created xsi:type="dcterms:W3CDTF">2021-07-12T09:10:00Z</dcterms:created>
  <dcterms:modified xsi:type="dcterms:W3CDTF">2021-07-12T09:11:00Z</dcterms:modified>
</cp:coreProperties>
</file>