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SERVIS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radixcz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Monday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 July 12, 2021 9:11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Novotný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RE: Opravy nástrojů</w:t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pacing w:val="9"/>
          <w:bdr w:val="none" w:sz="0" w:space="0" w:color="auto" w:frame="1"/>
        </w:rPr>
        <w:t>Tento e-mail přišel z externí e-mailové adresy. Dbejte prosím zvýšené opatrnosti při jeho otevírání.</w:t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Dobrý den,</w:t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Předmětnou objednávku č. 2201241373 akceptujeme za podmínek v ní stanovených a v hodnotě ve výši 80.057,- Kč včetně DPH (66.163,- Kč bez DPH).</w:t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Pěkný den</w:t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  <w:t> </w:t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  <w:t> </w:t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  <w:br/>
      </w:r>
      <w:r>
        <w:rPr>
          <w:rFonts w:ascii="Gotham Rounded Light" w:hAnsi="Gotham Rounded Light" w:cs="Calibri"/>
          <w:color w:val="0070C0"/>
          <w:sz w:val="20"/>
          <w:szCs w:val="20"/>
          <w:bdr w:val="none" w:sz="0" w:space="0" w:color="auto" w:frame="1"/>
        </w:rPr>
        <w:t>servisní oddělení</w:t>
      </w:r>
      <w:r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  <w:br/>
        <w:t>___________________________________</w:t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  <w:br/>
      </w:r>
    </w:p>
    <w:p w:rsidR="000A2225" w:rsidRDefault="000A2225" w:rsidP="000A22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</w:pPr>
      <w:r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  <w:br/>
      </w:r>
      <w:r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  <w:br/>
      </w:r>
      <w:bookmarkStart w:id="0" w:name="_GoBack"/>
      <w:bookmarkEnd w:id="0"/>
    </w:p>
    <w:p w:rsidR="000A2225" w:rsidRPr="000A2225" w:rsidRDefault="000A2225" w:rsidP="000A222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  <w:br/>
      </w:r>
      <w:r w:rsidRPr="000A2225">
        <w:rPr>
          <w:rFonts w:ascii="Gotham Rounded Light" w:hAnsi="Gotham Rounded Light" w:cs="Calibri"/>
          <w:color w:val="002060"/>
          <w:sz w:val="20"/>
          <w:szCs w:val="20"/>
          <w:bdr w:val="none" w:sz="0" w:space="0" w:color="auto" w:frame="1"/>
        </w:rPr>
        <w:t> </w:t>
      </w:r>
      <w:hyperlink r:id="rId4" w:tgtFrame="_blank" w:history="1">
        <w:r>
          <w:rPr>
            <w:rStyle w:val="Hypertextovodkaz"/>
            <w:rFonts w:ascii="Gotham Rounded Light" w:hAnsi="Gotham Rounded Light" w:cs="Calibri"/>
            <w:color w:val="954F72"/>
            <w:sz w:val="20"/>
            <w:szCs w:val="20"/>
            <w:u w:val="none"/>
            <w:bdr w:val="none" w:sz="0" w:space="0" w:color="auto" w:frame="1"/>
          </w:rPr>
          <w:t xml:space="preserve">servis </w:t>
        </w:r>
        <w:proofErr w:type="spellStart"/>
        <w:r>
          <w:rPr>
            <w:rStyle w:val="Hypertextovodkaz"/>
            <w:rFonts w:ascii="Gotham Rounded Light" w:hAnsi="Gotham Rounded Light" w:cs="Calibri"/>
            <w:color w:val="954F72"/>
            <w:sz w:val="20"/>
            <w:szCs w:val="20"/>
            <w:u w:val="none"/>
            <w:bdr w:val="none" w:sz="0" w:space="0" w:color="auto" w:frame="1"/>
          </w:rPr>
          <w:t>radix</w:t>
        </w:r>
        <w:r w:rsidRPr="000A2225">
          <w:rPr>
            <w:rStyle w:val="Hypertextovodkaz"/>
            <w:rFonts w:ascii="Gotham Rounded Light" w:hAnsi="Gotham Rounded Light" w:cs="Calibri"/>
            <w:color w:val="954F72"/>
            <w:sz w:val="20"/>
            <w:szCs w:val="20"/>
            <w:u w:val="none"/>
            <w:bdr w:val="none" w:sz="0" w:space="0" w:color="auto" w:frame="1"/>
          </w:rPr>
          <w:t>cz</w:t>
        </w:r>
        <w:proofErr w:type="spellEnd"/>
      </w:hyperlink>
    </w:p>
    <w:p w:rsidR="0019202B" w:rsidRDefault="000A2225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Round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25"/>
    <w:rsid w:val="000A2225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1A97"/>
  <w15:chartTrackingRefBased/>
  <w15:docId w15:val="{230D8B30-0ECB-4F62-86BD-5D3D9BBA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0A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A222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843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2739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785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s@radix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2021-07-12T07:51:00Z</cp:lastPrinted>
  <dcterms:created xsi:type="dcterms:W3CDTF">2021-07-12T07:49:00Z</dcterms:created>
  <dcterms:modified xsi:type="dcterms:W3CDTF">2021-07-12T07:52:00Z</dcterms:modified>
</cp:coreProperties>
</file>