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2" w:rsidRPr="001D7523" w:rsidRDefault="001C1F52" w:rsidP="00D743A2">
      <w:pPr>
        <w:pStyle w:val="Bezmezer"/>
        <w:rPr>
          <w:b/>
          <w:sz w:val="28"/>
          <w:szCs w:val="28"/>
        </w:rPr>
      </w:pPr>
      <w:r w:rsidRPr="001D7523">
        <w:rPr>
          <w:b/>
          <w:sz w:val="28"/>
          <w:szCs w:val="28"/>
        </w:rPr>
        <w:t>TS RK, s.r.o.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 xml:space="preserve">se </w:t>
      </w:r>
      <w:proofErr w:type="gramStart"/>
      <w:r w:rsidRPr="001D7523">
        <w:rPr>
          <w:sz w:val="28"/>
          <w:szCs w:val="28"/>
        </w:rPr>
        <w:t>sídlem :</w:t>
      </w:r>
      <w:r w:rsidRPr="001D7523">
        <w:rPr>
          <w:sz w:val="28"/>
          <w:szCs w:val="28"/>
        </w:rPr>
        <w:tab/>
        <w:t>Rychnov</w:t>
      </w:r>
      <w:proofErr w:type="gramEnd"/>
      <w:r w:rsidRPr="001D7523">
        <w:rPr>
          <w:sz w:val="28"/>
          <w:szCs w:val="28"/>
        </w:rPr>
        <w:t xml:space="preserve"> nad Kněžnou, Soukenická 1124, PSČ  516 01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>IČ :</w:t>
      </w:r>
      <w:r w:rsidRPr="001D7523">
        <w:rPr>
          <w:sz w:val="28"/>
          <w:szCs w:val="28"/>
        </w:rPr>
        <w:tab/>
      </w:r>
      <w:r w:rsidRPr="001D7523">
        <w:rPr>
          <w:sz w:val="28"/>
          <w:szCs w:val="28"/>
        </w:rPr>
        <w:tab/>
        <w:t>62060996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 xml:space="preserve">Jednající jednatelem </w:t>
      </w:r>
      <w:proofErr w:type="gramStart"/>
      <w:r w:rsidRPr="001D7523">
        <w:rPr>
          <w:sz w:val="28"/>
          <w:szCs w:val="28"/>
        </w:rPr>
        <w:t>společnosti  panem</w:t>
      </w:r>
      <w:proofErr w:type="gramEnd"/>
      <w:r w:rsidRPr="001D7523">
        <w:rPr>
          <w:sz w:val="28"/>
          <w:szCs w:val="28"/>
        </w:rPr>
        <w:t xml:space="preserve"> ing. Jiřím Vymětalem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>Dále jen nájemce na straně jedné</w:t>
      </w:r>
    </w:p>
    <w:p w:rsidR="001C1F52" w:rsidRPr="001D7523" w:rsidRDefault="001C1F52" w:rsidP="00D743A2">
      <w:pPr>
        <w:pStyle w:val="Bezmezer"/>
        <w:rPr>
          <w:b/>
          <w:sz w:val="28"/>
          <w:szCs w:val="28"/>
        </w:rPr>
      </w:pPr>
    </w:p>
    <w:p w:rsidR="001C1F52" w:rsidRPr="001D7523" w:rsidRDefault="001C1F52" w:rsidP="00D743A2">
      <w:pPr>
        <w:pStyle w:val="Bezmezer"/>
        <w:rPr>
          <w:sz w:val="28"/>
          <w:szCs w:val="28"/>
        </w:rPr>
      </w:pP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>a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</w:p>
    <w:p w:rsidR="001C1F52" w:rsidRPr="001D7523" w:rsidRDefault="001C1F52" w:rsidP="00D743A2">
      <w:pPr>
        <w:pStyle w:val="Bezmezer"/>
        <w:rPr>
          <w:b/>
          <w:sz w:val="28"/>
          <w:szCs w:val="28"/>
        </w:rPr>
      </w:pPr>
      <w:r w:rsidRPr="001D7523">
        <w:rPr>
          <w:b/>
          <w:sz w:val="28"/>
          <w:szCs w:val="28"/>
        </w:rPr>
        <w:t xml:space="preserve"> PZ</w:t>
      </w:r>
      <w:r>
        <w:rPr>
          <w:b/>
          <w:sz w:val="28"/>
          <w:szCs w:val="28"/>
        </w:rPr>
        <w:t>S</w:t>
      </w:r>
      <w:r w:rsidRPr="001D7523">
        <w:rPr>
          <w:b/>
          <w:sz w:val="28"/>
          <w:szCs w:val="28"/>
        </w:rPr>
        <w:t>, s.r.o.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 xml:space="preserve">Se </w:t>
      </w:r>
      <w:proofErr w:type="gramStart"/>
      <w:r w:rsidRPr="001D7523">
        <w:rPr>
          <w:sz w:val="28"/>
          <w:szCs w:val="28"/>
        </w:rPr>
        <w:t>sídlem :</w:t>
      </w:r>
      <w:r w:rsidRPr="001D7523">
        <w:rPr>
          <w:sz w:val="28"/>
          <w:szCs w:val="28"/>
        </w:rPr>
        <w:tab/>
        <w:t>Třebechovice</w:t>
      </w:r>
      <w:proofErr w:type="gramEnd"/>
      <w:r w:rsidRPr="001D7523">
        <w:rPr>
          <w:sz w:val="28"/>
          <w:szCs w:val="28"/>
        </w:rPr>
        <w:t xml:space="preserve"> pod </w:t>
      </w:r>
      <w:proofErr w:type="spellStart"/>
      <w:r w:rsidRPr="001D7523">
        <w:rPr>
          <w:sz w:val="28"/>
          <w:szCs w:val="28"/>
        </w:rPr>
        <w:t>Orebem</w:t>
      </w:r>
      <w:proofErr w:type="spellEnd"/>
      <w:r w:rsidRPr="001D7523">
        <w:rPr>
          <w:sz w:val="28"/>
          <w:szCs w:val="28"/>
        </w:rPr>
        <w:t>, Na Ostrově 323, PSČ  503 46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>IČ :</w:t>
      </w:r>
      <w:r w:rsidRPr="001D7523">
        <w:rPr>
          <w:sz w:val="28"/>
          <w:szCs w:val="28"/>
        </w:rPr>
        <w:tab/>
      </w:r>
      <w:r w:rsidRPr="001D7523">
        <w:rPr>
          <w:sz w:val="28"/>
          <w:szCs w:val="28"/>
        </w:rPr>
        <w:tab/>
        <w:t>28822706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>Jednající jednatelem společnosti panem Tomášem Spěváčkem</w:t>
      </w:r>
    </w:p>
    <w:p w:rsidR="001C1F52" w:rsidRPr="001D7523" w:rsidRDefault="001C1F52" w:rsidP="00D743A2">
      <w:pPr>
        <w:pStyle w:val="Bezmezer"/>
        <w:rPr>
          <w:sz w:val="28"/>
          <w:szCs w:val="28"/>
        </w:rPr>
      </w:pPr>
      <w:r w:rsidRPr="001D7523">
        <w:rPr>
          <w:sz w:val="28"/>
          <w:szCs w:val="28"/>
        </w:rPr>
        <w:t>Dále jen podnájemce na straně druhé</w:t>
      </w:r>
    </w:p>
    <w:p w:rsidR="001C1F52" w:rsidRPr="001D7523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Uzavřeli níže uvedeného dne, měsíce a roku tento</w:t>
      </w:r>
    </w:p>
    <w:p w:rsidR="001C1F52" w:rsidRDefault="001C1F52" w:rsidP="00D743A2">
      <w:pPr>
        <w:pStyle w:val="Bezmezer"/>
      </w:pPr>
    </w:p>
    <w:p w:rsidR="001C1F52" w:rsidRPr="00697C4C" w:rsidRDefault="001C1F52" w:rsidP="00D743A2">
      <w:pPr>
        <w:pStyle w:val="Bezmezer"/>
        <w:jc w:val="center"/>
        <w:rPr>
          <w:b/>
        </w:rPr>
      </w:pPr>
      <w:r w:rsidRPr="00697C4C">
        <w:rPr>
          <w:b/>
        </w:rPr>
        <w:t xml:space="preserve">DODATEK č. </w:t>
      </w:r>
      <w:r>
        <w:rPr>
          <w:b/>
        </w:rPr>
        <w:t>5</w:t>
      </w:r>
    </w:p>
    <w:p w:rsidR="001C1F52" w:rsidRDefault="001C1F52" w:rsidP="00D743A2">
      <w:pPr>
        <w:pStyle w:val="Bezmezer"/>
        <w:jc w:val="center"/>
      </w:pPr>
    </w:p>
    <w:p w:rsidR="001C1F52" w:rsidRDefault="001C1F52" w:rsidP="00D743A2">
      <w:pPr>
        <w:pStyle w:val="Bezmezer"/>
      </w:pPr>
      <w:r>
        <w:t xml:space="preserve">Ke smlouvě </w:t>
      </w:r>
      <w:r w:rsidRPr="008E6739">
        <w:t>o podnájmu</w:t>
      </w:r>
      <w:r>
        <w:t xml:space="preserve"> víceúčelového sportovního zařízení – uměle chlazené ledové plochy (dále též jen ZS), sestávající z pozemku 940/</w:t>
      </w:r>
      <w:r w:rsidRPr="008E6739">
        <w:t>8 a na něm se nacházející budově ZS</w:t>
      </w:r>
      <w:r>
        <w:rPr>
          <w:color w:val="FF0000"/>
        </w:rPr>
        <w:t xml:space="preserve"> </w:t>
      </w:r>
      <w:r>
        <w:t xml:space="preserve">a pozemků </w:t>
      </w:r>
      <w:proofErr w:type="gramStart"/>
      <w:r>
        <w:t>parcel</w:t>
      </w:r>
      <w:proofErr w:type="gramEnd"/>
      <w:r>
        <w:t>.</w:t>
      </w:r>
      <w:proofErr w:type="gramStart"/>
      <w:r>
        <w:t>č.</w:t>
      </w:r>
      <w:proofErr w:type="gramEnd"/>
      <w:r>
        <w:t>940/6 a 938/7, to vše v obci a katastrálním území Rychnov nad Kněžnou.</w:t>
      </w:r>
    </w:p>
    <w:p w:rsidR="001C1F52" w:rsidRDefault="001C1F52" w:rsidP="00D743A2">
      <w:pPr>
        <w:pStyle w:val="Bezmezer"/>
        <w:rPr>
          <w:color w:val="FF0000"/>
        </w:rPr>
      </w:pPr>
    </w:p>
    <w:p w:rsidR="001C1F52" w:rsidRDefault="001C1F52" w:rsidP="00D743A2">
      <w:pPr>
        <w:pStyle w:val="Bezmezer"/>
      </w:pPr>
      <w:r w:rsidRPr="008E6739">
        <w:t>1.</w:t>
      </w:r>
      <w:r w:rsidRPr="00B331AB">
        <w:rPr>
          <w:color w:val="FF0000"/>
        </w:rPr>
        <w:t xml:space="preserve"> </w:t>
      </w:r>
      <w:r>
        <w:t xml:space="preserve">V návaznosti na ujednání </w:t>
      </w:r>
      <w:proofErr w:type="gramStart"/>
      <w:r>
        <w:t>článku :</w:t>
      </w:r>
      <w:proofErr w:type="gramEnd"/>
    </w:p>
    <w:p w:rsidR="001C1F52" w:rsidRDefault="001C1F52" w:rsidP="00326CE1">
      <w:pPr>
        <w:pStyle w:val="Bezmezer"/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0.2 a"/>
        </w:smartTagPr>
        <w:r>
          <w:t>10.2 a</w:t>
        </w:r>
      </w:smartTag>
      <w:r>
        <w:t xml:space="preserve"> 10.1 se podnájemní poměr založený touto smlouvou prodlužuje a sjednává na dobu určitou  od </w:t>
      </w:r>
      <w:proofErr w:type="gramStart"/>
      <w:r>
        <w:t>1.10.2016</w:t>
      </w:r>
      <w:proofErr w:type="gramEnd"/>
      <w:r>
        <w:t xml:space="preserve"> do 30.9.2021.</w:t>
      </w:r>
    </w:p>
    <w:p w:rsidR="001C1F52" w:rsidRDefault="001C1F52" w:rsidP="00326CE1">
      <w:pPr>
        <w:pStyle w:val="Bezmezer"/>
        <w:numPr>
          <w:ilvl w:val="0"/>
          <w:numId w:val="2"/>
        </w:numPr>
      </w:pPr>
      <w:r>
        <w:t xml:space="preserve">7.3 se podnájemce zavazuje uzavřít v termínu  nejpozději do 31.10.2016, nové  nebo prodloužit  stávající pojištění odpovědnosti za škodnou událost do výše  způsobené škody odpovídající částce 15.000.000,00 Kč v běžném rozsahu a </w:t>
      </w:r>
      <w:r w:rsidRPr="008E6739">
        <w:t>v uvedeném</w:t>
      </w:r>
      <w:r>
        <w:rPr>
          <w:color w:val="FF0000"/>
        </w:rPr>
        <w:t xml:space="preserve"> </w:t>
      </w:r>
      <w:r>
        <w:t xml:space="preserve">termínu </w:t>
      </w:r>
      <w:r w:rsidRPr="008E6739">
        <w:t>do 31.10.2016</w:t>
      </w:r>
      <w:r>
        <w:rPr>
          <w:color w:val="FF0000"/>
        </w:rPr>
        <w:t xml:space="preserve"> </w:t>
      </w:r>
      <w:r>
        <w:t xml:space="preserve">pojistnou smlouvu v kopii předložit Městu Rychnov nad Kněžnou. Podnájemce se zavazuje udržovat pojištění v platnosti v nezměněném rozsahu po celou dobu trvání podnájemního poměru, což se  zavazuje Městu Rychnov nad Kněžnou v případě požadavku doložit. </w:t>
      </w:r>
    </w:p>
    <w:p w:rsidR="001C1F52" w:rsidRDefault="001C1F52" w:rsidP="00D743A2">
      <w:pPr>
        <w:pStyle w:val="Bezmezer"/>
        <w:rPr>
          <w:color w:val="FF0000"/>
        </w:rPr>
      </w:pPr>
    </w:p>
    <w:p w:rsidR="001C1F52" w:rsidRPr="008E6739" w:rsidRDefault="001C1F52" w:rsidP="00D743A2">
      <w:pPr>
        <w:pStyle w:val="Bezmezer"/>
      </w:pPr>
      <w:r w:rsidRPr="008E6739">
        <w:t xml:space="preserve">2. Ujednání obsažené v bodu 10.2. citované podnájemní smlouvy ze dne 21.9.2011 se zrušuje. </w:t>
      </w:r>
    </w:p>
    <w:p w:rsidR="001C1F52" w:rsidRPr="008E6739" w:rsidRDefault="001C1F52" w:rsidP="00D743A2">
      <w:pPr>
        <w:pStyle w:val="Bezmezer"/>
      </w:pPr>
    </w:p>
    <w:p w:rsidR="001C1F52" w:rsidRPr="008E6739" w:rsidRDefault="001C1F52" w:rsidP="00D743A2">
      <w:pPr>
        <w:pStyle w:val="Bezmezer"/>
      </w:pPr>
      <w:r w:rsidRPr="008E6739">
        <w:t xml:space="preserve">3. V ostatním zůstává výše citovaná podnájemní smlouva ze dne 21.9.2011 beze změn. </w:t>
      </w:r>
    </w:p>
    <w:p w:rsidR="001C1F52" w:rsidRPr="00B331AB" w:rsidRDefault="001C1F52" w:rsidP="00D743A2">
      <w:pPr>
        <w:pStyle w:val="Bezmezer"/>
        <w:rPr>
          <w:color w:val="FF0000"/>
        </w:rPr>
      </w:pPr>
    </w:p>
    <w:p w:rsidR="001C1F52" w:rsidRDefault="001C1F52" w:rsidP="00D743A2">
      <w:pPr>
        <w:pStyle w:val="Bezmezer"/>
      </w:pPr>
      <w:r w:rsidRPr="008E6739">
        <w:t>4.</w:t>
      </w:r>
      <w:r w:rsidRPr="00B331AB">
        <w:rPr>
          <w:color w:val="FF0000"/>
        </w:rPr>
        <w:t xml:space="preserve"> </w:t>
      </w:r>
      <w:r>
        <w:t>Uzavřením tohoto dodatku byl pověřen jednatel  TS RK, s.r.o. na základě   schválení   Rady města Rychnova nad  Kněžnou ve funkci valné h</w:t>
      </w:r>
      <w:r w:rsidR="00864B52">
        <w:t>romady společnosti nájemce dne 4.4.2016.</w:t>
      </w:r>
    </w:p>
    <w:p w:rsidR="001C1F52" w:rsidRDefault="001C1F52" w:rsidP="00D743A2">
      <w:pPr>
        <w:pStyle w:val="Bezmezer"/>
        <w:rPr>
          <w:color w:val="FF0000"/>
        </w:rPr>
      </w:pPr>
    </w:p>
    <w:p w:rsidR="001C1F52" w:rsidRPr="008E6739" w:rsidRDefault="001C1F52" w:rsidP="00D743A2">
      <w:pPr>
        <w:pStyle w:val="Bezmezer"/>
      </w:pPr>
      <w:r w:rsidRPr="008E6739">
        <w:t>5. Tento dodatek byl vyhotoven v pěti stejnopisech, z nichž po jednom obdrží nájemce, podnájemce, město Rychnov nad Kněžnou a každý z ručitelů.</w:t>
      </w:r>
    </w:p>
    <w:p w:rsidR="001C1F52" w:rsidRPr="008E6739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V Rychnově nad Kněžnou dne   ……</w:t>
      </w:r>
      <w:r w:rsidR="00F81D67">
        <w:t>6.6.2016</w:t>
      </w:r>
      <w:bookmarkStart w:id="0" w:name="_GoBack"/>
      <w:bookmarkEnd w:id="0"/>
      <w:r>
        <w:t>……………..</w:t>
      </w: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1C1F52" w:rsidRDefault="001C1F52" w:rsidP="00D743A2">
      <w:pPr>
        <w:pStyle w:val="Bezmezer"/>
      </w:pPr>
      <w:r>
        <w:t>za TS RK,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PZS, s.r.o.</w:t>
      </w:r>
    </w:p>
    <w:p w:rsidR="001C1F52" w:rsidRDefault="001C1F52" w:rsidP="00D743A2">
      <w:pPr>
        <w:pStyle w:val="Bezmezer"/>
      </w:pPr>
      <w:r>
        <w:t>ing. Jiří Vymětal, jednatel</w:t>
      </w:r>
      <w:r>
        <w:tab/>
      </w:r>
      <w:r>
        <w:tab/>
      </w:r>
      <w:r>
        <w:tab/>
      </w:r>
      <w:r>
        <w:tab/>
      </w:r>
      <w:r>
        <w:tab/>
        <w:t>Tomáš Spěváček, jednatel</w:t>
      </w: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Ručitelské prohlášení:</w:t>
      </w:r>
    </w:p>
    <w:p w:rsidR="001C1F52" w:rsidRDefault="001C1F52" w:rsidP="00D743A2">
      <w:pPr>
        <w:pStyle w:val="Bezmezer"/>
      </w:pPr>
      <w:r>
        <w:t xml:space="preserve">Pan Karel Horák, rod. č. 741024/3049, trvale bytem Třebechovice pod </w:t>
      </w:r>
      <w:proofErr w:type="spellStart"/>
      <w:r>
        <w:t>Orebem</w:t>
      </w:r>
      <w:proofErr w:type="spellEnd"/>
      <w:r>
        <w:t xml:space="preserve">, Na Ostrově </w:t>
      </w:r>
      <w:smartTag w:uri="urn:schemas-microsoft-com:office:smarttags" w:element="metricconverter">
        <w:smartTagPr>
          <w:attr w:name="ProductID" w:val="323 a"/>
        </w:smartTagPr>
        <w:r>
          <w:t>323 a</w:t>
        </w:r>
      </w:smartTag>
      <w:r>
        <w:t xml:space="preserve"> pan Tomáš Spěváček, rod. č. 680220/1516, trvale bytem Solnice, Okružní 415 prohlašují, že přistupují ke všem peněžitým závazkům </w:t>
      </w:r>
      <w:r w:rsidRPr="008E6739">
        <w:t>podnájemce z podnájemní smlouvy uzavřené dne 21.9.2011 mezi TSRK, s.r.o. a PZS, s.r.o. týkající se podnájmu areálu víceúčelového sportovního zařízení – uměle chlazené ledové plochy v Rychnově nad Kněžnou (zimní stadion)  jako ručitelé a zavazují se tyto uspokojit společně a nerozdílně nájemci, pokud k úhradě závazku nedojde</w:t>
      </w:r>
      <w:r>
        <w:t xml:space="preserve"> ze strany podnájemce. Ručení je omezeno do výše 200.000,00 Kč (Slovy: </w:t>
      </w:r>
      <w:proofErr w:type="spellStart"/>
      <w:r>
        <w:t>Dvěstětisíckorunčeských</w:t>
      </w:r>
      <w:proofErr w:type="spellEnd"/>
      <w:r>
        <w:t>).</w:t>
      </w: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V Rychnově nad Kněžnou dne ……</w:t>
      </w:r>
      <w:proofErr w:type="gramStart"/>
      <w:r w:rsidR="001D3B7D">
        <w:t>7.6.2016</w:t>
      </w:r>
      <w:proofErr w:type="gramEnd"/>
      <w:r>
        <w:t>……………..</w:t>
      </w: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1C1F52" w:rsidRDefault="001C1F52" w:rsidP="00D743A2">
      <w:pPr>
        <w:pStyle w:val="Bezmezer"/>
      </w:pPr>
      <w:r>
        <w:t>Karel   H o r á 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Tomáš   S p ě v á č e k </w:t>
      </w: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Pr="008E6739" w:rsidRDefault="001C1F52" w:rsidP="003E329D">
      <w:pPr>
        <w:pStyle w:val="Bezmezer"/>
      </w:pPr>
      <w:r w:rsidRPr="008E6739">
        <w:t xml:space="preserve">Společnost TS RK, s.r.o., IČ: 62060996,  tímto potvrzuje, že výše uvedené ručitelské prohlášení přijímá. </w:t>
      </w:r>
    </w:p>
    <w:p w:rsidR="001C1F52" w:rsidRPr="008E6739" w:rsidRDefault="001C1F52" w:rsidP="00D743A2">
      <w:pPr>
        <w:pStyle w:val="Bezmezer"/>
      </w:pPr>
    </w:p>
    <w:p w:rsidR="001C1F52" w:rsidRPr="008E6739" w:rsidRDefault="001C1F52" w:rsidP="003E329D">
      <w:pPr>
        <w:pStyle w:val="Bezmezer"/>
      </w:pPr>
      <w:r w:rsidRPr="008E6739">
        <w:t>V Rychnově nad Kněžnou dne ……</w:t>
      </w:r>
      <w:r w:rsidR="001D3B7D">
        <w:t>7.6.2016</w:t>
      </w:r>
      <w:r w:rsidRPr="008E6739">
        <w:t>……………..</w:t>
      </w:r>
    </w:p>
    <w:p w:rsidR="001C1F52" w:rsidRPr="008E6739" w:rsidRDefault="001C1F52" w:rsidP="00D743A2">
      <w:pPr>
        <w:pStyle w:val="Bezmezer"/>
      </w:pPr>
    </w:p>
    <w:p w:rsidR="001C1F52" w:rsidRPr="008E6739" w:rsidRDefault="001C1F52" w:rsidP="003E329D">
      <w:pPr>
        <w:pStyle w:val="Bezmezer"/>
        <w:ind w:left="4956" w:firstLine="708"/>
      </w:pPr>
      <w:r w:rsidRPr="008E6739">
        <w:t>…………………………………………..</w:t>
      </w:r>
      <w:r w:rsidRPr="008E6739">
        <w:tab/>
      </w:r>
    </w:p>
    <w:p w:rsidR="008E6739" w:rsidRDefault="001C1F52" w:rsidP="003E329D">
      <w:pPr>
        <w:pStyle w:val="Bezmezer"/>
        <w:ind w:left="4956" w:firstLine="708"/>
      </w:pPr>
      <w:r w:rsidRPr="008E6739">
        <w:t>za TS RK, s.r.o.</w:t>
      </w:r>
      <w:r w:rsidRPr="008E6739">
        <w:tab/>
      </w:r>
      <w:r w:rsidRPr="008E6739">
        <w:tab/>
      </w:r>
      <w:r w:rsidRPr="008E6739">
        <w:tab/>
      </w:r>
      <w:r w:rsidRPr="008E6739">
        <w:tab/>
      </w:r>
    </w:p>
    <w:p w:rsidR="008E6739" w:rsidRDefault="001C1F52" w:rsidP="003E329D">
      <w:pPr>
        <w:pStyle w:val="Bezmezer"/>
        <w:ind w:left="4956" w:firstLine="708"/>
      </w:pPr>
      <w:r w:rsidRPr="008E6739">
        <w:t>ing. Jiří Vymětal, jednatel</w:t>
      </w:r>
    </w:p>
    <w:p w:rsidR="001C1F52" w:rsidRPr="008E6739" w:rsidRDefault="001C1F52" w:rsidP="003E329D">
      <w:pPr>
        <w:pStyle w:val="Bezmezer"/>
        <w:ind w:left="4956" w:firstLine="708"/>
      </w:pPr>
      <w:r w:rsidRPr="008E6739">
        <w:tab/>
      </w:r>
      <w:r w:rsidRPr="008E6739">
        <w:tab/>
      </w:r>
      <w:r w:rsidRPr="008E6739">
        <w:tab/>
      </w:r>
      <w:r w:rsidRPr="008E6739">
        <w:tab/>
      </w:r>
      <w:r w:rsidRPr="008E6739">
        <w:tab/>
      </w:r>
    </w:p>
    <w:p w:rsidR="001C1F52" w:rsidRPr="008E6739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 xml:space="preserve">Město Rychnov nad Kněžnou tímto  v souladu s uzavřenou nájemní smlouvou  a podnájemní smlouvou z 21.9.2011 souhlasí s uzavřením výše uvedeného dodatku. </w:t>
      </w:r>
    </w:p>
    <w:p w:rsidR="001C1F52" w:rsidRDefault="001C1F52" w:rsidP="00D743A2">
      <w:pPr>
        <w:pStyle w:val="Bezmezer"/>
      </w:pPr>
    </w:p>
    <w:p w:rsidR="001C1F52" w:rsidRPr="004C1B74" w:rsidRDefault="001C1F52" w:rsidP="00D743A2">
      <w:pPr>
        <w:pStyle w:val="Bezmezer"/>
        <w:rPr>
          <w:color w:val="FF0000"/>
        </w:rPr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>V Rychnově nad Kněžnou dne …………</w:t>
      </w:r>
      <w:proofErr w:type="gramStart"/>
      <w:r w:rsidR="001D3B7D">
        <w:t>30.8.2016</w:t>
      </w:r>
      <w:proofErr w:type="gramEnd"/>
      <w:r>
        <w:t>………………</w:t>
      </w: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</w:p>
    <w:p w:rsidR="001C1F52" w:rsidRDefault="001C1F52" w:rsidP="00D743A2">
      <w:pPr>
        <w:pStyle w:val="Bezmezer"/>
      </w:pPr>
      <w:r>
        <w:tab/>
      </w:r>
      <w:r>
        <w:tab/>
      </w:r>
    </w:p>
    <w:p w:rsidR="001C1F52" w:rsidRDefault="001C1F52" w:rsidP="00D743A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C1F52" w:rsidRDefault="001C1F52" w:rsidP="0063452F">
      <w:pPr>
        <w:pStyle w:val="Bezmezer"/>
        <w:ind w:left="3540" w:firstLine="708"/>
      </w:pPr>
      <w:r>
        <w:t>za Město Rychnov nad Kněžnou</w:t>
      </w:r>
    </w:p>
    <w:p w:rsidR="001C1F52" w:rsidRDefault="001C1F52" w:rsidP="0063452F">
      <w:pPr>
        <w:pStyle w:val="Bezmezer"/>
        <w:ind w:left="3540" w:firstLine="708"/>
      </w:pPr>
      <w:r>
        <w:t>Ing. Jan Skořepa - starosta</w:t>
      </w:r>
      <w:r>
        <w:tab/>
      </w:r>
    </w:p>
    <w:sectPr w:rsidR="001C1F52" w:rsidSect="00A4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13" w:rsidRDefault="00D03013">
      <w:r>
        <w:separator/>
      </w:r>
    </w:p>
  </w:endnote>
  <w:endnote w:type="continuationSeparator" w:id="0">
    <w:p w:rsidR="00D03013" w:rsidRDefault="00D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13" w:rsidRDefault="00D03013">
      <w:r>
        <w:separator/>
      </w:r>
    </w:p>
  </w:footnote>
  <w:footnote w:type="continuationSeparator" w:id="0">
    <w:p w:rsidR="00D03013" w:rsidRDefault="00D0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AC4"/>
    <w:multiLevelType w:val="hybridMultilevel"/>
    <w:tmpl w:val="BD16978A"/>
    <w:lvl w:ilvl="0" w:tplc="D6143B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0812"/>
    <w:multiLevelType w:val="hybridMultilevel"/>
    <w:tmpl w:val="61F8E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A2"/>
    <w:rsid w:val="0004363A"/>
    <w:rsid w:val="001848B2"/>
    <w:rsid w:val="00197EBE"/>
    <w:rsid w:val="001B2B89"/>
    <w:rsid w:val="001C1F52"/>
    <w:rsid w:val="001D3B7D"/>
    <w:rsid w:val="001D7523"/>
    <w:rsid w:val="00326CE1"/>
    <w:rsid w:val="003C6D2B"/>
    <w:rsid w:val="003E329D"/>
    <w:rsid w:val="004C1B74"/>
    <w:rsid w:val="00633D6A"/>
    <w:rsid w:val="0063452F"/>
    <w:rsid w:val="00692EBD"/>
    <w:rsid w:val="00697C4C"/>
    <w:rsid w:val="006D7ED2"/>
    <w:rsid w:val="00723B2D"/>
    <w:rsid w:val="00726E7B"/>
    <w:rsid w:val="007331F6"/>
    <w:rsid w:val="007516E3"/>
    <w:rsid w:val="008553B4"/>
    <w:rsid w:val="00864B52"/>
    <w:rsid w:val="0088392F"/>
    <w:rsid w:val="008B0DD3"/>
    <w:rsid w:val="008E6739"/>
    <w:rsid w:val="00A41EEC"/>
    <w:rsid w:val="00A46754"/>
    <w:rsid w:val="00A6464C"/>
    <w:rsid w:val="00B331AB"/>
    <w:rsid w:val="00CC4507"/>
    <w:rsid w:val="00D03013"/>
    <w:rsid w:val="00D36DB9"/>
    <w:rsid w:val="00D743A2"/>
    <w:rsid w:val="00EA06D5"/>
    <w:rsid w:val="00F713BA"/>
    <w:rsid w:val="00F81D67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7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743A2"/>
    <w:pPr>
      <w:ind w:left="720"/>
      <w:contextualSpacing/>
    </w:pPr>
  </w:style>
  <w:style w:type="paragraph" w:styleId="Bezmezer">
    <w:name w:val="No Spacing"/>
    <w:uiPriority w:val="99"/>
    <w:qFormat/>
    <w:rsid w:val="00D743A2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33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EA06D5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B331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EA06D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RK, s</dc:title>
  <dc:subject/>
  <dc:creator>TS3</dc:creator>
  <cp:keywords/>
  <dc:description/>
  <cp:lastModifiedBy>TS3</cp:lastModifiedBy>
  <cp:revision>10</cp:revision>
  <cp:lastPrinted>2016-03-22T11:08:00Z</cp:lastPrinted>
  <dcterms:created xsi:type="dcterms:W3CDTF">2016-03-22T07:40:00Z</dcterms:created>
  <dcterms:modified xsi:type="dcterms:W3CDTF">2016-08-30T11:53:00Z</dcterms:modified>
</cp:coreProperties>
</file>