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CB" w:rsidRPr="0050433D" w:rsidRDefault="004429CB" w:rsidP="004429C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proofErr w:type="gramStart"/>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S M L O U V A</w:t>
      </w:r>
      <w:proofErr w:type="gramEnd"/>
      <w:r w:rsidRPr="0050433D">
        <w:rPr>
          <w:rStyle w:val="FontStyle45"/>
          <w:rFonts w:cs="Calibri"/>
          <w:bCs/>
          <w:sz w:val="28"/>
          <w:szCs w:val="28"/>
        </w:rPr>
        <w:t xml:space="preserve"> </w:t>
      </w:r>
    </w:p>
    <w:p w:rsidR="004429CB" w:rsidRPr="0050433D" w:rsidRDefault="004429CB" w:rsidP="004429CB">
      <w:pPr>
        <w:pStyle w:val="Style6"/>
        <w:widowControl/>
        <w:spacing w:line="240" w:lineRule="exact"/>
        <w:ind w:left="475"/>
        <w:rPr>
          <w:sz w:val="22"/>
          <w:szCs w:val="22"/>
        </w:rPr>
      </w:pPr>
    </w:p>
    <w:p w:rsidR="004429CB" w:rsidRPr="0050433D" w:rsidRDefault="004429CB" w:rsidP="004429C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sidR="001B788C">
        <w:rPr>
          <w:rStyle w:val="FontStyle47"/>
          <w:rFonts w:cs="Calibri"/>
          <w:i/>
          <w:color w:val="auto"/>
          <w:sz w:val="22"/>
          <w:szCs w:val="22"/>
        </w:rPr>
        <w:t>(dále jen „s</w:t>
      </w:r>
      <w:r w:rsidRPr="003B3C8E">
        <w:rPr>
          <w:rStyle w:val="FontStyle47"/>
          <w:rFonts w:cs="Calibri"/>
          <w:i/>
          <w:color w:val="auto"/>
          <w:sz w:val="22"/>
          <w:szCs w:val="22"/>
        </w:rPr>
        <w:t>mlouva“).</w:t>
      </w:r>
    </w:p>
    <w:p w:rsidR="004429CB" w:rsidRPr="0050433D" w:rsidRDefault="004429CB" w:rsidP="004429CB">
      <w:pPr>
        <w:pStyle w:val="Style5"/>
        <w:widowControl/>
        <w:spacing w:before="77" w:line="240" w:lineRule="auto"/>
        <w:ind w:left="874"/>
        <w:jc w:val="center"/>
        <w:rPr>
          <w:rStyle w:val="FontStyle45"/>
          <w:rFonts w:cs="Calibri"/>
          <w:bCs/>
          <w:sz w:val="22"/>
          <w:szCs w:val="22"/>
        </w:rPr>
      </w:pPr>
    </w:p>
    <w:p w:rsidR="004429CB" w:rsidRDefault="004429CB" w:rsidP="004429CB">
      <w:pPr>
        <w:pStyle w:val="Style5"/>
        <w:widowControl/>
        <w:spacing w:before="24" w:line="240" w:lineRule="auto"/>
        <w:jc w:val="center"/>
        <w:rPr>
          <w:rStyle w:val="FontStyle45"/>
          <w:rFonts w:cs="Calibri"/>
          <w:bCs/>
          <w:sz w:val="22"/>
          <w:szCs w:val="22"/>
        </w:rPr>
      </w:pPr>
      <w:proofErr w:type="gramStart"/>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w:t>
      </w:r>
      <w:proofErr w:type="gramEnd"/>
      <w:r w:rsidRPr="0050433D">
        <w:rPr>
          <w:rStyle w:val="FontStyle45"/>
          <w:rFonts w:cs="Calibri"/>
          <w:bCs/>
          <w:sz w:val="22"/>
          <w:szCs w:val="22"/>
        </w:rPr>
        <w:t xml:space="preserve"> strany</w:t>
      </w:r>
    </w:p>
    <w:p w:rsidR="004429CB" w:rsidRPr="0050433D" w:rsidRDefault="004429CB" w:rsidP="004429CB">
      <w:pPr>
        <w:pStyle w:val="Style5"/>
        <w:widowControl/>
        <w:spacing w:before="24" w:line="240" w:lineRule="auto"/>
        <w:jc w:val="center"/>
        <w:rPr>
          <w:rStyle w:val="FontStyle45"/>
          <w:rFonts w:cs="Calibri"/>
          <w:bCs/>
          <w:sz w:val="22"/>
          <w:szCs w:val="22"/>
        </w:rPr>
      </w:pPr>
    </w:p>
    <w:p w:rsidR="004429CB" w:rsidRPr="0050433D" w:rsidRDefault="004429CB" w:rsidP="004429CB">
      <w:pPr>
        <w:pStyle w:val="Style5"/>
        <w:widowControl/>
        <w:spacing w:before="101" w:line="269" w:lineRule="exact"/>
        <w:rPr>
          <w:rStyle w:val="FontStyle45"/>
          <w:rFonts w:cs="Calibri"/>
          <w:b w:val="0"/>
          <w:bCs/>
          <w:sz w:val="22"/>
          <w:szCs w:val="22"/>
        </w:rPr>
      </w:pPr>
      <w:r w:rsidRPr="0050433D">
        <w:rPr>
          <w:rStyle w:val="FontStyle45"/>
          <w:rFonts w:cs="Calibri"/>
          <w:bCs/>
          <w:sz w:val="22"/>
          <w:szCs w:val="22"/>
        </w:rPr>
        <w:t xml:space="preserve">1.                                                      </w:t>
      </w:r>
      <w:r w:rsidRPr="0050433D">
        <w:rPr>
          <w:rStyle w:val="FontStyle47"/>
          <w:rFonts w:cs="Calibri"/>
          <w:color w:val="auto"/>
          <w:sz w:val="22"/>
          <w:szCs w:val="22"/>
        </w:rPr>
        <w:t xml:space="preserve">Střední zahradnická škola Rajhrad, příspěvková organizace  </w:t>
      </w:r>
    </w:p>
    <w:p w:rsidR="004429CB" w:rsidRPr="0050433D" w:rsidRDefault="004429CB" w:rsidP="004429C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IČ:                                                     00055468</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rsidR="00CB0897"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rsidR="004429CB" w:rsidRPr="0050433D"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zastoupen - kontaktní osoba:      PaedDr. Marek Kňažík, ředitel</w:t>
      </w:r>
    </w:p>
    <w:p w:rsidR="00CB0897" w:rsidRDefault="004429CB" w:rsidP="004429C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rsidR="004429CB" w:rsidRPr="00A748F8" w:rsidRDefault="004429CB" w:rsidP="004429CB">
      <w:pPr>
        <w:pStyle w:val="Style6"/>
        <w:widowControl/>
        <w:rPr>
          <w:rStyle w:val="FontStyle47"/>
          <w:rFonts w:cs="Calibri"/>
          <w:color w:val="auto"/>
          <w:sz w:val="22"/>
          <w:szCs w:val="22"/>
          <w:u w:val="single"/>
          <w:lang w:val="pt-PT"/>
        </w:rPr>
      </w:pPr>
      <w:r w:rsidRPr="0050433D">
        <w:rPr>
          <w:rStyle w:val="FontStyle47"/>
          <w:rFonts w:cs="Calibri"/>
          <w:color w:val="auto"/>
          <w:sz w:val="22"/>
          <w:szCs w:val="22"/>
        </w:rPr>
        <w:t xml:space="preserve">e-mail:                                              </w:t>
      </w:r>
    </w:p>
    <w:p w:rsidR="004429CB" w:rsidRPr="00BA47DC" w:rsidRDefault="004429CB" w:rsidP="004429C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rsidR="004429CB" w:rsidRPr="00545419" w:rsidRDefault="004429CB" w:rsidP="004429CB">
      <w:pPr>
        <w:pStyle w:val="Style7"/>
        <w:widowControl/>
        <w:spacing w:line="240" w:lineRule="exact"/>
        <w:jc w:val="left"/>
        <w:rPr>
          <w:sz w:val="22"/>
          <w:szCs w:val="22"/>
        </w:rPr>
      </w:pPr>
    </w:p>
    <w:p w:rsidR="004429CB" w:rsidRPr="00EB6442" w:rsidRDefault="004429CB" w:rsidP="004429CB">
      <w:pPr>
        <w:pStyle w:val="Style7"/>
        <w:widowControl/>
        <w:tabs>
          <w:tab w:val="left" w:leader="dot" w:pos="8966"/>
        </w:tabs>
        <w:spacing w:before="62" w:line="269" w:lineRule="exact"/>
        <w:jc w:val="left"/>
        <w:rPr>
          <w:rStyle w:val="FontStyle47"/>
          <w:rFonts w:cs="Calibri"/>
          <w:color w:val="auto"/>
          <w:sz w:val="22"/>
          <w:szCs w:val="22"/>
        </w:rPr>
      </w:pPr>
      <w:r w:rsidRPr="0050433D">
        <w:rPr>
          <w:rStyle w:val="FontStyle47"/>
          <w:rFonts w:cs="Calibri"/>
          <w:color w:val="auto"/>
          <w:sz w:val="22"/>
          <w:szCs w:val="22"/>
        </w:rPr>
        <w:t>2</w:t>
      </w:r>
      <w:r w:rsidRPr="00EB6442">
        <w:rPr>
          <w:rStyle w:val="FontStyle47"/>
          <w:rFonts w:cs="Calibri"/>
          <w:color w:val="auto"/>
          <w:sz w:val="22"/>
          <w:szCs w:val="22"/>
        </w:rPr>
        <w:t xml:space="preserve">.                                                       </w:t>
      </w:r>
      <w:r w:rsidR="002C1655">
        <w:rPr>
          <w:rStyle w:val="FontStyle47"/>
          <w:rFonts w:cs="Calibri"/>
          <w:color w:val="auto"/>
          <w:sz w:val="22"/>
          <w:szCs w:val="22"/>
        </w:rPr>
        <w:t>JKZ, s.r.o.</w:t>
      </w:r>
    </w:p>
    <w:p w:rsid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se sídlem:                                        </w:t>
      </w:r>
      <w:r w:rsidR="002C1655">
        <w:rPr>
          <w:rStyle w:val="FontStyle47"/>
          <w:rFonts w:cs="Calibri"/>
          <w:color w:val="auto"/>
          <w:sz w:val="22"/>
          <w:szCs w:val="22"/>
        </w:rPr>
        <w:t>779 00</w:t>
      </w:r>
      <w:r w:rsidRPr="002C1655">
        <w:rPr>
          <w:rStyle w:val="FontStyle47"/>
          <w:rFonts w:cs="Calibri"/>
          <w:color w:val="auto"/>
          <w:sz w:val="22"/>
          <w:szCs w:val="22"/>
        </w:rPr>
        <w:t xml:space="preserve"> </w:t>
      </w:r>
      <w:r w:rsidR="002C1655">
        <w:rPr>
          <w:rStyle w:val="FontStyle47"/>
          <w:rFonts w:cs="Calibri"/>
          <w:color w:val="auto"/>
          <w:sz w:val="22"/>
          <w:szCs w:val="22"/>
        </w:rPr>
        <w:t>Olomouc, Rooseveltova 8</w:t>
      </w:r>
    </w:p>
    <w:p w:rsidR="004429CB" w:rsidRP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IČ:                                                      </w:t>
      </w:r>
      <w:r w:rsidR="002C1655">
        <w:rPr>
          <w:rStyle w:val="FontStyle47"/>
          <w:rFonts w:cs="Calibri"/>
          <w:color w:val="auto"/>
          <w:sz w:val="22"/>
          <w:szCs w:val="22"/>
        </w:rPr>
        <w:t>47155191</w:t>
      </w:r>
      <w:r w:rsidR="00A40B42" w:rsidRPr="002C1655">
        <w:rPr>
          <w:rStyle w:val="FontStyle47"/>
          <w:rFonts w:cs="Calibri"/>
          <w:color w:val="auto"/>
          <w:sz w:val="22"/>
          <w:szCs w:val="22"/>
        </w:rPr>
        <w:t xml:space="preserve">   </w:t>
      </w:r>
    </w:p>
    <w:p w:rsidR="004429CB" w:rsidRPr="002C1655" w:rsidRDefault="004429CB" w:rsidP="004429CB">
      <w:pPr>
        <w:pStyle w:val="Style7"/>
        <w:widowControl/>
        <w:tabs>
          <w:tab w:val="left" w:leader="dot" w:pos="8966"/>
        </w:tabs>
        <w:spacing w:before="62" w:line="240" w:lineRule="auto"/>
        <w:jc w:val="left"/>
        <w:rPr>
          <w:rStyle w:val="FontStyle47"/>
          <w:rFonts w:cs="Calibri"/>
          <w:color w:val="auto"/>
          <w:sz w:val="22"/>
          <w:szCs w:val="22"/>
        </w:rPr>
      </w:pPr>
      <w:r w:rsidRPr="002C1655">
        <w:rPr>
          <w:rStyle w:val="FontStyle47"/>
          <w:rFonts w:cs="Calibri"/>
          <w:color w:val="auto"/>
          <w:sz w:val="22"/>
          <w:szCs w:val="22"/>
        </w:rPr>
        <w:t xml:space="preserve">DIČ:                                                   </w:t>
      </w:r>
      <w:r w:rsidR="002C1655">
        <w:rPr>
          <w:rStyle w:val="FontStyle47"/>
          <w:rFonts w:cs="Calibri"/>
          <w:color w:val="auto"/>
          <w:sz w:val="22"/>
          <w:szCs w:val="22"/>
        </w:rPr>
        <w:t>CZ47155191</w:t>
      </w:r>
      <w:r w:rsidRPr="002C1655">
        <w:rPr>
          <w:rStyle w:val="FontStyle47"/>
          <w:rFonts w:cs="Calibri"/>
          <w:color w:val="auto"/>
          <w:sz w:val="22"/>
          <w:szCs w:val="22"/>
        </w:rPr>
        <w:t xml:space="preserve"> </w:t>
      </w:r>
      <w:r w:rsidR="00A40B42" w:rsidRPr="002C1655">
        <w:rPr>
          <w:rStyle w:val="FontStyle47"/>
          <w:rFonts w:cs="Calibri"/>
          <w:color w:val="auto"/>
          <w:sz w:val="22"/>
          <w:szCs w:val="22"/>
        </w:rPr>
        <w:t xml:space="preserve">  </w:t>
      </w:r>
    </w:p>
    <w:p w:rsidR="004429CB" w:rsidRPr="002C1655" w:rsidRDefault="004429CB" w:rsidP="004429CB">
      <w:pPr>
        <w:pStyle w:val="Style6"/>
        <w:widowControl/>
        <w:spacing w:line="240" w:lineRule="auto"/>
        <w:ind w:right="-10"/>
        <w:rPr>
          <w:rStyle w:val="FontStyle47"/>
          <w:rFonts w:cs="Calibri"/>
          <w:color w:val="auto"/>
          <w:sz w:val="22"/>
          <w:szCs w:val="22"/>
        </w:rPr>
      </w:pPr>
      <w:r w:rsidRPr="002C1655">
        <w:rPr>
          <w:rStyle w:val="FontStyle47"/>
          <w:rFonts w:cs="Calibri"/>
          <w:color w:val="auto"/>
          <w:sz w:val="22"/>
          <w:szCs w:val="22"/>
        </w:rPr>
        <w:t xml:space="preserve">bankovní spojení:                           </w:t>
      </w:r>
    </w:p>
    <w:p w:rsidR="004429CB" w:rsidRPr="002C1655" w:rsidRDefault="004429CB" w:rsidP="004429CB">
      <w:pPr>
        <w:pStyle w:val="Style5"/>
        <w:widowControl/>
        <w:spacing w:line="240" w:lineRule="auto"/>
        <w:rPr>
          <w:rStyle w:val="FontStyle47"/>
          <w:rFonts w:cs="Calibri"/>
          <w:color w:val="auto"/>
          <w:sz w:val="22"/>
          <w:szCs w:val="22"/>
        </w:rPr>
      </w:pPr>
      <w:r w:rsidRPr="002C1655">
        <w:rPr>
          <w:rStyle w:val="FontStyle47"/>
          <w:rFonts w:cs="Calibri"/>
          <w:color w:val="auto"/>
          <w:sz w:val="22"/>
          <w:szCs w:val="22"/>
        </w:rPr>
        <w:t xml:space="preserve">zastoupený - kontaktní osoba:     </w:t>
      </w:r>
      <w:r w:rsidR="005319CD">
        <w:rPr>
          <w:rStyle w:val="FontStyle47"/>
          <w:rFonts w:cs="Calibri"/>
          <w:color w:val="auto"/>
          <w:sz w:val="22"/>
          <w:szCs w:val="22"/>
        </w:rPr>
        <w:t>Zdeněk Jureček</w:t>
      </w:r>
      <w:r w:rsidRPr="002C1655">
        <w:rPr>
          <w:rStyle w:val="FontStyle47"/>
          <w:rFonts w:cs="Calibri"/>
          <w:color w:val="auto"/>
          <w:sz w:val="22"/>
          <w:szCs w:val="22"/>
        </w:rPr>
        <w:t xml:space="preserve"> </w:t>
      </w:r>
      <w:r w:rsidR="00A40B42" w:rsidRPr="002C1655">
        <w:rPr>
          <w:rStyle w:val="FontStyle47"/>
          <w:rFonts w:cs="Calibri"/>
          <w:color w:val="auto"/>
          <w:sz w:val="22"/>
          <w:szCs w:val="22"/>
        </w:rPr>
        <w:t xml:space="preserve"> </w:t>
      </w:r>
      <w:r w:rsidRPr="002C1655">
        <w:rPr>
          <w:rStyle w:val="FontStyle47"/>
          <w:rFonts w:cs="Calibri"/>
          <w:color w:val="auto"/>
          <w:sz w:val="22"/>
          <w:szCs w:val="22"/>
        </w:rPr>
        <w:t xml:space="preserve"> </w:t>
      </w:r>
    </w:p>
    <w:p w:rsidR="004429CB" w:rsidRPr="002C1655" w:rsidRDefault="004429CB" w:rsidP="004429CB">
      <w:pPr>
        <w:pStyle w:val="Style5"/>
        <w:widowControl/>
        <w:spacing w:line="240" w:lineRule="auto"/>
        <w:rPr>
          <w:rStyle w:val="FontStyle47"/>
          <w:rFonts w:cs="Calibri"/>
          <w:color w:val="auto"/>
          <w:sz w:val="22"/>
          <w:szCs w:val="22"/>
        </w:rPr>
      </w:pPr>
      <w:r w:rsidRPr="002C1655">
        <w:rPr>
          <w:rStyle w:val="FontStyle47"/>
          <w:rFonts w:cs="Calibri"/>
          <w:color w:val="auto"/>
          <w:sz w:val="22"/>
          <w:szCs w:val="22"/>
        </w:rPr>
        <w:t xml:space="preserve">telefon:                      </w:t>
      </w:r>
      <w:r w:rsidR="005319CD">
        <w:rPr>
          <w:rStyle w:val="FontStyle47"/>
          <w:rFonts w:cs="Calibri"/>
          <w:color w:val="auto"/>
          <w:sz w:val="22"/>
          <w:szCs w:val="22"/>
        </w:rPr>
        <w:t xml:space="preserve">                       </w:t>
      </w:r>
    </w:p>
    <w:p w:rsidR="004429CB" w:rsidRPr="002C1655" w:rsidRDefault="004429CB" w:rsidP="004429CB">
      <w:pPr>
        <w:pStyle w:val="Style5"/>
        <w:widowControl/>
        <w:spacing w:line="240" w:lineRule="auto"/>
        <w:rPr>
          <w:sz w:val="22"/>
          <w:szCs w:val="22"/>
        </w:rPr>
      </w:pPr>
      <w:r w:rsidRPr="002C1655">
        <w:rPr>
          <w:rStyle w:val="FontStyle47"/>
          <w:rFonts w:cs="Calibri"/>
          <w:color w:val="auto"/>
          <w:sz w:val="22"/>
          <w:szCs w:val="22"/>
        </w:rPr>
        <w:t xml:space="preserve">e-mail:                                               </w:t>
      </w:r>
    </w:p>
    <w:p w:rsidR="004429CB" w:rsidRPr="00BA47DC" w:rsidRDefault="004429CB" w:rsidP="004429CB">
      <w:pPr>
        <w:pStyle w:val="Style5"/>
        <w:widowControl/>
        <w:spacing w:before="58" w:line="240" w:lineRule="auto"/>
        <w:rPr>
          <w:rStyle w:val="FontStyle45"/>
          <w:rFonts w:cs="Calibri"/>
          <w:bCs/>
          <w:i/>
          <w:sz w:val="22"/>
          <w:szCs w:val="22"/>
        </w:rPr>
      </w:pPr>
      <w:r w:rsidRPr="002C1655">
        <w:rPr>
          <w:rStyle w:val="FontStyle45"/>
          <w:rFonts w:cs="Calibri"/>
          <w:bCs/>
          <w:i/>
          <w:sz w:val="22"/>
          <w:szCs w:val="22"/>
        </w:rPr>
        <w:t>(dále jen „prodávající")</w:t>
      </w:r>
    </w:p>
    <w:p w:rsidR="004429CB" w:rsidRPr="00B62186" w:rsidRDefault="004429CB" w:rsidP="004429CB">
      <w:pPr>
        <w:pStyle w:val="Style18"/>
        <w:widowControl/>
        <w:spacing w:line="240" w:lineRule="exact"/>
        <w:jc w:val="left"/>
        <w:rPr>
          <w:sz w:val="22"/>
          <w:szCs w:val="22"/>
        </w:rPr>
      </w:pPr>
    </w:p>
    <w:p w:rsidR="004429CB" w:rsidRPr="00B62186" w:rsidRDefault="004429CB" w:rsidP="004429CB">
      <w:pPr>
        <w:pStyle w:val="Style5"/>
        <w:widowControl/>
        <w:spacing w:before="24" w:line="240" w:lineRule="auto"/>
        <w:jc w:val="center"/>
        <w:rPr>
          <w:rStyle w:val="FontStyle45"/>
          <w:rFonts w:cs="Calibri"/>
          <w:bCs/>
          <w:sz w:val="22"/>
          <w:szCs w:val="22"/>
        </w:rPr>
      </w:pPr>
      <w:r w:rsidRPr="00B62186">
        <w:rPr>
          <w:rStyle w:val="FontStyle45"/>
          <w:rFonts w:cs="Calibri"/>
          <w:bCs/>
          <w:sz w:val="22"/>
          <w:szCs w:val="22"/>
        </w:rPr>
        <w:t>II.  Předmět smlouvy</w:t>
      </w:r>
    </w:p>
    <w:p w:rsidR="004429CB" w:rsidRPr="00B62186" w:rsidRDefault="004429CB" w:rsidP="004429CB">
      <w:pPr>
        <w:pStyle w:val="Style5"/>
        <w:widowControl/>
        <w:spacing w:before="24" w:line="240" w:lineRule="auto"/>
        <w:jc w:val="center"/>
        <w:rPr>
          <w:rStyle w:val="FontStyle45"/>
          <w:rFonts w:cs="Calibri"/>
          <w:bCs/>
          <w:sz w:val="22"/>
          <w:szCs w:val="22"/>
        </w:rPr>
      </w:pPr>
    </w:p>
    <w:p w:rsidR="00EF207D" w:rsidRPr="00EF207D" w:rsidRDefault="004429CB" w:rsidP="00EF207D">
      <w:pPr>
        <w:pStyle w:val="Style14"/>
        <w:widowControl/>
        <w:spacing w:before="43" w:line="240" w:lineRule="auto"/>
        <w:ind w:firstLine="0"/>
        <w:rPr>
          <w:rStyle w:val="FontStyle47"/>
          <w:rFonts w:cs="Calibri"/>
          <w:b/>
          <w:color w:val="auto"/>
          <w:sz w:val="22"/>
          <w:szCs w:val="22"/>
        </w:rPr>
      </w:pPr>
      <w:r w:rsidRPr="00B62186">
        <w:rPr>
          <w:rStyle w:val="FontStyle47"/>
          <w:rFonts w:cs="Calibri"/>
          <w:color w:val="auto"/>
          <w:sz w:val="22"/>
          <w:szCs w:val="22"/>
        </w:rPr>
        <w:t>Předmětem této smlouvy je prodej a koupě</w:t>
      </w:r>
      <w:r w:rsidR="00AA7B7A">
        <w:rPr>
          <w:rStyle w:val="FontStyle47"/>
          <w:rFonts w:cs="Calibri"/>
          <w:color w:val="auto"/>
          <w:sz w:val="22"/>
          <w:szCs w:val="22"/>
        </w:rPr>
        <w:t xml:space="preserve">: </w:t>
      </w:r>
      <w:r w:rsidRPr="00B62186">
        <w:rPr>
          <w:rStyle w:val="FontStyle47"/>
          <w:rFonts w:cs="Calibri"/>
          <w:color w:val="auto"/>
          <w:sz w:val="22"/>
          <w:szCs w:val="22"/>
        </w:rPr>
        <w:t xml:space="preserve"> 1 ks </w:t>
      </w:r>
      <w:r w:rsidR="00FD2FD5">
        <w:rPr>
          <w:rStyle w:val="FontStyle47"/>
          <w:rFonts w:cs="Calibri"/>
          <w:color w:val="auto"/>
          <w:sz w:val="22"/>
          <w:szCs w:val="22"/>
        </w:rPr>
        <w:t xml:space="preserve"> TRENAŽER</w:t>
      </w:r>
      <w:r w:rsidR="005F13AA">
        <w:rPr>
          <w:rStyle w:val="FontStyle47"/>
          <w:rFonts w:cs="Calibri"/>
          <w:color w:val="auto"/>
          <w:sz w:val="22"/>
          <w:szCs w:val="22"/>
        </w:rPr>
        <w:t xml:space="preserve"> pro výuku žáků</w:t>
      </w:r>
      <w:r w:rsidR="00666C0E">
        <w:rPr>
          <w:rStyle w:val="FontStyle47"/>
          <w:rFonts w:cs="Calibri"/>
          <w:color w:val="auto"/>
          <w:sz w:val="22"/>
          <w:szCs w:val="22"/>
        </w:rPr>
        <w:t>,</w:t>
      </w:r>
      <w:r w:rsidRPr="00B62186">
        <w:rPr>
          <w:rStyle w:val="FontStyle47"/>
          <w:rFonts w:cs="Calibri"/>
          <w:color w:val="auto"/>
          <w:sz w:val="22"/>
          <w:szCs w:val="22"/>
        </w:rPr>
        <w:t xml:space="preserve"> </w:t>
      </w:r>
      <w:r w:rsidRPr="00EF207D">
        <w:rPr>
          <w:rStyle w:val="FontStyle47"/>
          <w:rFonts w:cs="Calibri"/>
          <w:color w:val="auto"/>
          <w:sz w:val="22"/>
          <w:szCs w:val="22"/>
        </w:rPr>
        <w:t>typu:</w:t>
      </w:r>
      <w:r w:rsidR="00EF207D" w:rsidRPr="00EF207D">
        <w:rPr>
          <w:rStyle w:val="FontStyle47"/>
          <w:rFonts w:cs="Calibri"/>
          <w:i/>
          <w:color w:val="auto"/>
          <w:sz w:val="22"/>
          <w:szCs w:val="22"/>
        </w:rPr>
        <w:t xml:space="preserve">  </w:t>
      </w:r>
      <w:r w:rsidR="00EF207D" w:rsidRPr="00EF207D">
        <w:rPr>
          <w:rStyle w:val="FontStyle47"/>
          <w:rFonts w:cs="Calibri"/>
          <w:color w:val="auto"/>
          <w:sz w:val="22"/>
          <w:szCs w:val="22"/>
        </w:rPr>
        <w:t>AT-208/3M</w:t>
      </w:r>
    </w:p>
    <w:p w:rsidR="00EF207D" w:rsidRDefault="00EF207D" w:rsidP="004429CB">
      <w:pPr>
        <w:pStyle w:val="Style14"/>
        <w:widowControl/>
        <w:spacing w:before="43" w:line="240" w:lineRule="auto"/>
        <w:ind w:firstLine="0"/>
        <w:rPr>
          <w:rStyle w:val="FontStyle47"/>
          <w:rFonts w:cs="Calibri"/>
          <w:i/>
          <w:color w:val="auto"/>
          <w:sz w:val="22"/>
          <w:szCs w:val="22"/>
        </w:rPr>
      </w:pPr>
    </w:p>
    <w:p w:rsidR="004429CB" w:rsidRPr="00BA47DC" w:rsidRDefault="004429CB" w:rsidP="004429CB">
      <w:pPr>
        <w:pStyle w:val="Style14"/>
        <w:widowControl/>
        <w:spacing w:before="43" w:line="240" w:lineRule="auto"/>
        <w:ind w:firstLine="0"/>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sidR="00DE2DF5">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rsidR="004429CB" w:rsidRPr="007B1C21" w:rsidRDefault="004429CB" w:rsidP="004429CB">
      <w:pPr>
        <w:pStyle w:val="Style14"/>
        <w:widowControl/>
        <w:spacing w:before="43" w:line="240" w:lineRule="auto"/>
        <w:ind w:firstLine="0"/>
        <w:rPr>
          <w:rStyle w:val="FontStyle47"/>
          <w:rFonts w:cs="Calibri"/>
          <w:i/>
          <w:color w:val="auto"/>
          <w:sz w:val="22"/>
          <w:szCs w:val="22"/>
        </w:rPr>
      </w:pPr>
      <w:r w:rsidRPr="007B1C21">
        <w:rPr>
          <w:rStyle w:val="FontStyle44"/>
          <w:rFonts w:cs="Calibri"/>
          <w:i w:val="0"/>
          <w:iCs/>
          <w:sz w:val="22"/>
          <w:szCs w:val="22"/>
        </w:rPr>
        <w:t>Technická specifikace</w:t>
      </w:r>
      <w:r w:rsidR="00DE2DF5" w:rsidRPr="007B1C21">
        <w:rPr>
          <w:rStyle w:val="FontStyle44"/>
          <w:rFonts w:cs="Calibri"/>
          <w:i w:val="0"/>
          <w:iCs/>
          <w:sz w:val="22"/>
          <w:szCs w:val="22"/>
        </w:rPr>
        <w:t xml:space="preserve"> předmětu plnění </w:t>
      </w:r>
      <w:r w:rsidRPr="007B1C21">
        <w:rPr>
          <w:rStyle w:val="FontStyle44"/>
          <w:rFonts w:cs="Calibri"/>
          <w:i w:val="0"/>
          <w:iCs/>
          <w:sz w:val="22"/>
          <w:szCs w:val="22"/>
        </w:rPr>
        <w:t xml:space="preserve">je přílohou </w:t>
      </w:r>
      <w:r w:rsidR="00300108" w:rsidRPr="007B1C21">
        <w:rPr>
          <w:rStyle w:val="FontStyle44"/>
          <w:rFonts w:cs="Calibri"/>
          <w:i w:val="0"/>
          <w:iCs/>
          <w:sz w:val="22"/>
          <w:szCs w:val="22"/>
        </w:rPr>
        <w:t xml:space="preserve">č. 1 této kupní </w:t>
      </w:r>
      <w:r w:rsidRPr="007B1C21">
        <w:rPr>
          <w:rStyle w:val="FontStyle44"/>
          <w:rFonts w:cs="Calibri"/>
          <w:i w:val="0"/>
          <w:iCs/>
          <w:sz w:val="22"/>
          <w:szCs w:val="22"/>
        </w:rPr>
        <w:t>smlouvy.</w:t>
      </w:r>
    </w:p>
    <w:p w:rsidR="004429CB" w:rsidRDefault="004429CB" w:rsidP="004429CB">
      <w:pPr>
        <w:pStyle w:val="Style5"/>
        <w:widowControl/>
        <w:spacing w:line="240" w:lineRule="exact"/>
        <w:ind w:right="29"/>
        <w:jc w:val="both"/>
        <w:rPr>
          <w:sz w:val="22"/>
          <w:szCs w:val="22"/>
        </w:rPr>
      </w:pPr>
    </w:p>
    <w:p w:rsidR="004429CB" w:rsidRDefault="004429CB" w:rsidP="004429CB">
      <w:pPr>
        <w:pStyle w:val="Style5"/>
        <w:widowControl/>
        <w:spacing w:before="24" w:line="269" w:lineRule="exact"/>
        <w:ind w:right="29"/>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rsidR="004429CB" w:rsidRPr="0050433D" w:rsidRDefault="004429CB" w:rsidP="004429CB">
      <w:pPr>
        <w:pStyle w:val="Style5"/>
        <w:widowControl/>
        <w:spacing w:before="24" w:line="269" w:lineRule="exact"/>
        <w:ind w:right="29"/>
        <w:jc w:val="center"/>
        <w:rPr>
          <w:rStyle w:val="FontStyle45"/>
          <w:rFonts w:cs="Calibri"/>
          <w:bCs/>
          <w:sz w:val="22"/>
          <w:szCs w:val="22"/>
        </w:rPr>
      </w:pPr>
    </w:p>
    <w:p w:rsidR="004429CB" w:rsidRPr="0050433D" w:rsidRDefault="004429CB" w:rsidP="004429CB">
      <w:pPr>
        <w:pStyle w:val="Style23"/>
        <w:widowControl/>
        <w:numPr>
          <w:ilvl w:val="0"/>
          <w:numId w:val="1"/>
        </w:numPr>
        <w:tabs>
          <w:tab w:val="left" w:pos="365"/>
        </w:tabs>
        <w:ind w:left="365" w:right="34" w:hanging="365"/>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sidR="006E23FF">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6E23FF">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rsidR="004429CB" w:rsidRPr="006E23FF" w:rsidRDefault="004429CB" w:rsidP="004429CB">
      <w:pPr>
        <w:pStyle w:val="Style23"/>
        <w:widowControl/>
        <w:numPr>
          <w:ilvl w:val="0"/>
          <w:numId w:val="1"/>
        </w:numPr>
        <w:tabs>
          <w:tab w:val="left" w:pos="365"/>
        </w:tabs>
        <w:ind w:left="365" w:right="29" w:hanging="365"/>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w:t>
      </w:r>
      <w:r w:rsidR="006E23FF" w:rsidRPr="006E23FF">
        <w:rPr>
          <w:rStyle w:val="FontStyle47"/>
          <w:rFonts w:cs="Calibri"/>
          <w:color w:val="auto"/>
          <w:sz w:val="22"/>
          <w:szCs w:val="22"/>
        </w:rPr>
        <w:t>plnění</w:t>
      </w:r>
      <w:r w:rsidRPr="006E23FF">
        <w:rPr>
          <w:rStyle w:val="FontStyle47"/>
          <w:rFonts w:cs="Calibri"/>
          <w:color w:val="auto"/>
          <w:sz w:val="22"/>
          <w:szCs w:val="22"/>
        </w:rPr>
        <w:t xml:space="preserve">, řádně a včas převzít a zaplatit za ně </w:t>
      </w:r>
      <w:r w:rsidR="006E23FF">
        <w:rPr>
          <w:rStyle w:val="FontStyle47"/>
          <w:rFonts w:cs="Calibri"/>
          <w:color w:val="auto"/>
          <w:sz w:val="22"/>
          <w:szCs w:val="22"/>
        </w:rPr>
        <w:t>p</w:t>
      </w:r>
      <w:r w:rsidRPr="006E23FF">
        <w:rPr>
          <w:rStyle w:val="FontStyle47"/>
          <w:rFonts w:cs="Calibri"/>
          <w:color w:val="auto"/>
          <w:sz w:val="22"/>
          <w:szCs w:val="22"/>
        </w:rPr>
        <w:t xml:space="preserve">rodávajícímu kupní cenu. </w:t>
      </w:r>
    </w:p>
    <w:p w:rsidR="004429CB" w:rsidRPr="0050433D" w:rsidRDefault="004429CB" w:rsidP="004429CB">
      <w:pPr>
        <w:pStyle w:val="Style23"/>
        <w:widowControl/>
        <w:numPr>
          <w:ilvl w:val="0"/>
          <w:numId w:val="1"/>
        </w:numPr>
        <w:tabs>
          <w:tab w:val="left" w:pos="365"/>
        </w:tabs>
        <w:ind w:firstLine="0"/>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 z této smlouvy.</w:t>
      </w:r>
    </w:p>
    <w:p w:rsidR="004429CB" w:rsidRDefault="004429CB" w:rsidP="004429CB">
      <w:pPr>
        <w:pStyle w:val="Style23"/>
        <w:widowControl/>
        <w:tabs>
          <w:tab w:val="left" w:pos="365"/>
        </w:tabs>
        <w:ind w:firstLine="0"/>
        <w:rPr>
          <w:rStyle w:val="FontStyle47"/>
          <w:rFonts w:cs="Calibri"/>
          <w:color w:val="auto"/>
          <w:sz w:val="22"/>
          <w:szCs w:val="22"/>
        </w:rPr>
      </w:pPr>
    </w:p>
    <w:p w:rsidR="004429CB" w:rsidRDefault="004429CB" w:rsidP="004429CB">
      <w:pPr>
        <w:pStyle w:val="Style5"/>
        <w:widowControl/>
        <w:spacing w:before="24" w:line="269" w:lineRule="exact"/>
        <w:ind w:right="29"/>
        <w:jc w:val="center"/>
        <w:rPr>
          <w:rStyle w:val="FontStyle45"/>
          <w:rFonts w:cs="Calibri"/>
          <w:bCs/>
          <w:sz w:val="22"/>
          <w:szCs w:val="22"/>
        </w:rPr>
      </w:pPr>
      <w:r w:rsidRPr="0050433D">
        <w:rPr>
          <w:rStyle w:val="FontStyle45"/>
          <w:rFonts w:cs="Calibri"/>
          <w:bCs/>
          <w:sz w:val="22"/>
          <w:szCs w:val="22"/>
        </w:rPr>
        <w:t>IV.</w:t>
      </w:r>
      <w:r w:rsidR="00056249">
        <w:rPr>
          <w:rStyle w:val="FontStyle45"/>
          <w:rFonts w:cs="Calibri"/>
          <w:bCs/>
          <w:sz w:val="22"/>
          <w:szCs w:val="22"/>
        </w:rPr>
        <w:t xml:space="preserve"> </w:t>
      </w:r>
      <w:r>
        <w:rPr>
          <w:rStyle w:val="FontStyle45"/>
          <w:rFonts w:cs="Calibri"/>
          <w:bCs/>
          <w:sz w:val="22"/>
          <w:szCs w:val="22"/>
        </w:rPr>
        <w:t xml:space="preserve"> </w:t>
      </w:r>
      <w:r w:rsidRPr="0050433D">
        <w:rPr>
          <w:rStyle w:val="FontStyle45"/>
          <w:rFonts w:cs="Calibri"/>
          <w:bCs/>
          <w:sz w:val="22"/>
          <w:szCs w:val="22"/>
        </w:rPr>
        <w:t>Doba plnění</w:t>
      </w:r>
    </w:p>
    <w:p w:rsidR="004429CB" w:rsidRPr="0050433D" w:rsidRDefault="004429CB" w:rsidP="004429CB">
      <w:pPr>
        <w:pStyle w:val="Style5"/>
        <w:widowControl/>
        <w:spacing w:before="24" w:line="269" w:lineRule="exact"/>
        <w:ind w:right="29"/>
        <w:jc w:val="center"/>
        <w:rPr>
          <w:rStyle w:val="FontStyle45"/>
          <w:rFonts w:cs="Calibri"/>
          <w:bCs/>
          <w:sz w:val="22"/>
          <w:szCs w:val="22"/>
        </w:rPr>
      </w:pPr>
    </w:p>
    <w:p w:rsidR="004429CB" w:rsidRPr="0050433D" w:rsidRDefault="004429CB" w:rsidP="004429CB">
      <w:pPr>
        <w:pStyle w:val="Style23"/>
        <w:widowControl/>
        <w:numPr>
          <w:ilvl w:val="0"/>
          <w:numId w:val="2"/>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sidR="006E23FF">
        <w:rPr>
          <w:rStyle w:val="FontStyle47"/>
          <w:rFonts w:cs="Calibri"/>
          <w:color w:val="auto"/>
          <w:sz w:val="22"/>
          <w:szCs w:val="22"/>
        </w:rPr>
        <w:t>plnění</w:t>
      </w:r>
      <w:r w:rsidRPr="0050433D">
        <w:rPr>
          <w:rStyle w:val="FontStyle47"/>
          <w:rFonts w:cs="Calibri"/>
          <w:color w:val="auto"/>
          <w:sz w:val="22"/>
          <w:szCs w:val="22"/>
        </w:rPr>
        <w:t xml:space="preserve"> ve lhůtě nejpozději do </w:t>
      </w:r>
      <w:r w:rsidR="005B0133">
        <w:rPr>
          <w:rStyle w:val="FontStyle47"/>
          <w:rFonts w:cs="Calibri"/>
          <w:color w:val="auto"/>
          <w:sz w:val="22"/>
          <w:szCs w:val="22"/>
        </w:rPr>
        <w:t>6</w:t>
      </w:r>
      <w:r>
        <w:rPr>
          <w:rStyle w:val="FontStyle47"/>
          <w:rFonts w:cs="Calibri"/>
          <w:color w:val="auto"/>
          <w:sz w:val="22"/>
          <w:szCs w:val="22"/>
        </w:rPr>
        <w:t>0</w:t>
      </w:r>
      <w:r w:rsidRPr="00DB6394">
        <w:rPr>
          <w:rStyle w:val="FontStyle47"/>
          <w:rFonts w:cs="Calibri"/>
          <w:color w:val="auto"/>
          <w:sz w:val="22"/>
          <w:szCs w:val="22"/>
        </w:rPr>
        <w:t xml:space="preserve"> dnů</w:t>
      </w:r>
      <w:r w:rsidRPr="0050433D">
        <w:rPr>
          <w:rStyle w:val="FontStyle47"/>
          <w:rFonts w:cs="Calibri"/>
          <w:color w:val="auto"/>
          <w:sz w:val="22"/>
          <w:szCs w:val="22"/>
        </w:rPr>
        <w:t xml:space="preserve"> ode dne </w:t>
      </w:r>
      <w:r w:rsidR="00E81157">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sidR="006E23FF">
        <w:rPr>
          <w:rStyle w:val="FontStyle47"/>
          <w:rFonts w:cs="Calibri"/>
          <w:color w:val="auto"/>
          <w:sz w:val="22"/>
          <w:szCs w:val="22"/>
        </w:rPr>
        <w:t>plnění</w:t>
      </w:r>
      <w:r w:rsidRPr="0050433D">
        <w:rPr>
          <w:rStyle w:val="FontStyle47"/>
          <w:rFonts w:cs="Calibri"/>
          <w:color w:val="auto"/>
          <w:sz w:val="22"/>
          <w:szCs w:val="22"/>
        </w:rPr>
        <w:t>.</w:t>
      </w:r>
    </w:p>
    <w:p w:rsidR="004429CB" w:rsidRDefault="004429CB" w:rsidP="004429CB">
      <w:pPr>
        <w:pStyle w:val="Style23"/>
        <w:widowControl/>
        <w:numPr>
          <w:ilvl w:val="0"/>
          <w:numId w:val="2"/>
        </w:numPr>
        <w:tabs>
          <w:tab w:val="left" w:pos="355"/>
        </w:tabs>
        <w:ind w:left="355"/>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sidR="00EB020D">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rsidR="004429CB" w:rsidRDefault="004429CB" w:rsidP="004429CB">
      <w:pPr>
        <w:pStyle w:val="Style23"/>
        <w:widowControl/>
        <w:tabs>
          <w:tab w:val="left" w:pos="355"/>
        </w:tabs>
        <w:ind w:firstLine="0"/>
        <w:rPr>
          <w:rStyle w:val="FontStyle47"/>
          <w:rFonts w:cs="Calibri"/>
          <w:color w:val="auto"/>
          <w:sz w:val="22"/>
          <w:szCs w:val="22"/>
        </w:rPr>
      </w:pPr>
    </w:p>
    <w:p w:rsidR="004429CB" w:rsidRPr="0050433D" w:rsidRDefault="004429CB" w:rsidP="004429CB">
      <w:pPr>
        <w:pStyle w:val="Style5"/>
        <w:widowControl/>
        <w:spacing w:before="19" w:line="269" w:lineRule="exact"/>
        <w:ind w:right="43"/>
        <w:jc w:val="center"/>
        <w:rPr>
          <w:rStyle w:val="FontStyle45"/>
          <w:rFonts w:cs="Calibri"/>
          <w:bCs/>
          <w:sz w:val="22"/>
          <w:szCs w:val="22"/>
        </w:rPr>
      </w:pPr>
      <w:proofErr w:type="gramStart"/>
      <w:r w:rsidRPr="0050433D">
        <w:rPr>
          <w:rStyle w:val="FontStyle45"/>
          <w:rFonts w:cs="Calibri"/>
          <w:bCs/>
          <w:sz w:val="22"/>
          <w:szCs w:val="22"/>
        </w:rPr>
        <w:lastRenderedPageBreak/>
        <w:t>V.</w:t>
      </w:r>
      <w:r>
        <w:rPr>
          <w:rStyle w:val="FontStyle45"/>
          <w:rFonts w:cs="Calibri"/>
          <w:bCs/>
          <w:sz w:val="22"/>
          <w:szCs w:val="22"/>
        </w:rPr>
        <w:t xml:space="preserve">  </w:t>
      </w:r>
      <w:r w:rsidRPr="0050433D">
        <w:rPr>
          <w:rStyle w:val="FontStyle45"/>
          <w:rFonts w:cs="Calibri"/>
          <w:bCs/>
          <w:sz w:val="22"/>
          <w:szCs w:val="22"/>
        </w:rPr>
        <w:t>Kupní</w:t>
      </w:r>
      <w:proofErr w:type="gramEnd"/>
      <w:r w:rsidRPr="0050433D">
        <w:rPr>
          <w:rStyle w:val="FontStyle45"/>
          <w:rFonts w:cs="Calibri"/>
          <w:bCs/>
          <w:sz w:val="22"/>
          <w:szCs w:val="22"/>
        </w:rPr>
        <w:t xml:space="preserve"> cena</w:t>
      </w:r>
    </w:p>
    <w:p w:rsidR="004429CB" w:rsidRDefault="004429CB" w:rsidP="004429CB">
      <w:pPr>
        <w:pStyle w:val="Style5"/>
        <w:jc w:val="center"/>
        <w:rPr>
          <w:rStyle w:val="FontStyle45"/>
          <w:rFonts w:cs="Calibri"/>
          <w:bCs/>
          <w:sz w:val="22"/>
          <w:szCs w:val="22"/>
        </w:rPr>
      </w:pPr>
    </w:p>
    <w:p w:rsidR="004429CB" w:rsidRDefault="004429CB" w:rsidP="004429CB">
      <w:pPr>
        <w:pStyle w:val="Style23"/>
        <w:widowControl/>
        <w:tabs>
          <w:tab w:val="left" w:pos="360"/>
        </w:tabs>
        <w:ind w:left="360" w:right="29" w:hanging="360"/>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sidR="00EB020D">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rsidR="004429CB" w:rsidRDefault="004429CB" w:rsidP="004429CB">
      <w:pPr>
        <w:pStyle w:val="Style5"/>
        <w:rPr>
          <w:rStyle w:val="FontStyle45"/>
          <w:rFonts w:cs="Calibri"/>
          <w:b w:val="0"/>
          <w:bCs/>
          <w:sz w:val="22"/>
          <w:szCs w:val="22"/>
        </w:rPr>
      </w:pPr>
      <w:r>
        <w:rPr>
          <w:rStyle w:val="FontStyle47"/>
          <w:rFonts w:cs="Calibri"/>
          <w:color w:val="auto"/>
          <w:sz w:val="22"/>
          <w:szCs w:val="22"/>
        </w:rPr>
        <w:t xml:space="preserve">        </w:t>
      </w:r>
      <w:r w:rsidRPr="00A45C55">
        <w:rPr>
          <w:rStyle w:val="FontStyle47"/>
          <w:rFonts w:cs="Calibri"/>
          <w:color w:val="auto"/>
          <w:sz w:val="22"/>
          <w:szCs w:val="22"/>
        </w:rPr>
        <w:t xml:space="preserve">je sjednána ve </w:t>
      </w:r>
      <w:proofErr w:type="gramStart"/>
      <w:r w:rsidRPr="00BF3830">
        <w:rPr>
          <w:rStyle w:val="FontStyle47"/>
          <w:rFonts w:cs="Calibri"/>
          <w:color w:val="auto"/>
          <w:sz w:val="22"/>
          <w:szCs w:val="22"/>
        </w:rPr>
        <w:t xml:space="preserve">výši  </w:t>
      </w:r>
      <w:r w:rsidR="00EF207D" w:rsidRPr="00EF207D">
        <w:rPr>
          <w:rStyle w:val="FontStyle47"/>
          <w:rFonts w:cs="Calibri"/>
          <w:b/>
          <w:color w:val="auto"/>
          <w:sz w:val="22"/>
          <w:szCs w:val="22"/>
        </w:rPr>
        <w:t>318 000,00</w:t>
      </w:r>
      <w:proofErr w:type="gramEnd"/>
      <w:r w:rsidR="00EF207D" w:rsidRPr="00EF207D">
        <w:rPr>
          <w:rStyle w:val="FontStyle47"/>
          <w:rFonts w:cs="Calibri"/>
          <w:b/>
          <w:color w:val="auto"/>
          <w:sz w:val="22"/>
          <w:szCs w:val="22"/>
        </w:rPr>
        <w:t xml:space="preserve"> </w:t>
      </w:r>
      <w:r w:rsidRPr="00EF207D">
        <w:rPr>
          <w:rStyle w:val="FontStyle47"/>
          <w:rFonts w:cs="Calibri"/>
          <w:b/>
          <w:color w:val="auto"/>
          <w:sz w:val="22"/>
          <w:szCs w:val="22"/>
        </w:rPr>
        <w:t>Kč</w:t>
      </w:r>
      <w:r w:rsidRPr="00BF3830">
        <w:rPr>
          <w:rStyle w:val="FontStyle45"/>
          <w:rFonts w:cs="Calibri"/>
          <w:bCs/>
          <w:sz w:val="22"/>
          <w:szCs w:val="22"/>
        </w:rPr>
        <w:t xml:space="preserve"> bez DPH, </w:t>
      </w:r>
    </w:p>
    <w:p w:rsidR="004429CB" w:rsidRPr="00BF3830" w:rsidRDefault="004429CB" w:rsidP="004429CB">
      <w:pPr>
        <w:pStyle w:val="Style30"/>
        <w:widowControl/>
        <w:tabs>
          <w:tab w:val="left" w:leader="dot" w:pos="3312"/>
        </w:tabs>
        <w:ind w:left="350"/>
        <w:rPr>
          <w:rStyle w:val="FontStyle45"/>
          <w:rFonts w:cs="Calibri"/>
          <w:b w:val="0"/>
          <w:bCs/>
          <w:sz w:val="22"/>
          <w:szCs w:val="22"/>
        </w:rPr>
      </w:pPr>
    </w:p>
    <w:p w:rsidR="004429CB" w:rsidRPr="00EF207D" w:rsidRDefault="004429CB" w:rsidP="004429CB">
      <w:pPr>
        <w:pStyle w:val="Style30"/>
        <w:widowControl/>
        <w:tabs>
          <w:tab w:val="left" w:leader="dot" w:pos="3312"/>
        </w:tabs>
        <w:ind w:left="350"/>
        <w:rPr>
          <w:rStyle w:val="FontStyle47"/>
          <w:rFonts w:cs="Calibri"/>
          <w:color w:val="auto"/>
          <w:sz w:val="22"/>
          <w:szCs w:val="22"/>
        </w:rPr>
      </w:pPr>
      <w:r>
        <w:rPr>
          <w:rStyle w:val="FontStyle47"/>
          <w:rFonts w:cs="Calibri"/>
          <w:color w:val="auto"/>
          <w:sz w:val="22"/>
          <w:szCs w:val="22"/>
        </w:rPr>
        <w:t>1.2.</w:t>
      </w:r>
      <w:r w:rsidRPr="00BF3830">
        <w:rPr>
          <w:rStyle w:val="FontStyle47"/>
          <w:rFonts w:cs="Calibri"/>
          <w:color w:val="auto"/>
          <w:sz w:val="22"/>
          <w:szCs w:val="22"/>
        </w:rPr>
        <w:tab/>
      </w:r>
      <w:r>
        <w:rPr>
          <w:rStyle w:val="FontStyle47"/>
          <w:rFonts w:cs="Calibri"/>
          <w:color w:val="auto"/>
          <w:sz w:val="22"/>
          <w:szCs w:val="22"/>
        </w:rPr>
        <w:t xml:space="preserve">  Výše </w:t>
      </w:r>
      <w:proofErr w:type="gramStart"/>
      <w:r>
        <w:rPr>
          <w:rStyle w:val="FontStyle47"/>
          <w:rFonts w:cs="Calibri"/>
          <w:color w:val="auto"/>
          <w:sz w:val="22"/>
          <w:szCs w:val="22"/>
        </w:rPr>
        <w:t xml:space="preserve">DPH  </w:t>
      </w:r>
      <w:r w:rsidRPr="00EF207D">
        <w:rPr>
          <w:rStyle w:val="FontStyle47"/>
          <w:rFonts w:cs="Calibri"/>
          <w:color w:val="auto"/>
          <w:sz w:val="22"/>
          <w:szCs w:val="22"/>
        </w:rPr>
        <w:t>(</w:t>
      </w:r>
      <w:r w:rsidR="00EF207D" w:rsidRPr="00EF207D">
        <w:rPr>
          <w:rStyle w:val="FontStyle47"/>
          <w:rFonts w:cs="Calibri"/>
          <w:color w:val="auto"/>
          <w:sz w:val="22"/>
          <w:szCs w:val="22"/>
        </w:rPr>
        <w:t>21</w:t>
      </w:r>
      <w:r w:rsidRPr="00EF207D">
        <w:rPr>
          <w:rStyle w:val="FontStyle47"/>
          <w:rFonts w:cs="Calibri"/>
          <w:color w:val="auto"/>
          <w:sz w:val="22"/>
          <w:szCs w:val="22"/>
        </w:rPr>
        <w:t>%</w:t>
      </w:r>
      <w:proofErr w:type="gramEnd"/>
      <w:r w:rsidRPr="00EF207D">
        <w:rPr>
          <w:rStyle w:val="FontStyle47"/>
          <w:rFonts w:cs="Calibri"/>
          <w:color w:val="auto"/>
          <w:sz w:val="22"/>
          <w:szCs w:val="22"/>
        </w:rPr>
        <w:t>)</w:t>
      </w:r>
      <w:r w:rsidR="00351134" w:rsidRPr="00EF207D">
        <w:rPr>
          <w:rStyle w:val="FontStyle47"/>
          <w:rFonts w:cs="Calibri"/>
          <w:color w:val="auto"/>
          <w:sz w:val="22"/>
          <w:szCs w:val="22"/>
        </w:rPr>
        <w:t xml:space="preserve">  </w:t>
      </w:r>
      <w:r w:rsidRPr="00EF207D">
        <w:rPr>
          <w:rStyle w:val="FontStyle47"/>
          <w:rFonts w:cs="Calibri"/>
          <w:color w:val="auto"/>
          <w:sz w:val="22"/>
          <w:szCs w:val="22"/>
        </w:rPr>
        <w:t xml:space="preserve"> </w:t>
      </w:r>
      <w:r w:rsidR="00EF207D">
        <w:rPr>
          <w:rStyle w:val="FontStyle47"/>
          <w:rFonts w:cs="Calibri"/>
          <w:color w:val="auto"/>
          <w:sz w:val="22"/>
          <w:szCs w:val="22"/>
        </w:rPr>
        <w:t xml:space="preserve">     </w:t>
      </w:r>
      <w:r w:rsidR="00EF207D" w:rsidRPr="00EF207D">
        <w:rPr>
          <w:rStyle w:val="FontStyle47"/>
          <w:rFonts w:cs="Calibri"/>
          <w:b/>
          <w:color w:val="auto"/>
          <w:sz w:val="22"/>
          <w:szCs w:val="22"/>
        </w:rPr>
        <w:t>66 780,00</w:t>
      </w:r>
      <w:r w:rsidRPr="00EF207D">
        <w:rPr>
          <w:rStyle w:val="FontStyle47"/>
          <w:rFonts w:cs="Calibri"/>
          <w:b/>
          <w:color w:val="auto"/>
          <w:sz w:val="22"/>
          <w:szCs w:val="22"/>
        </w:rPr>
        <w:t xml:space="preserve"> Kč,</w:t>
      </w:r>
      <w:r w:rsidRPr="00EF207D">
        <w:rPr>
          <w:rStyle w:val="FontStyle47"/>
          <w:rFonts w:cs="Calibri"/>
          <w:color w:val="auto"/>
          <w:sz w:val="22"/>
          <w:szCs w:val="22"/>
        </w:rPr>
        <w:t xml:space="preserve"> </w:t>
      </w:r>
    </w:p>
    <w:p w:rsidR="004429CB" w:rsidRPr="00EF207D" w:rsidRDefault="004429CB" w:rsidP="004429CB">
      <w:pPr>
        <w:pStyle w:val="Style30"/>
        <w:widowControl/>
        <w:tabs>
          <w:tab w:val="left" w:leader="dot" w:pos="3312"/>
        </w:tabs>
        <w:ind w:left="350"/>
        <w:rPr>
          <w:rStyle w:val="FontStyle47"/>
          <w:rFonts w:cs="Calibri"/>
          <w:color w:val="auto"/>
          <w:sz w:val="22"/>
          <w:szCs w:val="22"/>
        </w:rPr>
      </w:pPr>
    </w:p>
    <w:p w:rsidR="004429CB" w:rsidRPr="00EF207D" w:rsidRDefault="004429CB" w:rsidP="004429CB">
      <w:pPr>
        <w:pStyle w:val="Style30"/>
        <w:widowControl/>
        <w:tabs>
          <w:tab w:val="left" w:leader="dot" w:pos="3312"/>
        </w:tabs>
        <w:ind w:left="350"/>
        <w:rPr>
          <w:rStyle w:val="FontStyle47"/>
          <w:rFonts w:cs="Calibri"/>
          <w:color w:val="auto"/>
          <w:sz w:val="22"/>
          <w:szCs w:val="22"/>
        </w:rPr>
      </w:pPr>
      <w:r w:rsidRPr="00EF207D">
        <w:rPr>
          <w:rStyle w:val="FontStyle47"/>
          <w:rFonts w:cs="Calibri"/>
          <w:color w:val="auto"/>
          <w:sz w:val="22"/>
          <w:szCs w:val="22"/>
        </w:rPr>
        <w:t>1.3.</w:t>
      </w:r>
      <w:r w:rsidRPr="00EF207D">
        <w:rPr>
          <w:rStyle w:val="FontStyle47"/>
          <w:rFonts w:cs="Calibri"/>
          <w:color w:val="auto"/>
          <w:sz w:val="22"/>
          <w:szCs w:val="22"/>
        </w:rPr>
        <w:tab/>
        <w:t xml:space="preserve">  Celková kupní cena za předmět </w:t>
      </w:r>
      <w:r w:rsidR="00EB020D" w:rsidRPr="00EF207D">
        <w:rPr>
          <w:rStyle w:val="FontStyle47"/>
          <w:rFonts w:cs="Calibri"/>
          <w:color w:val="auto"/>
          <w:sz w:val="22"/>
          <w:szCs w:val="22"/>
        </w:rPr>
        <w:t>plnění</w:t>
      </w:r>
      <w:r w:rsidRPr="00EF207D">
        <w:rPr>
          <w:rStyle w:val="FontStyle47"/>
          <w:rFonts w:cs="Calibri"/>
          <w:color w:val="auto"/>
          <w:sz w:val="22"/>
          <w:szCs w:val="22"/>
        </w:rPr>
        <w:t xml:space="preserve"> včetně všech součástí a příslušenství dle této smlouvy </w:t>
      </w:r>
      <w:r w:rsidRPr="00EF207D">
        <w:rPr>
          <w:rStyle w:val="FontStyle47"/>
          <w:rFonts w:cs="Calibri"/>
          <w:color w:val="auto"/>
          <w:sz w:val="22"/>
          <w:szCs w:val="22"/>
        </w:rPr>
        <w:br/>
      </w:r>
    </w:p>
    <w:p w:rsidR="004429CB" w:rsidRDefault="004429CB" w:rsidP="004429CB">
      <w:pPr>
        <w:pStyle w:val="Style30"/>
        <w:widowControl/>
        <w:tabs>
          <w:tab w:val="left" w:leader="dot" w:pos="3312"/>
        </w:tabs>
        <w:ind w:left="350"/>
        <w:rPr>
          <w:rStyle w:val="FontStyle45"/>
          <w:rFonts w:cs="Calibri"/>
          <w:bCs/>
          <w:sz w:val="22"/>
          <w:szCs w:val="22"/>
        </w:rPr>
      </w:pPr>
      <w:r w:rsidRPr="00EF207D">
        <w:rPr>
          <w:rStyle w:val="FontStyle47"/>
          <w:rFonts w:cs="Calibri"/>
          <w:color w:val="auto"/>
          <w:sz w:val="22"/>
          <w:szCs w:val="22"/>
        </w:rPr>
        <w:t xml:space="preserve">         je sjednána ve </w:t>
      </w:r>
      <w:proofErr w:type="gramStart"/>
      <w:r w:rsidRPr="00EF207D">
        <w:rPr>
          <w:rStyle w:val="FontStyle47"/>
          <w:rFonts w:cs="Calibri"/>
          <w:color w:val="auto"/>
          <w:sz w:val="22"/>
          <w:szCs w:val="22"/>
        </w:rPr>
        <w:t xml:space="preserve">výši </w:t>
      </w:r>
      <w:r w:rsidR="00EF207D">
        <w:rPr>
          <w:rStyle w:val="FontStyle47"/>
          <w:rFonts w:cs="Calibri"/>
          <w:color w:val="auto"/>
          <w:sz w:val="22"/>
          <w:szCs w:val="22"/>
        </w:rPr>
        <w:t xml:space="preserve"> </w:t>
      </w:r>
      <w:r w:rsidR="00EF207D" w:rsidRPr="00EF207D">
        <w:rPr>
          <w:rStyle w:val="FontStyle47"/>
          <w:rFonts w:cs="Calibri"/>
          <w:b/>
          <w:color w:val="auto"/>
          <w:sz w:val="22"/>
          <w:szCs w:val="22"/>
        </w:rPr>
        <w:t>384 780,00</w:t>
      </w:r>
      <w:proofErr w:type="gramEnd"/>
      <w:r w:rsidRPr="00BF3830">
        <w:rPr>
          <w:rStyle w:val="FontStyle47"/>
          <w:rFonts w:cs="Calibri"/>
          <w:color w:val="auto"/>
          <w:sz w:val="22"/>
          <w:szCs w:val="22"/>
        </w:rPr>
        <w:t xml:space="preserve"> </w:t>
      </w:r>
      <w:r w:rsidR="00C2142E">
        <w:rPr>
          <w:rStyle w:val="FontStyle45"/>
          <w:rFonts w:cs="Calibri"/>
          <w:bCs/>
          <w:sz w:val="22"/>
          <w:szCs w:val="22"/>
        </w:rPr>
        <w:t>Kč s DPH.</w:t>
      </w:r>
    </w:p>
    <w:p w:rsidR="00C2142E" w:rsidRPr="00A45C55" w:rsidRDefault="00C2142E" w:rsidP="004429CB">
      <w:pPr>
        <w:pStyle w:val="Style30"/>
        <w:widowControl/>
        <w:tabs>
          <w:tab w:val="left" w:leader="dot" w:pos="3312"/>
        </w:tabs>
        <w:ind w:left="350"/>
        <w:rPr>
          <w:rStyle w:val="FontStyle45"/>
          <w:rFonts w:cs="Calibri"/>
          <w:b w:val="0"/>
          <w:bCs/>
          <w:sz w:val="22"/>
          <w:szCs w:val="22"/>
        </w:rPr>
      </w:pPr>
    </w:p>
    <w:p w:rsidR="004429CB" w:rsidRPr="0050433D" w:rsidRDefault="004429CB" w:rsidP="004429CB">
      <w:pPr>
        <w:pStyle w:val="Style23"/>
        <w:widowControl/>
        <w:numPr>
          <w:ilvl w:val="0"/>
          <w:numId w:val="3"/>
        </w:numPr>
        <w:tabs>
          <w:tab w:val="left" w:pos="360"/>
        </w:tabs>
        <w:ind w:left="360" w:right="29" w:hanging="360"/>
        <w:rPr>
          <w:rStyle w:val="FontStyle47"/>
          <w:rFonts w:cs="Calibri"/>
          <w:color w:val="auto"/>
          <w:sz w:val="22"/>
          <w:szCs w:val="22"/>
        </w:rPr>
      </w:pPr>
      <w:r w:rsidRPr="0050433D">
        <w:rPr>
          <w:rStyle w:val="FontStyle47"/>
          <w:rFonts w:cs="Calibri"/>
          <w:color w:val="auto"/>
          <w:sz w:val="22"/>
          <w:szCs w:val="22"/>
        </w:rPr>
        <w:t>Sjednaná celková cena je cenou nejvýše přípustnou se započtením veškerých nákladů, rizik a zisku.</w:t>
      </w:r>
    </w:p>
    <w:p w:rsidR="004429CB" w:rsidRPr="0050433D" w:rsidRDefault="004429CB" w:rsidP="004429CB">
      <w:pPr>
        <w:pStyle w:val="Style5"/>
        <w:widowControl/>
        <w:spacing w:line="240" w:lineRule="exact"/>
        <w:ind w:right="43"/>
        <w:jc w:val="both"/>
        <w:rPr>
          <w:sz w:val="22"/>
          <w:szCs w:val="22"/>
        </w:rPr>
      </w:pPr>
    </w:p>
    <w:p w:rsidR="004429CB" w:rsidRDefault="004429CB" w:rsidP="004429CB">
      <w:pPr>
        <w:pStyle w:val="Style18"/>
        <w:widowControl/>
        <w:spacing w:before="91"/>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rsidR="004429CB" w:rsidRPr="0050433D" w:rsidRDefault="004429CB" w:rsidP="004429CB">
      <w:pPr>
        <w:pStyle w:val="Style18"/>
        <w:widowControl/>
        <w:spacing w:before="91"/>
        <w:jc w:val="center"/>
        <w:rPr>
          <w:rStyle w:val="FontStyle45"/>
          <w:rFonts w:cs="Calibri"/>
          <w:bCs/>
          <w:sz w:val="22"/>
          <w:szCs w:val="22"/>
        </w:rPr>
      </w:pP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sidR="00EB020D">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sidR="00702139">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rsidR="004429CB" w:rsidRPr="0050433D" w:rsidRDefault="004429CB" w:rsidP="004429CB">
      <w:pPr>
        <w:pStyle w:val="Style23"/>
        <w:widowControl/>
        <w:numPr>
          <w:ilvl w:val="0"/>
          <w:numId w:val="4"/>
        </w:numPr>
        <w:tabs>
          <w:tab w:val="left" w:pos="350"/>
        </w:tabs>
        <w:ind w:left="350" w:right="19" w:hanging="350"/>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rsidR="004429CB" w:rsidRPr="0050433D" w:rsidRDefault="004429CB" w:rsidP="004429CB">
      <w:pPr>
        <w:pStyle w:val="Style23"/>
        <w:widowControl/>
        <w:numPr>
          <w:ilvl w:val="0"/>
          <w:numId w:val="5"/>
        </w:numPr>
        <w:tabs>
          <w:tab w:val="left" w:pos="360"/>
        </w:tabs>
        <w:spacing w:line="274" w:lineRule="exact"/>
        <w:ind w:firstLine="0"/>
        <w:jc w:val="left"/>
        <w:rPr>
          <w:rStyle w:val="FontStyle47"/>
          <w:rFonts w:cs="Calibri"/>
          <w:color w:val="auto"/>
          <w:sz w:val="22"/>
          <w:szCs w:val="22"/>
        </w:rPr>
      </w:pPr>
      <w:r w:rsidRPr="0050433D">
        <w:rPr>
          <w:rStyle w:val="FontStyle47"/>
          <w:rFonts w:cs="Calibri"/>
          <w:color w:val="auto"/>
          <w:sz w:val="22"/>
          <w:szCs w:val="22"/>
        </w:rPr>
        <w:t>Zálohy kupující neposkytuje.</w:t>
      </w:r>
    </w:p>
    <w:p w:rsidR="004429CB" w:rsidRPr="0050433D" w:rsidRDefault="004429CB" w:rsidP="004429CB">
      <w:pPr>
        <w:pStyle w:val="Style5"/>
        <w:widowControl/>
        <w:spacing w:line="240" w:lineRule="exact"/>
        <w:ind w:right="134"/>
        <w:rPr>
          <w:sz w:val="22"/>
          <w:szCs w:val="22"/>
        </w:rPr>
      </w:pPr>
    </w:p>
    <w:p w:rsidR="004429CB" w:rsidRDefault="004429CB" w:rsidP="004429CB">
      <w:pPr>
        <w:pStyle w:val="Style5"/>
        <w:widowControl/>
        <w:spacing w:before="19" w:line="269" w:lineRule="exact"/>
        <w:ind w:right="134"/>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sidR="00B31EC6">
        <w:rPr>
          <w:rStyle w:val="FontStyle45"/>
          <w:rFonts w:cs="Calibri"/>
          <w:bCs/>
          <w:sz w:val="22"/>
          <w:szCs w:val="22"/>
        </w:rPr>
        <w:t>plnění</w:t>
      </w:r>
    </w:p>
    <w:p w:rsidR="004429CB" w:rsidRPr="0050433D" w:rsidRDefault="004429CB" w:rsidP="004429CB">
      <w:pPr>
        <w:pStyle w:val="Style5"/>
        <w:widowControl/>
        <w:spacing w:before="19" w:line="269" w:lineRule="exact"/>
        <w:ind w:right="134"/>
        <w:jc w:val="center"/>
        <w:rPr>
          <w:rStyle w:val="FontStyle45"/>
          <w:rFonts w:cs="Calibri"/>
          <w:bCs/>
          <w:sz w:val="22"/>
          <w:szCs w:val="22"/>
        </w:rPr>
      </w:pPr>
    </w:p>
    <w:p w:rsidR="004429CB" w:rsidRPr="0050433D" w:rsidRDefault="004429CB" w:rsidP="004429CB">
      <w:pPr>
        <w:pStyle w:val="Style7"/>
        <w:widowControl/>
        <w:spacing w:line="269" w:lineRule="exact"/>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sidR="00B31EC6">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prodávajícího.</w:t>
      </w:r>
    </w:p>
    <w:p w:rsidR="004429CB" w:rsidRDefault="004429CB" w:rsidP="004429CB">
      <w:pPr>
        <w:pStyle w:val="Style5"/>
        <w:widowControl/>
        <w:spacing w:line="240" w:lineRule="exact"/>
        <w:ind w:right="134"/>
        <w:rPr>
          <w:sz w:val="22"/>
          <w:szCs w:val="22"/>
        </w:rPr>
      </w:pPr>
    </w:p>
    <w:p w:rsidR="004429CB" w:rsidRDefault="004429CB" w:rsidP="004429CB">
      <w:pPr>
        <w:pStyle w:val="Style5"/>
        <w:widowControl/>
        <w:spacing w:before="24" w:line="269" w:lineRule="exact"/>
        <w:ind w:right="134"/>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sidR="00B31EC6">
        <w:rPr>
          <w:rStyle w:val="FontStyle45"/>
          <w:rFonts w:cs="Calibri"/>
          <w:bCs/>
          <w:sz w:val="22"/>
          <w:szCs w:val="22"/>
        </w:rPr>
        <w:t>plnění</w:t>
      </w:r>
    </w:p>
    <w:p w:rsidR="004429CB" w:rsidRPr="0050433D" w:rsidRDefault="004429CB" w:rsidP="004429CB">
      <w:pPr>
        <w:pStyle w:val="Style5"/>
        <w:widowControl/>
        <w:spacing w:before="24" w:line="269" w:lineRule="exact"/>
        <w:ind w:right="134"/>
        <w:jc w:val="center"/>
        <w:rPr>
          <w:rStyle w:val="FontStyle45"/>
          <w:rFonts w:cs="Calibri"/>
          <w:bCs/>
          <w:sz w:val="22"/>
          <w:szCs w:val="22"/>
        </w:rPr>
      </w:pPr>
    </w:p>
    <w:p w:rsidR="004429CB" w:rsidRPr="0050433D"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sidR="001B788C">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sidR="001B788C">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rsidR="004429CB" w:rsidRPr="0050433D"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sidR="001B788C">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rsidR="004429CB" w:rsidRDefault="004429CB" w:rsidP="004429CB">
      <w:pPr>
        <w:pStyle w:val="Style23"/>
        <w:widowControl/>
        <w:numPr>
          <w:ilvl w:val="0"/>
          <w:numId w:val="6"/>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Prodávající je vlastníkem předmětu </w:t>
      </w:r>
      <w:r w:rsidR="00C72B6A">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sidR="00C72B6A">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sidR="00C72B6A">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rsidR="004429CB" w:rsidRPr="00BA47DC" w:rsidRDefault="004429CB" w:rsidP="004429CB">
      <w:pPr>
        <w:pStyle w:val="Style5"/>
        <w:widowControl/>
        <w:spacing w:line="240" w:lineRule="exact"/>
        <w:ind w:right="134"/>
      </w:pPr>
    </w:p>
    <w:p w:rsidR="004429CB" w:rsidRDefault="004429CB" w:rsidP="004429CB">
      <w:pPr>
        <w:pStyle w:val="Style5"/>
        <w:widowControl/>
        <w:spacing w:before="48" w:line="269" w:lineRule="exact"/>
        <w:ind w:right="115"/>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23"/>
        <w:widowControl/>
        <w:numPr>
          <w:ilvl w:val="0"/>
          <w:numId w:val="7"/>
        </w:numPr>
        <w:tabs>
          <w:tab w:val="left" w:pos="355"/>
        </w:tabs>
        <w:ind w:left="355"/>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sidR="00C72B6A">
        <w:rPr>
          <w:rStyle w:val="FontStyle47"/>
          <w:rFonts w:cs="Calibri"/>
          <w:color w:val="auto"/>
          <w:sz w:val="22"/>
          <w:szCs w:val="22"/>
        </w:rPr>
        <w:t>předmět plnění</w:t>
      </w:r>
      <w:r w:rsidR="00C72B6A" w:rsidRPr="0050433D">
        <w:rPr>
          <w:rStyle w:val="FontStyle47"/>
          <w:rFonts w:cs="Calibri"/>
          <w:color w:val="auto"/>
          <w:sz w:val="22"/>
          <w:szCs w:val="22"/>
        </w:rPr>
        <w:t xml:space="preserve"> </w:t>
      </w:r>
      <w:r w:rsidRPr="0050433D">
        <w:rPr>
          <w:rStyle w:val="FontStyle47"/>
          <w:rFonts w:cs="Calibri"/>
          <w:color w:val="auto"/>
          <w:sz w:val="22"/>
          <w:szCs w:val="22"/>
        </w:rPr>
        <w:t>při přechodu nebezpečí na kupujícího, byť se projeví až později. Právo kupujícího založí i později vzniklá vada, kterou prodávající způsobil porušením své povinnosti. Povinnosti prodávajícího ze záruky tím nejsou dotčeny.</w:t>
      </w:r>
    </w:p>
    <w:p w:rsidR="004429CB" w:rsidRPr="0050433D" w:rsidRDefault="004429CB" w:rsidP="00EF207D">
      <w:pPr>
        <w:pStyle w:val="Style23"/>
        <w:widowControl/>
        <w:numPr>
          <w:ilvl w:val="0"/>
          <w:numId w:val="7"/>
        </w:numPr>
        <w:tabs>
          <w:tab w:val="left" w:pos="355"/>
        </w:tabs>
        <w:ind w:left="355"/>
        <w:jc w:val="left"/>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w:t>
      </w:r>
      <w:proofErr w:type="gramStart"/>
      <w:r w:rsidRPr="0050433D">
        <w:rPr>
          <w:rStyle w:val="FontStyle47"/>
          <w:rFonts w:cs="Calibri"/>
          <w:color w:val="auto"/>
          <w:sz w:val="22"/>
          <w:szCs w:val="22"/>
        </w:rPr>
        <w:t xml:space="preserve">trvání </w:t>
      </w:r>
      <w:r w:rsidR="00EF207D" w:rsidRPr="00EF207D">
        <w:rPr>
          <w:rStyle w:val="FontStyle47"/>
          <w:rFonts w:cs="Calibri"/>
          <w:color w:val="auto"/>
          <w:sz w:val="22"/>
          <w:szCs w:val="22"/>
        </w:rPr>
        <w:t>2</w:t>
      </w:r>
      <w:r w:rsidRPr="00EF207D">
        <w:rPr>
          <w:rStyle w:val="FontStyle47"/>
          <w:rFonts w:cs="Calibri"/>
          <w:color w:val="auto"/>
          <w:sz w:val="22"/>
          <w:szCs w:val="22"/>
        </w:rPr>
        <w:t>-leté</w:t>
      </w:r>
      <w:proofErr w:type="gramEnd"/>
      <w:r w:rsidRPr="00EF207D">
        <w:rPr>
          <w:rStyle w:val="FontStyle47"/>
          <w:rFonts w:cs="Calibri"/>
          <w:color w:val="auto"/>
          <w:sz w:val="22"/>
          <w:szCs w:val="22"/>
        </w:rPr>
        <w:t xml:space="preserve"> záruční</w:t>
      </w:r>
      <w:r w:rsidRPr="0050433D">
        <w:rPr>
          <w:rStyle w:val="FontStyle47"/>
          <w:rFonts w:cs="Calibri"/>
          <w:color w:val="auto"/>
          <w:sz w:val="22"/>
          <w:szCs w:val="22"/>
        </w:rPr>
        <w:t xml:space="preserve"> doby. </w:t>
      </w:r>
      <w:r w:rsidR="00EF207D">
        <w:rPr>
          <w:rStyle w:val="FontStyle47"/>
          <w:rFonts w:cs="Calibri"/>
          <w:color w:val="auto"/>
          <w:sz w:val="22"/>
          <w:szCs w:val="22"/>
        </w:rPr>
        <w:t xml:space="preserve">                                            </w:t>
      </w:r>
      <w:r w:rsidRPr="0050433D">
        <w:rPr>
          <w:rStyle w:val="FontStyle47"/>
          <w:rFonts w:cs="Calibri"/>
          <w:color w:val="auto"/>
          <w:sz w:val="22"/>
          <w:szCs w:val="22"/>
        </w:rPr>
        <w:lastRenderedPageBreak/>
        <w:t xml:space="preserve">Prodávající poskytuje na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rsidR="004429CB" w:rsidRPr="0050433D" w:rsidRDefault="004429CB" w:rsidP="004429CB">
      <w:pPr>
        <w:widowControl/>
        <w:spacing w:line="1" w:lineRule="exact"/>
        <w:jc w:val="both"/>
        <w:rPr>
          <w:sz w:val="22"/>
          <w:szCs w:val="22"/>
        </w:rPr>
      </w:pPr>
    </w:p>
    <w:p w:rsidR="004429CB" w:rsidRPr="0050433D" w:rsidRDefault="004429CB" w:rsidP="004429CB">
      <w:pPr>
        <w:pStyle w:val="Style23"/>
        <w:widowControl/>
        <w:numPr>
          <w:ilvl w:val="0"/>
          <w:numId w:val="7"/>
        </w:numPr>
        <w:tabs>
          <w:tab w:val="left" w:pos="355"/>
        </w:tabs>
        <w:ind w:left="355"/>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rsidR="004429CB"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rsidR="004429CB"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„vady</w:t>
      </w:r>
      <w:proofErr w:type="gramEnd"/>
      <w:r w:rsidRPr="00190F65">
        <w:rPr>
          <w:rStyle w:val="FontStyle44"/>
          <w:rFonts w:cs="Calibri"/>
          <w:iCs/>
          <w:sz w:val="22"/>
          <w:szCs w:val="22"/>
        </w:rPr>
        <w:t xml:space="preserve">"),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rsidR="004429CB" w:rsidRPr="00190F65" w:rsidRDefault="004429CB" w:rsidP="004429CB">
      <w:pPr>
        <w:pStyle w:val="Style23"/>
        <w:widowControl/>
        <w:tabs>
          <w:tab w:val="left" w:pos="355"/>
        </w:tabs>
        <w:spacing w:line="240" w:lineRule="auto"/>
        <w:ind w:right="19" w:firstLine="0"/>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sidR="00F91F8A">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rsidR="004429CB" w:rsidRPr="0050433D" w:rsidRDefault="004429CB" w:rsidP="004429CB">
      <w:pPr>
        <w:pStyle w:val="Style5"/>
        <w:widowControl/>
        <w:spacing w:line="240" w:lineRule="exact"/>
        <w:ind w:right="134"/>
        <w:rPr>
          <w:rStyle w:val="FontStyle47"/>
          <w:rFonts w:cs="Calibri"/>
          <w:color w:val="auto"/>
          <w:sz w:val="22"/>
          <w:szCs w:val="22"/>
        </w:rPr>
      </w:pPr>
    </w:p>
    <w:p w:rsidR="004429CB" w:rsidRDefault="004429CB" w:rsidP="004429CB">
      <w:pPr>
        <w:pStyle w:val="Style5"/>
        <w:widowControl/>
        <w:spacing w:before="106" w:line="264" w:lineRule="exact"/>
        <w:ind w:right="34"/>
        <w:jc w:val="center"/>
        <w:rPr>
          <w:rStyle w:val="FontStyle45"/>
          <w:rFonts w:cs="Calibri"/>
          <w:bCs/>
          <w:sz w:val="22"/>
          <w:szCs w:val="22"/>
        </w:rPr>
      </w:pPr>
      <w:proofErr w:type="gramStart"/>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w:t>
      </w:r>
      <w:proofErr w:type="gramEnd"/>
      <w:r w:rsidRPr="0050433D">
        <w:rPr>
          <w:rStyle w:val="FontStyle45"/>
          <w:rFonts w:cs="Calibri"/>
          <w:bCs/>
          <w:sz w:val="22"/>
          <w:szCs w:val="22"/>
        </w:rPr>
        <w:t>, ukončení smlouvy</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23"/>
        <w:widowControl/>
        <w:numPr>
          <w:ilvl w:val="0"/>
          <w:numId w:val="8"/>
        </w:numPr>
        <w:tabs>
          <w:tab w:val="left" w:pos="427"/>
        </w:tabs>
        <w:spacing w:before="5" w:line="264" w:lineRule="exact"/>
        <w:ind w:left="427" w:hanging="427"/>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rsidR="004429CB" w:rsidRPr="0050433D" w:rsidRDefault="004429CB" w:rsidP="004429CB">
      <w:pPr>
        <w:pStyle w:val="Style23"/>
        <w:widowControl/>
        <w:numPr>
          <w:ilvl w:val="0"/>
          <w:numId w:val="8"/>
        </w:numPr>
        <w:tabs>
          <w:tab w:val="left" w:pos="427"/>
        </w:tabs>
        <w:spacing w:line="264" w:lineRule="exact"/>
        <w:ind w:left="427" w:hanging="427"/>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sidR="00F91F8A">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sidR="00F91F8A">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rsidR="004429CB" w:rsidRPr="0050433D" w:rsidRDefault="004429CB" w:rsidP="004429CB">
      <w:pPr>
        <w:pStyle w:val="Style23"/>
        <w:widowControl/>
        <w:numPr>
          <w:ilvl w:val="0"/>
          <w:numId w:val="8"/>
        </w:numPr>
        <w:tabs>
          <w:tab w:val="left" w:pos="427"/>
        </w:tabs>
        <w:spacing w:before="5" w:line="264" w:lineRule="exact"/>
        <w:ind w:left="427" w:hanging="427"/>
        <w:rPr>
          <w:rStyle w:val="FontStyle47"/>
          <w:rFonts w:cs="Calibri"/>
          <w:color w:val="auto"/>
          <w:sz w:val="22"/>
          <w:szCs w:val="22"/>
        </w:rPr>
      </w:pPr>
      <w:r w:rsidRPr="0050433D">
        <w:rPr>
          <w:rStyle w:val="FontStyle47"/>
          <w:rFonts w:cs="Calibri"/>
          <w:color w:val="auto"/>
          <w:sz w:val="22"/>
          <w:szCs w:val="22"/>
        </w:rPr>
        <w:t xml:space="preserve">Nesplní-li prodávající v dohodnutém termínu svůj závazek odstranit řádně uplatněné vady, je kupující oprávněn požadovat na prodávajícím zaplacení smluvní pokuty ve výši 1 000 Kč ze sjednané kupní ceny předmětu </w:t>
      </w:r>
      <w:r w:rsidR="00C46B49">
        <w:rPr>
          <w:rStyle w:val="FontStyle47"/>
          <w:rFonts w:cs="Calibri"/>
          <w:color w:val="auto"/>
          <w:sz w:val="22"/>
          <w:szCs w:val="22"/>
        </w:rPr>
        <w:t>plnění</w:t>
      </w:r>
      <w:r w:rsidRPr="0050433D">
        <w:rPr>
          <w:rStyle w:val="FontStyle47"/>
          <w:rFonts w:cs="Calibri"/>
          <w:color w:val="auto"/>
          <w:sz w:val="22"/>
          <w:szCs w:val="22"/>
        </w:rPr>
        <w:t xml:space="preserve"> za každý započatý den prodlení až do jejich úplného odstranění a prodávající se zavazuje takto požadovanou smluvní pokutu kupujícímu zaplatit.</w:t>
      </w:r>
    </w:p>
    <w:p w:rsidR="004429CB" w:rsidRPr="0050433D" w:rsidRDefault="004429CB" w:rsidP="004429CB">
      <w:pPr>
        <w:pStyle w:val="Style23"/>
        <w:widowControl/>
        <w:numPr>
          <w:ilvl w:val="0"/>
          <w:numId w:val="9"/>
        </w:numPr>
        <w:tabs>
          <w:tab w:val="left" w:pos="422"/>
        </w:tabs>
        <w:spacing w:before="5" w:line="264" w:lineRule="exact"/>
        <w:ind w:left="422" w:hanging="422"/>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rsidR="004429CB" w:rsidRPr="0050433D" w:rsidRDefault="004429CB" w:rsidP="004429CB">
      <w:pPr>
        <w:pStyle w:val="Style23"/>
        <w:widowControl/>
        <w:numPr>
          <w:ilvl w:val="0"/>
          <w:numId w:val="9"/>
        </w:numPr>
        <w:tabs>
          <w:tab w:val="left" w:pos="422"/>
        </w:tabs>
        <w:spacing w:before="5" w:line="264" w:lineRule="exact"/>
        <w:ind w:left="422" w:right="5" w:hanging="422"/>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rsidR="004429CB" w:rsidRPr="0050433D" w:rsidRDefault="004429CB" w:rsidP="004429CB">
      <w:pPr>
        <w:pStyle w:val="Style23"/>
        <w:widowControl/>
        <w:numPr>
          <w:ilvl w:val="0"/>
          <w:numId w:val="9"/>
        </w:numPr>
        <w:tabs>
          <w:tab w:val="left" w:pos="422"/>
        </w:tabs>
        <w:spacing w:before="5" w:line="264" w:lineRule="exact"/>
        <w:ind w:left="422" w:hanging="422"/>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rsidR="004429CB" w:rsidRDefault="004429CB" w:rsidP="004429CB">
      <w:pPr>
        <w:pStyle w:val="Style23"/>
        <w:widowControl/>
        <w:numPr>
          <w:ilvl w:val="0"/>
          <w:numId w:val="9"/>
        </w:numPr>
        <w:tabs>
          <w:tab w:val="left" w:pos="422"/>
        </w:tabs>
        <w:spacing w:before="5" w:line="264" w:lineRule="exact"/>
        <w:ind w:left="422" w:right="5" w:hanging="422"/>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 státu, pak patnáctý pracovní den po odeslání.</w:t>
      </w:r>
    </w:p>
    <w:p w:rsidR="004429CB" w:rsidRPr="000F1EBB" w:rsidRDefault="004429CB" w:rsidP="004429CB">
      <w:pPr>
        <w:pStyle w:val="Style23"/>
        <w:widowControl/>
        <w:numPr>
          <w:ilvl w:val="0"/>
          <w:numId w:val="9"/>
        </w:numPr>
        <w:tabs>
          <w:tab w:val="left" w:pos="422"/>
        </w:tabs>
        <w:spacing w:before="5" w:line="264" w:lineRule="exact"/>
        <w:ind w:left="422" w:right="14" w:hanging="422"/>
        <w:rPr>
          <w:sz w:val="22"/>
          <w:szCs w:val="22"/>
        </w:rPr>
      </w:pPr>
      <w:r w:rsidRPr="000F1EBB">
        <w:rPr>
          <w:rStyle w:val="FontStyle47"/>
          <w:rFonts w:cs="Calibri"/>
          <w:color w:val="auto"/>
          <w:sz w:val="22"/>
          <w:szCs w:val="22"/>
        </w:rPr>
        <w:t>Smluvní strany se dohodly, že za podstatné porušení této smlouvy ze strany prodávajícího považují zejména:</w:t>
      </w:r>
    </w:p>
    <w:p w:rsidR="004429CB" w:rsidRPr="0050433D" w:rsidRDefault="004429CB" w:rsidP="004429CB">
      <w:pPr>
        <w:pStyle w:val="Style23"/>
        <w:widowControl/>
        <w:numPr>
          <w:ilvl w:val="0"/>
          <w:numId w:val="12"/>
        </w:numPr>
        <w:tabs>
          <w:tab w:val="left" w:pos="427"/>
        </w:tabs>
        <w:spacing w:before="5" w:line="264" w:lineRule="exact"/>
        <w:ind w:left="709" w:hanging="283"/>
        <w:rPr>
          <w:rStyle w:val="FontStyle47"/>
          <w:rFonts w:cs="Calibri"/>
          <w:color w:val="auto"/>
          <w:sz w:val="22"/>
          <w:szCs w:val="22"/>
        </w:rPr>
      </w:pPr>
      <w:r w:rsidRPr="0050433D">
        <w:rPr>
          <w:rStyle w:val="FontStyle47"/>
          <w:rFonts w:cs="Calibri"/>
          <w:color w:val="auto"/>
          <w:sz w:val="22"/>
          <w:szCs w:val="22"/>
        </w:rPr>
        <w:t xml:space="preserve">odevzdání předmětu </w:t>
      </w:r>
      <w:r w:rsidR="00006F85">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záruční doby více než 5 různých vad,</w:t>
      </w:r>
    </w:p>
    <w:p w:rsidR="004429CB" w:rsidRPr="0009779A" w:rsidRDefault="004429CB" w:rsidP="004429CB">
      <w:pPr>
        <w:pStyle w:val="Style23"/>
        <w:widowControl/>
        <w:numPr>
          <w:ilvl w:val="0"/>
          <w:numId w:val="12"/>
        </w:numPr>
        <w:tabs>
          <w:tab w:val="left" w:pos="427"/>
        </w:tabs>
        <w:spacing w:before="5" w:line="264" w:lineRule="exact"/>
        <w:ind w:left="709" w:hanging="283"/>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sidR="00006F85">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rsidR="004429CB" w:rsidRPr="00661485" w:rsidRDefault="004429CB" w:rsidP="004429CB">
      <w:pPr>
        <w:pStyle w:val="Style23"/>
        <w:widowControl/>
        <w:tabs>
          <w:tab w:val="left" w:pos="567"/>
        </w:tabs>
        <w:spacing w:before="5" w:line="240" w:lineRule="exact"/>
        <w:ind w:left="422" w:right="134" w:hanging="422"/>
        <w:rPr>
          <w:rStyle w:val="FontStyle45"/>
          <w:rFonts w:cs="Calibri"/>
          <w:bCs/>
          <w:sz w:val="22"/>
          <w:szCs w:val="22"/>
        </w:rPr>
      </w:pPr>
      <w:r>
        <w:rPr>
          <w:rStyle w:val="FontStyle47"/>
          <w:rFonts w:cs="Calibri"/>
          <w:color w:val="auto"/>
          <w:sz w:val="22"/>
          <w:szCs w:val="22"/>
        </w:rPr>
        <w:t xml:space="preserve">9.    </w:t>
      </w:r>
      <w:r w:rsidRPr="00661485">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rsidR="004429CB" w:rsidRDefault="004429CB" w:rsidP="004429CB">
      <w:pPr>
        <w:pStyle w:val="Style5"/>
        <w:widowControl/>
        <w:spacing w:before="91" w:line="240" w:lineRule="auto"/>
        <w:ind w:right="14"/>
        <w:jc w:val="center"/>
        <w:rPr>
          <w:rStyle w:val="FontStyle45"/>
          <w:rFonts w:cs="Calibri"/>
          <w:bCs/>
          <w:sz w:val="22"/>
          <w:szCs w:val="22"/>
        </w:rPr>
      </w:pPr>
    </w:p>
    <w:p w:rsidR="004429CB" w:rsidRDefault="004429CB" w:rsidP="004429CB">
      <w:pPr>
        <w:pStyle w:val="Style5"/>
        <w:widowControl/>
        <w:spacing w:before="91" w:line="240" w:lineRule="auto"/>
        <w:ind w:right="14"/>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rsidR="004429CB" w:rsidRPr="0050433D" w:rsidRDefault="004429CB" w:rsidP="004429CB">
      <w:pPr>
        <w:pStyle w:val="Style5"/>
        <w:widowControl/>
        <w:spacing w:before="48" w:line="269" w:lineRule="exact"/>
        <w:ind w:right="115"/>
        <w:jc w:val="center"/>
        <w:rPr>
          <w:rStyle w:val="FontStyle45"/>
          <w:rFonts w:cs="Calibri"/>
          <w:bCs/>
          <w:sz w:val="22"/>
          <w:szCs w:val="22"/>
        </w:rPr>
      </w:pPr>
    </w:p>
    <w:p w:rsidR="004429CB" w:rsidRPr="0050433D" w:rsidRDefault="004429CB" w:rsidP="004429CB">
      <w:pPr>
        <w:pStyle w:val="Style10"/>
        <w:widowControl/>
        <w:numPr>
          <w:ilvl w:val="0"/>
          <w:numId w:val="10"/>
        </w:numPr>
        <w:tabs>
          <w:tab w:val="left" w:pos="350"/>
        </w:tabs>
        <w:spacing w:before="5" w:line="264" w:lineRule="exact"/>
        <w:ind w:left="350" w:hanging="350"/>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rsidR="004429CB" w:rsidRPr="0050433D" w:rsidRDefault="004429CB" w:rsidP="004429CB">
      <w:pPr>
        <w:pStyle w:val="Style10"/>
        <w:widowControl/>
        <w:numPr>
          <w:ilvl w:val="0"/>
          <w:numId w:val="10"/>
        </w:numPr>
        <w:tabs>
          <w:tab w:val="left" w:pos="350"/>
        </w:tabs>
        <w:spacing w:before="5" w:line="264" w:lineRule="exact"/>
        <w:ind w:left="350" w:hanging="350"/>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lastRenderedPageBreak/>
        <w:t>Smluvní strany si sjednávají, že došlá zásilka odeslaná s využitím provozovatele poštovních služeb nebo elektronická zásilka zaslaná prostřednictvím datové schránky došla třetí pracovní den po odeslání, při sporu pak domněnku doby dojití prokazuje odesílatel.</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rsidR="004429CB" w:rsidRPr="0050433D" w:rsidRDefault="004429CB" w:rsidP="004429CB">
      <w:pPr>
        <w:pStyle w:val="Style10"/>
        <w:widowControl/>
        <w:numPr>
          <w:ilvl w:val="0"/>
          <w:numId w:val="10"/>
        </w:numPr>
        <w:tabs>
          <w:tab w:val="left" w:pos="350"/>
        </w:tabs>
        <w:spacing w:before="5" w:line="264" w:lineRule="exact"/>
        <w:ind w:left="350" w:right="10" w:hanging="350"/>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xml:space="preserve">. § 1765 občanského zákoníku riziko změny okolností, zejména v </w:t>
      </w:r>
      <w:proofErr w:type="gramStart"/>
      <w:r w:rsidRPr="0050433D">
        <w:rPr>
          <w:rStyle w:val="FontStyle47"/>
          <w:rFonts w:cs="Calibri"/>
          <w:color w:val="auto"/>
          <w:sz w:val="22"/>
          <w:szCs w:val="22"/>
        </w:rPr>
        <w:t xml:space="preserve">souvislosti </w:t>
      </w:r>
      <w:r>
        <w:rPr>
          <w:rStyle w:val="FontStyle47"/>
          <w:rFonts w:cs="Calibri"/>
          <w:color w:val="auto"/>
          <w:sz w:val="22"/>
          <w:szCs w:val="22"/>
        </w:rPr>
        <w:t xml:space="preserve">         </w:t>
      </w:r>
      <w:r w:rsidRPr="0050433D">
        <w:rPr>
          <w:rStyle w:val="FontStyle47"/>
          <w:rFonts w:cs="Calibri"/>
          <w:color w:val="auto"/>
          <w:sz w:val="22"/>
          <w:szCs w:val="22"/>
        </w:rPr>
        <w:t>s měnovými</w:t>
      </w:r>
      <w:proofErr w:type="gramEnd"/>
      <w:r w:rsidRPr="0050433D">
        <w:rPr>
          <w:rStyle w:val="FontStyle47"/>
          <w:rFonts w:cs="Calibri"/>
          <w:color w:val="auto"/>
          <w:sz w:val="22"/>
          <w:szCs w:val="22"/>
        </w:rPr>
        <w:t xml:space="preserve"> výkyvy a výkyvy cen.</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rsidR="004429CB" w:rsidRPr="0050433D" w:rsidRDefault="004429CB" w:rsidP="004429CB">
      <w:pPr>
        <w:pStyle w:val="Style10"/>
        <w:widowControl/>
        <w:numPr>
          <w:ilvl w:val="0"/>
          <w:numId w:val="10"/>
        </w:numPr>
        <w:tabs>
          <w:tab w:val="left" w:pos="350"/>
        </w:tabs>
        <w:spacing w:before="5" w:line="264" w:lineRule="exact"/>
        <w:ind w:left="350" w:right="14" w:hanging="350"/>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rsidR="004429CB" w:rsidRPr="0050433D" w:rsidRDefault="004429CB" w:rsidP="004429CB">
      <w:pPr>
        <w:pStyle w:val="Style10"/>
        <w:widowControl/>
        <w:numPr>
          <w:ilvl w:val="0"/>
          <w:numId w:val="11"/>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rsidR="004429CB" w:rsidRPr="0050433D" w:rsidRDefault="004429CB" w:rsidP="004429CB">
      <w:pPr>
        <w:pStyle w:val="Style10"/>
        <w:widowControl/>
        <w:numPr>
          <w:ilvl w:val="0"/>
          <w:numId w:val="11"/>
        </w:numPr>
        <w:tabs>
          <w:tab w:val="left" w:pos="346"/>
        </w:tabs>
        <w:spacing w:before="5" w:line="264" w:lineRule="exact"/>
        <w:ind w:left="346" w:hanging="346"/>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rsidR="004429CB" w:rsidRPr="000F1EBB" w:rsidRDefault="004429CB" w:rsidP="004429CB">
      <w:pPr>
        <w:pStyle w:val="Style10"/>
        <w:widowControl/>
        <w:tabs>
          <w:tab w:val="left" w:pos="346"/>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sidR="00E47F83">
        <w:rPr>
          <w:rStyle w:val="FontStyle47"/>
          <w:rFonts w:cs="Calibri"/>
          <w:color w:val="auto"/>
          <w:sz w:val="22"/>
          <w:szCs w:val="22"/>
        </w:rPr>
        <w:t xml:space="preserve"> se postupuje dle platné právní úpravy.</w:t>
      </w:r>
    </w:p>
    <w:p w:rsidR="00AD5CBA" w:rsidRDefault="004429CB" w:rsidP="004429CB">
      <w:pPr>
        <w:pStyle w:val="Style10"/>
        <w:widowControl/>
        <w:tabs>
          <w:tab w:val="left" w:pos="350"/>
        </w:tabs>
        <w:spacing w:before="5" w:line="264" w:lineRule="exact"/>
        <w:ind w:firstLine="0"/>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sidR="00AD5CBA">
        <w:rPr>
          <w:rStyle w:val="FontStyle47"/>
          <w:rFonts w:cs="Calibri"/>
          <w:color w:val="auto"/>
          <w:sz w:val="22"/>
          <w:szCs w:val="22"/>
        </w:rPr>
        <w:t xml:space="preserve"> a účinností dnem jejího </w:t>
      </w:r>
    </w:p>
    <w:p w:rsidR="004429CB" w:rsidRPr="0050433D" w:rsidRDefault="00AD5CBA" w:rsidP="004429CB">
      <w:pPr>
        <w:pStyle w:val="Style10"/>
        <w:widowControl/>
        <w:tabs>
          <w:tab w:val="left" w:pos="350"/>
        </w:tabs>
        <w:spacing w:before="5" w:line="264" w:lineRule="exact"/>
        <w:ind w:firstLine="0"/>
        <w:rPr>
          <w:rStyle w:val="FontStyle47"/>
          <w:rFonts w:cs="Calibri"/>
          <w:color w:val="auto"/>
          <w:sz w:val="22"/>
          <w:szCs w:val="22"/>
        </w:rPr>
      </w:pPr>
      <w:r>
        <w:rPr>
          <w:rStyle w:val="FontStyle47"/>
          <w:rFonts w:cs="Calibri"/>
          <w:color w:val="auto"/>
          <w:sz w:val="22"/>
          <w:szCs w:val="22"/>
        </w:rPr>
        <w:t xml:space="preserve">       zveřejnění V Registru smluv</w:t>
      </w:r>
      <w:r w:rsidR="004429CB" w:rsidRPr="0050433D">
        <w:rPr>
          <w:rStyle w:val="FontStyle47"/>
          <w:rFonts w:cs="Calibri"/>
          <w:color w:val="auto"/>
          <w:sz w:val="22"/>
          <w:szCs w:val="22"/>
        </w:rPr>
        <w:t>.</w:t>
      </w:r>
    </w:p>
    <w:p w:rsidR="00AD5CBA" w:rsidRDefault="004429CB" w:rsidP="004429CB">
      <w:pPr>
        <w:pStyle w:val="Style10"/>
        <w:widowControl/>
        <w:tabs>
          <w:tab w:val="left" w:pos="350"/>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14. </w:t>
      </w:r>
      <w:r w:rsidRPr="0050433D">
        <w:rPr>
          <w:rStyle w:val="FontStyle47"/>
          <w:rFonts w:cs="Calibri"/>
          <w:color w:val="auto"/>
          <w:sz w:val="22"/>
          <w:szCs w:val="22"/>
        </w:rPr>
        <w:t>Smluvní strany se s obsahem smlouvy seznámily, souhlasí s ním a po přečt</w:t>
      </w:r>
      <w:r w:rsidR="00AD5CBA">
        <w:rPr>
          <w:rStyle w:val="FontStyle47"/>
          <w:rFonts w:cs="Calibri"/>
          <w:color w:val="auto"/>
          <w:sz w:val="22"/>
          <w:szCs w:val="22"/>
        </w:rPr>
        <w:t>ení prohlašují, že byla sepsána</w:t>
      </w:r>
    </w:p>
    <w:p w:rsidR="00AD5CBA" w:rsidRDefault="00AD5CBA" w:rsidP="004429CB">
      <w:pPr>
        <w:pStyle w:val="Style10"/>
        <w:widowControl/>
        <w:tabs>
          <w:tab w:val="left" w:pos="350"/>
        </w:tabs>
        <w:spacing w:before="5" w:line="264" w:lineRule="exact"/>
        <w:ind w:left="426" w:hanging="426"/>
        <w:rPr>
          <w:rStyle w:val="FontStyle47"/>
          <w:rFonts w:cs="Calibr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rsidR="004429CB" w:rsidRPr="0050433D" w:rsidRDefault="00AD5CBA" w:rsidP="004429CB">
      <w:pPr>
        <w:pStyle w:val="Style10"/>
        <w:widowControl/>
        <w:tabs>
          <w:tab w:val="left" w:pos="350"/>
        </w:tabs>
        <w:spacing w:before="5" w:line="264" w:lineRule="exact"/>
        <w:ind w:left="426" w:hanging="426"/>
        <w:rPr>
          <w:rStyle w:val="FontStyle47"/>
          <w:rFonts w:asciiTheme="minorHAnsi" w:hAnsiTheme="minorHAnsi"/>
          <w:color w:val="auto"/>
          <w:sz w:val="22"/>
          <w:szCs w:val="22"/>
        </w:rPr>
      </w:pPr>
      <w:r>
        <w:rPr>
          <w:rStyle w:val="FontStyle47"/>
          <w:rFonts w:cs="Calibri"/>
          <w:color w:val="auto"/>
          <w:sz w:val="22"/>
          <w:szCs w:val="22"/>
        </w:rPr>
        <w:t xml:space="preserve">       </w:t>
      </w:r>
      <w:r w:rsidR="004429CB" w:rsidRPr="0050433D">
        <w:rPr>
          <w:rStyle w:val="FontStyle47"/>
          <w:rFonts w:cs="Calibri"/>
          <w:color w:val="auto"/>
          <w:sz w:val="22"/>
          <w:szCs w:val="22"/>
        </w:rPr>
        <w:t>na důkaz čehož připojují na konec smlouvy své podpisy.</w:t>
      </w:r>
    </w:p>
    <w:p w:rsidR="004429CB" w:rsidRDefault="004429CB" w:rsidP="004429CB">
      <w:pPr>
        <w:pStyle w:val="Style10"/>
        <w:widowControl/>
        <w:tabs>
          <w:tab w:val="left" w:pos="350"/>
        </w:tabs>
        <w:autoSpaceDE/>
        <w:autoSpaceDN/>
        <w:adjustRightInd/>
        <w:spacing w:before="5" w:line="264" w:lineRule="exact"/>
        <w:ind w:left="426" w:hanging="426"/>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rsidR="00AD5CBA" w:rsidRPr="0050433D" w:rsidRDefault="00AD5CBA" w:rsidP="004429CB">
      <w:pPr>
        <w:pStyle w:val="Style10"/>
        <w:widowControl/>
        <w:tabs>
          <w:tab w:val="left" w:pos="350"/>
        </w:tabs>
        <w:autoSpaceDE/>
        <w:autoSpaceDN/>
        <w:adjustRightInd/>
        <w:spacing w:before="5" w:line="264" w:lineRule="exact"/>
        <w:ind w:left="426" w:hanging="426"/>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rsidR="004429CB" w:rsidRPr="00BA47DC"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4429CB" w:rsidRPr="00BA47DC"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4429CB" w:rsidRPr="00EF207D" w:rsidRDefault="004429CB" w:rsidP="004429CB">
      <w:pPr>
        <w:pStyle w:val="Style29"/>
        <w:widowControl/>
        <w:spacing w:before="110" w:line="509" w:lineRule="exact"/>
        <w:ind w:right="-10"/>
        <w:jc w:val="left"/>
        <w:rPr>
          <w:rStyle w:val="FontStyle44"/>
          <w:rFonts w:cs="Calibri"/>
          <w:iCs/>
          <w:sz w:val="22"/>
          <w:szCs w:val="22"/>
        </w:rPr>
      </w:pPr>
      <w:r w:rsidRPr="00255591">
        <w:rPr>
          <w:rStyle w:val="FontStyle44"/>
          <w:rFonts w:cs="Calibri"/>
          <w:iCs/>
          <w:sz w:val="22"/>
          <w:szCs w:val="22"/>
        </w:rPr>
        <w:t>V Rajhradě dne:</w:t>
      </w:r>
      <w:r>
        <w:rPr>
          <w:rStyle w:val="FontStyle44"/>
          <w:rFonts w:cs="Calibri"/>
          <w:iCs/>
          <w:sz w:val="22"/>
          <w:szCs w:val="22"/>
        </w:rPr>
        <w:t xml:space="preserve">  </w:t>
      </w:r>
      <w:proofErr w:type="gramStart"/>
      <w:r w:rsidR="00E25032">
        <w:rPr>
          <w:rStyle w:val="FontStyle44"/>
          <w:rFonts w:cs="Calibri"/>
          <w:iCs/>
          <w:sz w:val="22"/>
          <w:szCs w:val="22"/>
        </w:rPr>
        <w:t>2</w:t>
      </w:r>
      <w:r w:rsidR="00EF207D">
        <w:rPr>
          <w:rStyle w:val="FontStyle44"/>
          <w:rFonts w:cs="Calibri"/>
          <w:iCs/>
          <w:sz w:val="22"/>
          <w:szCs w:val="22"/>
        </w:rPr>
        <w:t>.</w:t>
      </w:r>
      <w:r w:rsidR="00E25032">
        <w:rPr>
          <w:rStyle w:val="FontStyle44"/>
          <w:rFonts w:cs="Calibri"/>
          <w:iCs/>
          <w:sz w:val="22"/>
          <w:szCs w:val="22"/>
        </w:rPr>
        <w:t>7</w:t>
      </w:r>
      <w:r w:rsidR="00EF207D">
        <w:rPr>
          <w:rStyle w:val="FontStyle44"/>
          <w:rFonts w:cs="Calibri"/>
          <w:iCs/>
          <w:sz w:val="22"/>
          <w:szCs w:val="22"/>
        </w:rPr>
        <w:t>.2021</w:t>
      </w:r>
      <w:proofErr w:type="gramEnd"/>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00EF207D">
        <w:rPr>
          <w:rStyle w:val="FontStyle44"/>
          <w:rFonts w:cs="Calibri"/>
          <w:iCs/>
          <w:sz w:val="22"/>
          <w:szCs w:val="22"/>
        </w:rPr>
        <w:t xml:space="preserve">                             </w:t>
      </w:r>
      <w:r w:rsidRPr="00EF207D">
        <w:rPr>
          <w:rStyle w:val="FontStyle44"/>
          <w:rFonts w:cs="Calibri"/>
          <w:iCs/>
          <w:sz w:val="22"/>
          <w:szCs w:val="22"/>
        </w:rPr>
        <w:t xml:space="preserve">V </w:t>
      </w:r>
      <w:r w:rsidR="00EF207D">
        <w:rPr>
          <w:rStyle w:val="FontStyle44"/>
          <w:rFonts w:cs="Calibri"/>
          <w:iCs/>
          <w:sz w:val="22"/>
          <w:szCs w:val="22"/>
        </w:rPr>
        <w:t>Olomouci</w:t>
      </w:r>
      <w:r w:rsidRPr="00EF207D">
        <w:rPr>
          <w:rStyle w:val="FontStyle44"/>
          <w:rFonts w:cs="Calibri"/>
          <w:iCs/>
          <w:sz w:val="22"/>
          <w:szCs w:val="22"/>
        </w:rPr>
        <w:t xml:space="preserve"> dne: </w:t>
      </w:r>
      <w:proofErr w:type="gramStart"/>
      <w:r w:rsidR="00E25032">
        <w:rPr>
          <w:rStyle w:val="FontStyle44"/>
          <w:rFonts w:cs="Calibri"/>
          <w:iCs/>
          <w:sz w:val="22"/>
          <w:szCs w:val="22"/>
        </w:rPr>
        <w:t>2.7</w:t>
      </w:r>
      <w:r w:rsidR="00CB0897">
        <w:rPr>
          <w:rStyle w:val="FontStyle44"/>
          <w:rFonts w:cs="Calibri"/>
          <w:iCs/>
          <w:sz w:val="22"/>
          <w:szCs w:val="22"/>
        </w:rPr>
        <w:t>.2021</w:t>
      </w:r>
      <w:proofErr w:type="gramEnd"/>
    </w:p>
    <w:p w:rsidR="004429CB" w:rsidRPr="00EF207D" w:rsidRDefault="004429CB" w:rsidP="004429CB">
      <w:pPr>
        <w:pStyle w:val="Style10"/>
        <w:widowControl/>
        <w:tabs>
          <w:tab w:val="left" w:pos="350"/>
        </w:tabs>
        <w:autoSpaceDE/>
        <w:autoSpaceDN/>
        <w:adjustRightInd/>
        <w:spacing w:before="5" w:line="264" w:lineRule="exact"/>
        <w:ind w:firstLine="0"/>
        <w:rPr>
          <w:rFonts w:asciiTheme="minorHAnsi" w:hAnsiTheme="minorHAnsi" w:cs="Arial"/>
        </w:rPr>
      </w:pPr>
    </w:p>
    <w:p w:rsidR="00EF207D" w:rsidRDefault="00EF207D" w:rsidP="004429CB">
      <w:pPr>
        <w:pStyle w:val="Style10"/>
        <w:widowControl/>
        <w:tabs>
          <w:tab w:val="left" w:pos="350"/>
        </w:tabs>
        <w:autoSpaceDE/>
        <w:autoSpaceDN/>
        <w:adjustRightInd/>
        <w:spacing w:before="5" w:line="264" w:lineRule="exact"/>
        <w:ind w:firstLine="0"/>
        <w:rPr>
          <w:rStyle w:val="FontStyle44"/>
          <w:rFonts w:cs="Calibri"/>
          <w:iCs/>
          <w:sz w:val="22"/>
          <w:szCs w:val="22"/>
        </w:rPr>
      </w:pPr>
    </w:p>
    <w:p w:rsidR="004429CB" w:rsidRPr="00EF207D" w:rsidRDefault="004429CB" w:rsidP="004429CB">
      <w:pPr>
        <w:pStyle w:val="Style10"/>
        <w:widowControl/>
        <w:tabs>
          <w:tab w:val="left" w:pos="350"/>
        </w:tabs>
        <w:autoSpaceDE/>
        <w:autoSpaceDN/>
        <w:adjustRightInd/>
        <w:spacing w:before="5" w:line="264" w:lineRule="exact"/>
        <w:ind w:firstLine="0"/>
        <w:rPr>
          <w:rStyle w:val="FontStyle44"/>
          <w:rFonts w:cs="Calibri"/>
          <w:iCs/>
          <w:sz w:val="22"/>
          <w:szCs w:val="22"/>
        </w:rPr>
      </w:pPr>
      <w:r w:rsidRPr="00EF207D">
        <w:rPr>
          <w:rStyle w:val="FontStyle44"/>
          <w:rFonts w:cs="Calibri"/>
          <w:iCs/>
          <w:sz w:val="22"/>
          <w:szCs w:val="22"/>
        </w:rPr>
        <w:t>Kupující:</w:t>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r>
      <w:r w:rsidRPr="00EF207D">
        <w:rPr>
          <w:rStyle w:val="FontStyle44"/>
          <w:rFonts w:cs="Calibri"/>
          <w:iCs/>
          <w:sz w:val="22"/>
          <w:szCs w:val="22"/>
        </w:rPr>
        <w:tab/>
        <w:t>Prodávající</w:t>
      </w:r>
      <w:r w:rsidR="00D60DB1" w:rsidRPr="00EF207D">
        <w:rPr>
          <w:rStyle w:val="FontStyle44"/>
          <w:rFonts w:cs="Calibri"/>
          <w:iCs/>
          <w:sz w:val="22"/>
          <w:szCs w:val="22"/>
        </w:rPr>
        <w:t xml:space="preserve"> (podpis, razítko):</w:t>
      </w:r>
    </w:p>
    <w:p w:rsidR="007F6496" w:rsidRDefault="007F6496" w:rsidP="00AA240C">
      <w:pPr>
        <w:pStyle w:val="Style6"/>
        <w:widowControl/>
        <w:spacing w:line="240" w:lineRule="auto"/>
        <w:ind w:right="-1"/>
        <w:rPr>
          <w:rStyle w:val="FontStyle47"/>
          <w:rFonts w:cs="Calibri"/>
          <w:color w:val="auto"/>
          <w:sz w:val="22"/>
          <w:szCs w:val="22"/>
        </w:rPr>
      </w:pPr>
    </w:p>
    <w:p w:rsidR="00EF207D" w:rsidRDefault="00EF207D" w:rsidP="003C1135">
      <w:pPr>
        <w:spacing w:before="240"/>
        <w:jc w:val="center"/>
        <w:rPr>
          <w:rStyle w:val="FontStyle47"/>
          <w:rFonts w:cs="Calibri"/>
          <w:color w:val="auto"/>
          <w:sz w:val="22"/>
          <w:szCs w:val="22"/>
        </w:rPr>
      </w:pPr>
    </w:p>
    <w:p w:rsidR="00F15E4C" w:rsidRDefault="004429CB" w:rsidP="00CB0897">
      <w:pPr>
        <w:spacing w:before="240"/>
      </w:pPr>
      <w:r w:rsidRPr="00EF207D">
        <w:rPr>
          <w:rStyle w:val="FontStyle47"/>
          <w:rFonts w:cs="Calibri"/>
          <w:color w:val="auto"/>
          <w:szCs w:val="20"/>
        </w:rPr>
        <w:t xml:space="preserve">……………………………………………..……………………                        </w:t>
      </w:r>
      <w:bookmarkStart w:id="0" w:name="_GoBack"/>
      <w:bookmarkEnd w:id="0"/>
      <w:r w:rsidRPr="00EF207D">
        <w:rPr>
          <w:rStyle w:val="FontStyle47"/>
          <w:rFonts w:cs="Calibri"/>
          <w:color w:val="auto"/>
          <w:szCs w:val="20"/>
        </w:rPr>
        <w:t xml:space="preserve">                     …………………………………………………………………</w:t>
      </w:r>
    </w:p>
    <w:sectPr w:rsidR="00F15E4C"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431" w:rsidRDefault="004B3431" w:rsidP="00F125B8">
      <w:r>
        <w:separator/>
      </w:r>
    </w:p>
  </w:endnote>
  <w:endnote w:type="continuationSeparator" w:id="0">
    <w:p w:rsidR="004B3431" w:rsidRDefault="004B3431"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1881187"/>
      <w:docPartObj>
        <w:docPartGallery w:val="Page Numbers (Bottom of Page)"/>
        <w:docPartUnique/>
      </w:docPartObj>
    </w:sdtPr>
    <w:sdtEndPr/>
    <w:sdtContent>
      <w:p w:rsidR="00F125B8" w:rsidRDefault="00F125B8">
        <w:pPr>
          <w:pStyle w:val="Zpat"/>
          <w:jc w:val="right"/>
        </w:pPr>
        <w:r>
          <w:t xml:space="preserve">Stránka | </w:t>
        </w:r>
        <w:r>
          <w:fldChar w:fldCharType="begin"/>
        </w:r>
        <w:r>
          <w:instrText>PAGE   \* MERGEFORMAT</w:instrText>
        </w:r>
        <w:r>
          <w:fldChar w:fldCharType="separate"/>
        </w:r>
        <w:r w:rsidR="00E25032">
          <w:rPr>
            <w:noProof/>
          </w:rPr>
          <w:t>2</w:t>
        </w:r>
        <w:r>
          <w:fldChar w:fldCharType="end"/>
        </w:r>
        <w:r>
          <w:t xml:space="preserve"> </w:t>
        </w:r>
      </w:p>
    </w:sdtContent>
  </w:sdt>
  <w:p w:rsidR="00F125B8" w:rsidRDefault="00F125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431" w:rsidRDefault="004B3431" w:rsidP="00F125B8">
      <w:r>
        <w:separator/>
      </w:r>
    </w:p>
  </w:footnote>
  <w:footnote w:type="continuationSeparator" w:id="0">
    <w:p w:rsidR="004B3431" w:rsidRDefault="004B3431" w:rsidP="00F1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62D62C5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4"/>
    <w:rsid w:val="00006F85"/>
    <w:rsid w:val="0002219C"/>
    <w:rsid w:val="00056249"/>
    <w:rsid w:val="0009779A"/>
    <w:rsid w:val="000A0105"/>
    <w:rsid w:val="00167939"/>
    <w:rsid w:val="00186BC3"/>
    <w:rsid w:val="001A57D2"/>
    <w:rsid w:val="001B788C"/>
    <w:rsid w:val="001D6EA4"/>
    <w:rsid w:val="002B7371"/>
    <w:rsid w:val="002C1655"/>
    <w:rsid w:val="00300108"/>
    <w:rsid w:val="003177A2"/>
    <w:rsid w:val="00351134"/>
    <w:rsid w:val="00393A92"/>
    <w:rsid w:val="003C1135"/>
    <w:rsid w:val="003C6301"/>
    <w:rsid w:val="003C7B8F"/>
    <w:rsid w:val="004250F5"/>
    <w:rsid w:val="004256E8"/>
    <w:rsid w:val="004429CB"/>
    <w:rsid w:val="00463431"/>
    <w:rsid w:val="004976A3"/>
    <w:rsid w:val="004B3431"/>
    <w:rsid w:val="004D41DD"/>
    <w:rsid w:val="004F00ED"/>
    <w:rsid w:val="005319CD"/>
    <w:rsid w:val="005B0133"/>
    <w:rsid w:val="005B6D8B"/>
    <w:rsid w:val="005F13AA"/>
    <w:rsid w:val="006651F4"/>
    <w:rsid w:val="00666C0E"/>
    <w:rsid w:val="006E23FF"/>
    <w:rsid w:val="006F24CF"/>
    <w:rsid w:val="00702139"/>
    <w:rsid w:val="00737978"/>
    <w:rsid w:val="007A2D97"/>
    <w:rsid w:val="007B1C21"/>
    <w:rsid w:val="007F6496"/>
    <w:rsid w:val="008851C3"/>
    <w:rsid w:val="00920CEA"/>
    <w:rsid w:val="00940BBC"/>
    <w:rsid w:val="00A26F19"/>
    <w:rsid w:val="00A40B42"/>
    <w:rsid w:val="00AA240C"/>
    <w:rsid w:val="00AA7B7A"/>
    <w:rsid w:val="00AD5CBA"/>
    <w:rsid w:val="00B31EC6"/>
    <w:rsid w:val="00B67F1E"/>
    <w:rsid w:val="00B90B49"/>
    <w:rsid w:val="00C2142E"/>
    <w:rsid w:val="00C27EB6"/>
    <w:rsid w:val="00C46B49"/>
    <w:rsid w:val="00C64BA2"/>
    <w:rsid w:val="00C72B6A"/>
    <w:rsid w:val="00CB0897"/>
    <w:rsid w:val="00D054D0"/>
    <w:rsid w:val="00D352E8"/>
    <w:rsid w:val="00D42A4D"/>
    <w:rsid w:val="00D47551"/>
    <w:rsid w:val="00D60DB1"/>
    <w:rsid w:val="00DE2DF5"/>
    <w:rsid w:val="00E25032"/>
    <w:rsid w:val="00E37EC3"/>
    <w:rsid w:val="00E47F83"/>
    <w:rsid w:val="00E81157"/>
    <w:rsid w:val="00EB020D"/>
    <w:rsid w:val="00EF207D"/>
    <w:rsid w:val="00F125B8"/>
    <w:rsid w:val="00F15E4C"/>
    <w:rsid w:val="00F32C00"/>
    <w:rsid w:val="00F32F71"/>
    <w:rsid w:val="00F50DCE"/>
    <w:rsid w:val="00F8354C"/>
    <w:rsid w:val="00F91F8A"/>
    <w:rsid w:val="00FD2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93D3-BD70-4E10-816B-6D8C8A3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1784</Words>
  <Characters>10529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Kňažík</cp:lastModifiedBy>
  <cp:revision>8</cp:revision>
  <dcterms:created xsi:type="dcterms:W3CDTF">2021-03-15T11:47:00Z</dcterms:created>
  <dcterms:modified xsi:type="dcterms:W3CDTF">2021-07-01T12:00:00Z</dcterms:modified>
</cp:coreProperties>
</file>