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138" w:rsidRPr="007F7EEE" w:rsidRDefault="00C02138" w:rsidP="00C02138">
      <w:pPr>
        <w:pStyle w:val="Nadpis3"/>
        <w:rPr>
          <w:bCs/>
          <w:u w:val="none"/>
        </w:rPr>
      </w:pPr>
      <w:bookmarkStart w:id="0" w:name="_GoBack"/>
      <w:bookmarkEnd w:id="0"/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7F7EEE">
        <w:rPr>
          <w:u w:val="none"/>
        </w:rPr>
        <w:t>výpůjční smlouva číslo:</w:t>
      </w:r>
      <w:r w:rsidRPr="007F7EEE">
        <w:rPr>
          <w:bCs/>
          <w:u w:val="none"/>
        </w:rPr>
        <w:t xml:space="preserve"> V</w:t>
      </w:r>
      <w:r w:rsidR="00B55377">
        <w:rPr>
          <w:bCs/>
          <w:u w:val="none"/>
        </w:rPr>
        <w:t> 1</w:t>
      </w:r>
      <w:r w:rsidR="00B067D4">
        <w:rPr>
          <w:bCs/>
          <w:u w:val="none"/>
        </w:rPr>
        <w:t>6</w:t>
      </w:r>
      <w:r w:rsidR="00B55377">
        <w:rPr>
          <w:bCs/>
          <w:u w:val="none"/>
        </w:rPr>
        <w:t>/2021</w:t>
      </w:r>
    </w:p>
    <w:p w:rsidR="00C02138" w:rsidRPr="00C8013A" w:rsidRDefault="00C02138" w:rsidP="00C02138">
      <w:pPr>
        <w:rPr>
          <w:color w:val="FF0000"/>
          <w:sz w:val="20"/>
        </w:rPr>
      </w:pPr>
      <w:r w:rsidRPr="00C8013A">
        <w:rPr>
          <w:color w:val="FF0000"/>
          <w:sz w:val="22"/>
          <w:szCs w:val="22"/>
        </w:rPr>
        <w:tab/>
      </w:r>
      <w:r w:rsidRPr="00C8013A">
        <w:rPr>
          <w:color w:val="FF0000"/>
          <w:sz w:val="22"/>
          <w:szCs w:val="22"/>
        </w:rPr>
        <w:tab/>
      </w:r>
      <w:r w:rsidRPr="00C8013A">
        <w:rPr>
          <w:color w:val="FF0000"/>
          <w:sz w:val="22"/>
          <w:szCs w:val="22"/>
        </w:rPr>
        <w:tab/>
      </w:r>
      <w:r w:rsidRPr="00C8013A">
        <w:rPr>
          <w:color w:val="FF0000"/>
          <w:sz w:val="22"/>
          <w:szCs w:val="22"/>
        </w:rPr>
        <w:tab/>
      </w:r>
      <w:r w:rsidRPr="00C8013A">
        <w:rPr>
          <w:color w:val="FF0000"/>
          <w:sz w:val="22"/>
          <w:szCs w:val="22"/>
        </w:rPr>
        <w:tab/>
      </w:r>
      <w:r w:rsidRPr="00C8013A">
        <w:rPr>
          <w:color w:val="FF0000"/>
          <w:sz w:val="22"/>
          <w:szCs w:val="22"/>
        </w:rPr>
        <w:tab/>
      </w:r>
      <w:r w:rsidRPr="00C8013A">
        <w:rPr>
          <w:color w:val="FF0000"/>
          <w:sz w:val="22"/>
          <w:szCs w:val="22"/>
        </w:rPr>
        <w:tab/>
      </w:r>
      <w:r w:rsidRPr="00C8013A">
        <w:rPr>
          <w:color w:val="FF0000"/>
          <w:sz w:val="22"/>
          <w:szCs w:val="22"/>
        </w:rPr>
        <w:tab/>
      </w:r>
      <w:r w:rsidRPr="00C8013A">
        <w:rPr>
          <w:color w:val="FF0000"/>
          <w:sz w:val="22"/>
          <w:szCs w:val="22"/>
        </w:rPr>
        <w:tab/>
      </w:r>
      <w:r w:rsidRPr="007C540F">
        <w:rPr>
          <w:sz w:val="20"/>
        </w:rPr>
        <w:t>č. j.: OGL/</w:t>
      </w:r>
      <w:r w:rsidR="000740E5">
        <w:rPr>
          <w:sz w:val="20"/>
        </w:rPr>
        <w:t>38</w:t>
      </w:r>
      <w:r w:rsidR="00FA6EA2">
        <w:rPr>
          <w:sz w:val="20"/>
        </w:rPr>
        <w:t>7</w:t>
      </w:r>
      <w:r w:rsidR="00E3631D">
        <w:rPr>
          <w:sz w:val="20"/>
        </w:rPr>
        <w:t>/</w:t>
      </w:r>
      <w:r w:rsidRPr="007C540F">
        <w:rPr>
          <w:sz w:val="20"/>
        </w:rPr>
        <w:t>202</w:t>
      </w:r>
      <w:r w:rsidR="000A6A3C" w:rsidRPr="007C540F">
        <w:rPr>
          <w:sz w:val="20"/>
        </w:rPr>
        <w:t>1</w:t>
      </w:r>
    </w:p>
    <w:p w:rsidR="00C02138" w:rsidRDefault="000C4673" w:rsidP="00C02138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Galerie Kodl, s.r.o.</w:t>
      </w:r>
    </w:p>
    <w:p w:rsidR="00C02138" w:rsidRDefault="000C4673" w:rsidP="00C02138">
      <w:pPr>
        <w:pStyle w:val="Standard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se sídlem Patočkova 711/5, 169 00 Praha 6</w:t>
      </w:r>
    </w:p>
    <w:p w:rsidR="000C4673" w:rsidRDefault="000C4673" w:rsidP="00C0213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IČ: 48108847</w:t>
      </w:r>
    </w:p>
    <w:p w:rsidR="00FA6EA2" w:rsidRPr="007F7EEE" w:rsidRDefault="00FA6EA2" w:rsidP="00C0213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zastoupená PhDr. Martinem Kodlem</w:t>
      </w:r>
    </w:p>
    <w:p w:rsidR="00C02138" w:rsidRPr="000069F2" w:rsidRDefault="00C02138" w:rsidP="00C02138">
      <w:pPr>
        <w:rPr>
          <w:sz w:val="22"/>
          <w:szCs w:val="22"/>
        </w:rPr>
      </w:pPr>
      <w:r w:rsidRPr="000069F2">
        <w:rPr>
          <w:sz w:val="22"/>
          <w:szCs w:val="22"/>
        </w:rPr>
        <w:t xml:space="preserve">jako </w:t>
      </w:r>
      <w:proofErr w:type="spellStart"/>
      <w:r w:rsidRPr="000069F2">
        <w:rPr>
          <w:sz w:val="22"/>
          <w:szCs w:val="22"/>
        </w:rPr>
        <w:t>půjčitel</w:t>
      </w:r>
      <w:proofErr w:type="spellEnd"/>
      <w:r w:rsidRPr="000069F2">
        <w:rPr>
          <w:sz w:val="22"/>
          <w:szCs w:val="22"/>
        </w:rPr>
        <w:t xml:space="preserve"> na straně jedné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t>a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Oblastní galerie Liberec, příspěvková organizace</w:t>
      </w:r>
    </w:p>
    <w:p w:rsidR="00C02138" w:rsidRPr="007D7510" w:rsidRDefault="00C02138" w:rsidP="00C02138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se sídlem Masarykova723/14, 460 01 Liberec 1</w:t>
      </w:r>
    </w:p>
    <w:p w:rsidR="00C02138" w:rsidRPr="007D7510" w:rsidRDefault="00C02138" w:rsidP="00C02138">
      <w:pPr>
        <w:pStyle w:val="Zkladntext2"/>
        <w:rPr>
          <w:b/>
          <w:bCs/>
          <w:sz w:val="22"/>
          <w:szCs w:val="22"/>
        </w:rPr>
      </w:pPr>
      <w:r w:rsidRPr="007D7510">
        <w:rPr>
          <w:b/>
          <w:bCs/>
          <w:sz w:val="22"/>
          <w:szCs w:val="22"/>
        </w:rPr>
        <w:t>IČ: 00083267</w:t>
      </w:r>
    </w:p>
    <w:p w:rsidR="00C02138" w:rsidRPr="006646E8" w:rsidRDefault="00C02138" w:rsidP="00C02138">
      <w:pPr>
        <w:pStyle w:val="Zkladntext2"/>
        <w:rPr>
          <w:sz w:val="22"/>
          <w:szCs w:val="22"/>
        </w:rPr>
      </w:pPr>
      <w:r w:rsidRPr="007D7510">
        <w:rPr>
          <w:b/>
          <w:sz w:val="22"/>
          <w:szCs w:val="22"/>
        </w:rPr>
        <w:t xml:space="preserve">zastoupená </w:t>
      </w:r>
      <w:r>
        <w:rPr>
          <w:b/>
          <w:sz w:val="22"/>
          <w:szCs w:val="22"/>
        </w:rPr>
        <w:t xml:space="preserve">Mgr. Pavlem Hlubučkem, MBA, </w:t>
      </w:r>
      <w:r>
        <w:rPr>
          <w:sz w:val="22"/>
          <w:szCs w:val="22"/>
        </w:rPr>
        <w:t>ředitelem</w:t>
      </w:r>
    </w:p>
    <w:p w:rsidR="00C02138" w:rsidRPr="007D7510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t>jako vypůjčitel na straně druhé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Smlouvu o bezplatné výpůjčce a užití umělec</w:t>
      </w:r>
      <w:r>
        <w:rPr>
          <w:sz w:val="22"/>
          <w:szCs w:val="22"/>
        </w:rPr>
        <w:t>k</w:t>
      </w:r>
      <w:r w:rsidR="007C540F">
        <w:rPr>
          <w:sz w:val="22"/>
          <w:szCs w:val="22"/>
        </w:rPr>
        <w:t>ýc</w:t>
      </w:r>
      <w:r>
        <w:rPr>
          <w:sz w:val="22"/>
          <w:szCs w:val="22"/>
        </w:rPr>
        <w:t>h</w:t>
      </w:r>
      <w:r w:rsidRPr="007D7510">
        <w:rPr>
          <w:sz w:val="22"/>
          <w:szCs w:val="22"/>
        </w:rPr>
        <w:t xml:space="preserve"> d</w:t>
      </w:r>
      <w:r w:rsidR="007C540F">
        <w:rPr>
          <w:sz w:val="22"/>
          <w:szCs w:val="22"/>
        </w:rPr>
        <w:t>ě</w:t>
      </w:r>
      <w:r>
        <w:rPr>
          <w:sz w:val="22"/>
          <w:szCs w:val="22"/>
        </w:rPr>
        <w:t>l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é</w:t>
      </w:r>
      <w:r w:rsidRPr="007D7510">
        <w:rPr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 w:rsidRPr="007D7510">
        <w:rPr>
          <w:sz w:val="22"/>
          <w:szCs w:val="22"/>
        </w:rPr>
        <w:t>podléh</w:t>
      </w:r>
      <w:r w:rsidR="007C540F">
        <w:rPr>
          <w:sz w:val="22"/>
          <w:szCs w:val="22"/>
        </w:rPr>
        <w:t>ají</w:t>
      </w:r>
      <w:r w:rsidRPr="007D7510">
        <w:rPr>
          <w:sz w:val="22"/>
          <w:szCs w:val="22"/>
        </w:rPr>
        <w:t xml:space="preserve"> ochraně</w:t>
      </w:r>
    </w:p>
    <w:p w:rsidR="00C02138" w:rsidRPr="007D7510" w:rsidRDefault="00C02138" w:rsidP="00C0213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dle autorského zákona</w:t>
      </w:r>
    </w:p>
    <w:p w:rsidR="00C02138" w:rsidRPr="007D7510" w:rsidRDefault="00C02138" w:rsidP="00C02138">
      <w:pPr>
        <w:pStyle w:val="Zkladntext"/>
        <w:jc w:val="left"/>
        <w:rPr>
          <w:sz w:val="22"/>
          <w:szCs w:val="22"/>
        </w:rPr>
      </w:pPr>
    </w:p>
    <w:p w:rsidR="00C02138" w:rsidRPr="007D7510" w:rsidRDefault="00C02138" w:rsidP="00C02138">
      <w:pPr>
        <w:rPr>
          <w:b/>
          <w:sz w:val="22"/>
          <w:szCs w:val="22"/>
        </w:rPr>
      </w:pPr>
    </w:p>
    <w:p w:rsidR="00C02138" w:rsidRPr="007D7510" w:rsidRDefault="00C02138" w:rsidP="00C02138">
      <w:pPr>
        <w:jc w:val="center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I.</w:t>
      </w:r>
    </w:p>
    <w:p w:rsidR="00C02138" w:rsidRPr="007D7510" w:rsidRDefault="00C02138" w:rsidP="00C02138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hospodaření k uměleck</w:t>
      </w:r>
      <w:r w:rsidR="004E5E5D">
        <w:rPr>
          <w:sz w:val="22"/>
          <w:szCs w:val="22"/>
        </w:rPr>
        <w:t>ým</w:t>
      </w:r>
      <w:r w:rsidRPr="007D7510">
        <w:rPr>
          <w:sz w:val="22"/>
          <w:szCs w:val="22"/>
        </w:rPr>
        <w:t xml:space="preserve"> díl</w:t>
      </w:r>
      <w:r w:rsidR="004E5E5D">
        <w:rPr>
          <w:sz w:val="22"/>
          <w:szCs w:val="22"/>
        </w:rPr>
        <w:t>ům</w:t>
      </w:r>
      <w:r w:rsidRPr="007D7510">
        <w:rPr>
          <w:sz w:val="22"/>
          <w:szCs w:val="22"/>
        </w:rPr>
        <w:t>, kter</w:t>
      </w:r>
      <w:r w:rsidR="00D81879">
        <w:rPr>
          <w:sz w:val="22"/>
          <w:szCs w:val="22"/>
        </w:rPr>
        <w:t>á</w:t>
      </w:r>
      <w:r w:rsidR="0056268E">
        <w:rPr>
          <w:sz w:val="22"/>
          <w:szCs w:val="22"/>
        </w:rPr>
        <w:t xml:space="preserve"> j</w:t>
      </w:r>
      <w:r w:rsidR="00D81879">
        <w:rPr>
          <w:sz w:val="22"/>
          <w:szCs w:val="22"/>
        </w:rPr>
        <w:t>s</w:t>
      </w:r>
      <w:r w:rsidR="004E5E5D">
        <w:rPr>
          <w:sz w:val="22"/>
          <w:szCs w:val="22"/>
        </w:rPr>
        <w:t>ou</w:t>
      </w:r>
      <w:r w:rsidRPr="007D7510">
        <w:rPr>
          <w:sz w:val="22"/>
          <w:szCs w:val="22"/>
        </w:rPr>
        <w:t xml:space="preserve"> j</w:t>
      </w:r>
      <w:r>
        <w:rPr>
          <w:sz w:val="22"/>
          <w:szCs w:val="22"/>
        </w:rPr>
        <w:t>eho</w:t>
      </w:r>
      <w:r w:rsidRPr="007D7510">
        <w:rPr>
          <w:sz w:val="22"/>
          <w:szCs w:val="22"/>
        </w:rPr>
        <w:t xml:space="preserve"> </w:t>
      </w:r>
      <w:r>
        <w:rPr>
          <w:sz w:val="22"/>
          <w:szCs w:val="22"/>
        </w:rPr>
        <w:t>vlastnictvím</w:t>
      </w:r>
      <w:r w:rsidRPr="007D7510">
        <w:rPr>
          <w:sz w:val="22"/>
          <w:szCs w:val="22"/>
        </w:rPr>
        <w:t>.</w:t>
      </w:r>
    </w:p>
    <w:p w:rsidR="00C02138" w:rsidRPr="000069F2" w:rsidRDefault="00C02138" w:rsidP="00C02138">
      <w:pPr>
        <w:rPr>
          <w:b/>
          <w:sz w:val="22"/>
          <w:szCs w:val="22"/>
        </w:rPr>
      </w:pPr>
    </w:p>
    <w:p w:rsidR="00C02138" w:rsidRPr="000069F2" w:rsidRDefault="00C02138" w:rsidP="00C02138">
      <w:pPr>
        <w:rPr>
          <w:sz w:val="22"/>
          <w:szCs w:val="22"/>
        </w:rPr>
      </w:pPr>
      <w:r w:rsidRPr="000069F2">
        <w:rPr>
          <w:sz w:val="22"/>
          <w:szCs w:val="22"/>
        </w:rPr>
        <w:t>Seznam půjčených děl viz Příloha č. 1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II.</w:t>
      </w:r>
    </w:p>
    <w:p w:rsidR="00C02138" w:rsidRPr="007F7EEE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Touto smlouvou půjčuje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díl</w:t>
      </w:r>
      <w:r w:rsidR="004E5E5D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popsan</w:t>
      </w:r>
      <w:r w:rsidR="00A6598E"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čl. I. této smlouvy vypůjčiteli, a to za účelem uspořádání </w:t>
      </w:r>
      <w:r w:rsidRPr="007F7EEE">
        <w:rPr>
          <w:sz w:val="22"/>
          <w:szCs w:val="22"/>
        </w:rPr>
        <w:t>výstavy v sídle vypůjčitele</w:t>
      </w:r>
    </w:p>
    <w:p w:rsidR="00C02138" w:rsidRPr="007F7EEE" w:rsidRDefault="00C02138" w:rsidP="00C02138">
      <w:pPr>
        <w:rPr>
          <w:sz w:val="22"/>
          <w:szCs w:val="22"/>
        </w:rPr>
      </w:pPr>
      <w:r w:rsidRPr="007F7EEE">
        <w:rPr>
          <w:sz w:val="22"/>
          <w:szCs w:val="22"/>
        </w:rPr>
        <w:t>s názvem</w:t>
      </w:r>
      <w:r w:rsidRPr="007F7EEE">
        <w:rPr>
          <w:sz w:val="22"/>
          <w:szCs w:val="22"/>
        </w:rPr>
        <w:tab/>
      </w:r>
      <w:r w:rsidRPr="007F7EEE">
        <w:rPr>
          <w:b/>
          <w:sz w:val="22"/>
          <w:szCs w:val="22"/>
        </w:rPr>
        <w:t xml:space="preserve">František </w:t>
      </w:r>
      <w:proofErr w:type="spellStart"/>
      <w:r w:rsidRPr="007F7EEE">
        <w:rPr>
          <w:b/>
          <w:sz w:val="22"/>
          <w:szCs w:val="22"/>
        </w:rPr>
        <w:t>Kaván</w:t>
      </w:r>
      <w:proofErr w:type="spellEnd"/>
      <w:r w:rsidRPr="007F7EEE">
        <w:rPr>
          <w:b/>
          <w:sz w:val="22"/>
          <w:szCs w:val="22"/>
        </w:rPr>
        <w:t>. Malíř našeho kraje.</w:t>
      </w:r>
    </w:p>
    <w:p w:rsidR="00C02138" w:rsidRDefault="00C02138" w:rsidP="00C02138">
      <w:pPr>
        <w:rPr>
          <w:b/>
          <w:sz w:val="22"/>
          <w:szCs w:val="22"/>
        </w:rPr>
      </w:pPr>
      <w:r w:rsidRPr="007F7EEE">
        <w:rPr>
          <w:sz w:val="22"/>
          <w:szCs w:val="22"/>
        </w:rPr>
        <w:t>v termínu</w:t>
      </w:r>
      <w:r w:rsidRPr="007F7EEE">
        <w:rPr>
          <w:sz w:val="22"/>
          <w:szCs w:val="22"/>
        </w:rPr>
        <w:tab/>
      </w:r>
      <w:r w:rsidRPr="007F7EEE">
        <w:rPr>
          <w:b/>
          <w:sz w:val="22"/>
          <w:szCs w:val="22"/>
        </w:rPr>
        <w:t>25. 6. – 3. 10. 2021</w:t>
      </w:r>
    </w:p>
    <w:p w:rsidR="00C02138" w:rsidRPr="007F7EEE" w:rsidRDefault="00C02138" w:rsidP="00C02138">
      <w:pPr>
        <w:jc w:val="both"/>
        <w:rPr>
          <w:sz w:val="22"/>
          <w:szCs w:val="22"/>
        </w:rPr>
      </w:pPr>
      <w:r>
        <w:rPr>
          <w:sz w:val="22"/>
          <w:szCs w:val="22"/>
        </w:rPr>
        <w:t>v budově</w:t>
      </w:r>
      <w:r>
        <w:rPr>
          <w:sz w:val="22"/>
          <w:szCs w:val="22"/>
        </w:rPr>
        <w:tab/>
      </w:r>
      <w:r w:rsidRPr="00C02138">
        <w:rPr>
          <w:b/>
          <w:sz w:val="22"/>
          <w:szCs w:val="22"/>
        </w:rPr>
        <w:t>Oblastní galerie Liberec, p. o., Masarykova 723/14, 460 01 Liberec 1</w:t>
      </w:r>
    </w:p>
    <w:p w:rsidR="00C02138" w:rsidRPr="007D7510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t>a souhlasí s užitím d</w:t>
      </w:r>
      <w:r w:rsidR="007D6E3F">
        <w:rPr>
          <w:sz w:val="22"/>
          <w:szCs w:val="22"/>
        </w:rPr>
        <w:t>ě</w:t>
      </w:r>
      <w:r>
        <w:rPr>
          <w:sz w:val="22"/>
          <w:szCs w:val="22"/>
        </w:rPr>
        <w:t>l</w:t>
      </w:r>
      <w:r w:rsidRPr="007D7510">
        <w:rPr>
          <w:sz w:val="22"/>
          <w:szCs w:val="22"/>
        </w:rPr>
        <w:t xml:space="preserve"> k tomuto účelu.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III.</w:t>
      </w:r>
    </w:p>
    <w:p w:rsidR="00C02138" w:rsidRPr="007D7510" w:rsidRDefault="00C02138" w:rsidP="00C02138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Vypůjčitel přijímá do užívání uměleck</w:t>
      </w:r>
      <w:r w:rsidR="004E5E5D"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 w:rsidR="004E5E5D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uveden</w:t>
      </w:r>
      <w:r w:rsidR="004E5E5D"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ve čl. I. této smlouvy a prohlašuje, že je mu znám fyzický stav t</w:t>
      </w:r>
      <w:r w:rsidR="004E5E5D">
        <w:rPr>
          <w:sz w:val="22"/>
          <w:szCs w:val="22"/>
        </w:rPr>
        <w:t>ěchto</w:t>
      </w:r>
      <w:r w:rsidRPr="007D7510">
        <w:rPr>
          <w:sz w:val="22"/>
          <w:szCs w:val="22"/>
        </w:rPr>
        <w:t xml:space="preserve"> d</w:t>
      </w:r>
      <w:r w:rsidR="004E5E5D">
        <w:rPr>
          <w:sz w:val="22"/>
          <w:szCs w:val="22"/>
        </w:rPr>
        <w:t>ěl</w:t>
      </w:r>
      <w:r w:rsidRPr="007D7510">
        <w:rPr>
          <w:sz w:val="22"/>
          <w:szCs w:val="22"/>
        </w:rPr>
        <w:t>.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IV.</w:t>
      </w:r>
    </w:p>
    <w:p w:rsidR="00C02138" w:rsidRPr="007F7EEE" w:rsidRDefault="00C02138" w:rsidP="00C02138">
      <w:pPr>
        <w:pStyle w:val="Zkladntext2"/>
        <w:rPr>
          <w:b/>
          <w:sz w:val="22"/>
          <w:szCs w:val="22"/>
        </w:rPr>
      </w:pPr>
      <w:r w:rsidRPr="007D7510">
        <w:rPr>
          <w:sz w:val="22"/>
          <w:szCs w:val="22"/>
        </w:rPr>
        <w:t>Výpůjčka se sjednává na dobu určitou</w:t>
      </w:r>
      <w:r>
        <w:rPr>
          <w:sz w:val="22"/>
          <w:szCs w:val="22"/>
        </w:rPr>
        <w:t>,</w:t>
      </w:r>
      <w:r w:rsidRPr="007D7510">
        <w:rPr>
          <w:sz w:val="22"/>
          <w:szCs w:val="22"/>
        </w:rPr>
        <w:t xml:space="preserve"> a to </w:t>
      </w:r>
      <w:r w:rsidRPr="007F7EEE">
        <w:rPr>
          <w:b/>
          <w:sz w:val="22"/>
          <w:szCs w:val="22"/>
        </w:rPr>
        <w:t>od okamžiku převzetí do 15. 11. 2021.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V.</w:t>
      </w:r>
    </w:p>
    <w:p w:rsidR="00C02138" w:rsidRPr="007D7510" w:rsidRDefault="00C02138" w:rsidP="00C02138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výslovně souhlasí s tím, aby díl</w:t>
      </w:r>
      <w:r w:rsidR="00503012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popsan</w:t>
      </w:r>
      <w:r w:rsidR="00503012"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 byl</w:t>
      </w:r>
      <w:r w:rsidR="00C535B2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reprodukován</w:t>
      </w:r>
      <w:r w:rsidR="00C535B2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katalogu vydaném k výstavě a reprodukce m</w:t>
      </w:r>
      <w:r w:rsidR="00503012">
        <w:rPr>
          <w:sz w:val="22"/>
          <w:szCs w:val="22"/>
        </w:rPr>
        <w:t>ohou</w:t>
      </w:r>
      <w:r w:rsidRPr="007D7510">
        <w:rPr>
          <w:sz w:val="22"/>
          <w:szCs w:val="22"/>
        </w:rPr>
        <w:t xml:space="preserve"> být rovněž využit</w:t>
      </w:r>
      <w:r w:rsidR="00503012"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i pro prezentaci výstavy v </w:t>
      </w:r>
      <w:r>
        <w:rPr>
          <w:sz w:val="22"/>
          <w:szCs w:val="22"/>
        </w:rPr>
        <w:t>médiích</w:t>
      </w:r>
      <w:r w:rsidRPr="007D7510">
        <w:rPr>
          <w:sz w:val="22"/>
          <w:szCs w:val="22"/>
        </w:rPr>
        <w:t>.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VI.</w:t>
      </w:r>
    </w:p>
    <w:p w:rsidR="00C02138" w:rsidRPr="007D7510" w:rsidRDefault="00C02138" w:rsidP="00C02138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Smlouva o výpůjčce se uzavírá za následujících podmínek:</w:t>
      </w:r>
    </w:p>
    <w:p w:rsidR="00C02138" w:rsidRPr="007D7510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t>- vypůjčen</w:t>
      </w:r>
      <w:r w:rsidR="00503012"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íla</w:t>
      </w:r>
      <w:r w:rsidRPr="007D7510">
        <w:rPr>
          <w:sz w:val="22"/>
          <w:szCs w:val="22"/>
        </w:rPr>
        <w:t xml:space="preserve"> bud</w:t>
      </w:r>
      <w:r w:rsidR="00503012">
        <w:rPr>
          <w:sz w:val="22"/>
          <w:szCs w:val="22"/>
        </w:rPr>
        <w:t>ou</w:t>
      </w:r>
      <w:r w:rsidRPr="007D7510">
        <w:rPr>
          <w:sz w:val="22"/>
          <w:szCs w:val="22"/>
        </w:rPr>
        <w:t xml:space="preserve"> užit</w:t>
      </w:r>
      <w:r w:rsidR="00DD564C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jen k účelu podle čl. II. této smlouvy</w:t>
      </w:r>
    </w:p>
    <w:p w:rsidR="00C02138" w:rsidRPr="007D7510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není oprávněn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s díl</w:t>
      </w:r>
      <w:r w:rsidR="00503012"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dále nakládat, zejména je přenechávat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jinému do užívání, přemisťovat je do jiných než sjednaných prostor nebo je užívat k jinému než smluvenému účelu</w:t>
      </w:r>
    </w:p>
    <w:p w:rsidR="00C02138" w:rsidRPr="007D7510" w:rsidRDefault="00C02138" w:rsidP="00C02138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- vypůjčitel je povinen po dobu užívání zajistit ochranu a bezpečnost d</w:t>
      </w:r>
      <w:r w:rsidR="00503012"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, zejména ostrahu, </w:t>
      </w:r>
      <w:r>
        <w:rPr>
          <w:sz w:val="22"/>
          <w:szCs w:val="22"/>
        </w:rPr>
        <w:t>bezpečné upevnění a </w:t>
      </w:r>
      <w:r w:rsidRPr="007D7510">
        <w:rPr>
          <w:sz w:val="22"/>
          <w:szCs w:val="22"/>
        </w:rPr>
        <w:t>umístění v místnostech, v nichž jsou dodrženy klimatické podmínky podle současných doporučených muzejních standardů</w:t>
      </w:r>
    </w:p>
    <w:p w:rsidR="00C02138" w:rsidRPr="007D7510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- </w:t>
      </w:r>
      <w:r>
        <w:rPr>
          <w:sz w:val="22"/>
          <w:szCs w:val="22"/>
        </w:rPr>
        <w:t>díl</w:t>
      </w:r>
      <w:r w:rsidR="00503012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nesm</w:t>
      </w:r>
      <w:r>
        <w:rPr>
          <w:sz w:val="22"/>
          <w:szCs w:val="22"/>
        </w:rPr>
        <w:t>í</w:t>
      </w:r>
      <w:r w:rsidRPr="007D7510">
        <w:rPr>
          <w:sz w:val="22"/>
          <w:szCs w:val="22"/>
        </w:rPr>
        <w:t xml:space="preserve"> být vyjímán</w:t>
      </w:r>
      <w:r w:rsidR="00503012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z rám</w:t>
      </w:r>
      <w:r>
        <w:rPr>
          <w:sz w:val="22"/>
          <w:szCs w:val="22"/>
        </w:rPr>
        <w:t>u</w:t>
      </w:r>
    </w:p>
    <w:p w:rsidR="00C02138" w:rsidRPr="007D7510" w:rsidRDefault="00C02138" w:rsidP="00C02138">
      <w:pPr>
        <w:rPr>
          <w:sz w:val="22"/>
          <w:szCs w:val="22"/>
        </w:rPr>
      </w:pPr>
      <w:r>
        <w:rPr>
          <w:sz w:val="22"/>
          <w:szCs w:val="22"/>
        </w:rPr>
        <w:lastRenderedPageBreak/>
        <w:t>- díl</w:t>
      </w:r>
      <w:r w:rsidR="00503012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nesmí být bez </w:t>
      </w:r>
      <w:r>
        <w:rPr>
          <w:sz w:val="22"/>
          <w:szCs w:val="22"/>
        </w:rPr>
        <w:t xml:space="preserve">souhlasu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fotografován</w:t>
      </w:r>
      <w:r w:rsidR="00E56550">
        <w:rPr>
          <w:sz w:val="22"/>
          <w:szCs w:val="22"/>
        </w:rPr>
        <w:t>a</w:t>
      </w:r>
      <w:r>
        <w:rPr>
          <w:sz w:val="22"/>
          <w:szCs w:val="22"/>
        </w:rPr>
        <w:t>, filmován</w:t>
      </w:r>
      <w:r w:rsidR="00E56550">
        <w:rPr>
          <w:sz w:val="22"/>
          <w:szCs w:val="22"/>
        </w:rPr>
        <w:t>a</w:t>
      </w:r>
      <w:r>
        <w:rPr>
          <w:sz w:val="22"/>
          <w:szCs w:val="22"/>
        </w:rPr>
        <w:t xml:space="preserve"> ani jinak reprodukován</w:t>
      </w:r>
      <w:r w:rsidR="00C535B2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s výjimkou případů uvedených ve článku V. této smlouvy</w:t>
      </w:r>
    </w:p>
    <w:p w:rsidR="00C02138" w:rsidRPr="007D7510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t>- na díle</w:t>
      </w:r>
      <w:r w:rsidR="00BC0C48">
        <w:rPr>
          <w:sz w:val="22"/>
          <w:szCs w:val="22"/>
        </w:rPr>
        <w:t>ch</w:t>
      </w:r>
      <w:r w:rsidRPr="007D7510">
        <w:rPr>
          <w:sz w:val="22"/>
          <w:szCs w:val="22"/>
        </w:rPr>
        <w:t xml:space="preserve"> nesmějí být prováděny restaurátorské zásahy, změny či úpravy</w:t>
      </w:r>
    </w:p>
    <w:p w:rsidR="00C02138" w:rsidRPr="007D7510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t>- v</w:t>
      </w:r>
      <w:r>
        <w:rPr>
          <w:sz w:val="22"/>
          <w:szCs w:val="22"/>
        </w:rPr>
        <w:t>ypůjčitel je povinen vrátit díl</w:t>
      </w:r>
      <w:r w:rsidR="00585FBD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ochranných obal</w:t>
      </w:r>
      <w:r>
        <w:rPr>
          <w:sz w:val="22"/>
          <w:szCs w:val="22"/>
        </w:rPr>
        <w:t>ech, ve kterých byl</w:t>
      </w:r>
      <w:r w:rsidR="00585FBD">
        <w:rPr>
          <w:sz w:val="22"/>
          <w:szCs w:val="22"/>
        </w:rPr>
        <w:t>a</w:t>
      </w:r>
      <w:r>
        <w:rPr>
          <w:sz w:val="22"/>
          <w:szCs w:val="22"/>
        </w:rPr>
        <w:t xml:space="preserve"> půjčen</w:t>
      </w:r>
      <w:r w:rsidR="00585FBD">
        <w:rPr>
          <w:sz w:val="22"/>
          <w:szCs w:val="22"/>
        </w:rPr>
        <w:t>a</w:t>
      </w:r>
    </w:p>
    <w:p w:rsidR="00C02138" w:rsidRPr="007D7510" w:rsidRDefault="00C02138" w:rsidP="00C02138">
      <w:pPr>
        <w:rPr>
          <w:sz w:val="22"/>
          <w:szCs w:val="22"/>
        </w:rPr>
      </w:pPr>
      <w:r>
        <w:rPr>
          <w:sz w:val="22"/>
          <w:szCs w:val="22"/>
        </w:rPr>
        <w:t>- vypůjčitel je povinen půjčen</w:t>
      </w:r>
      <w:r w:rsidR="00585FBD">
        <w:rPr>
          <w:sz w:val="22"/>
          <w:szCs w:val="22"/>
        </w:rPr>
        <w:t>á</w:t>
      </w:r>
      <w:r>
        <w:rPr>
          <w:sz w:val="22"/>
          <w:szCs w:val="22"/>
        </w:rPr>
        <w:t xml:space="preserve"> díl</w:t>
      </w:r>
      <w:r w:rsidR="00585FBD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pojistit na dobu transportu a manipulace.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VII.</w:t>
      </w:r>
    </w:p>
    <w:p w:rsidR="00C02138" w:rsidRPr="007D7510" w:rsidRDefault="00C02138" w:rsidP="00C02138">
      <w:pPr>
        <w:pStyle w:val="Zkladntext3"/>
        <w:jc w:val="left"/>
        <w:rPr>
          <w:sz w:val="22"/>
          <w:szCs w:val="22"/>
        </w:rPr>
      </w:pPr>
      <w:r w:rsidRPr="007D7510">
        <w:rPr>
          <w:sz w:val="22"/>
          <w:szCs w:val="22"/>
        </w:rPr>
        <w:t>Vypůjčitel odpovídá za jakékoliv poškození, znehodnocení, zkázu d</w:t>
      </w:r>
      <w:r w:rsidR="00585FBD">
        <w:rPr>
          <w:sz w:val="22"/>
          <w:szCs w:val="22"/>
        </w:rPr>
        <w:t>ěl</w:t>
      </w:r>
      <w:r w:rsidRPr="007D7510">
        <w:rPr>
          <w:sz w:val="22"/>
          <w:szCs w:val="22"/>
        </w:rPr>
        <w:t>, nebo ztrátu d</w:t>
      </w:r>
      <w:r w:rsidR="00585FBD">
        <w:rPr>
          <w:sz w:val="22"/>
          <w:szCs w:val="22"/>
        </w:rPr>
        <w:t>ěl</w:t>
      </w:r>
      <w:r w:rsidRPr="007D7510">
        <w:rPr>
          <w:sz w:val="22"/>
          <w:szCs w:val="22"/>
        </w:rPr>
        <w:t>, ať už vznikly jakýmkoliv způsobem, až do výše pojistných cen. Odpovědnost vzniká okamžikem fyzického převzetí d</w:t>
      </w:r>
      <w:r w:rsidR="00585FBD"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vypůjčitelem a trvá až do fyzického předání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za trvání smluvního vztahu se o stavu uměleck</w:t>
      </w:r>
      <w:r w:rsidR="00407242"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 w:rsidR="00585FBD"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o způsobu nakládání s n</w:t>
      </w:r>
      <w:r w:rsidR="00407242">
        <w:rPr>
          <w:sz w:val="22"/>
          <w:szCs w:val="22"/>
        </w:rPr>
        <w:t>imi</w:t>
      </w:r>
      <w:r w:rsidRPr="007D7510">
        <w:rPr>
          <w:sz w:val="22"/>
          <w:szCs w:val="22"/>
        </w:rPr>
        <w:t xml:space="preserve"> kdykoliv přesvědčit.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VIII.</w:t>
      </w:r>
    </w:p>
    <w:p w:rsidR="00C02138" w:rsidRPr="007D7510" w:rsidRDefault="00C02138" w:rsidP="00C02138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Předává-li vypůjčitel uměleck</w:t>
      </w:r>
      <w:r w:rsidR="00585FBD"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 w:rsidR="00585FBD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přímo dalšímu smluvnímu vypůjčiteli, je povinen bez zbytečného odkladu zaslat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 předávací protokol, ze kterého bude zřejmý stav předávan</w:t>
      </w:r>
      <w:r w:rsidR="00585FBD"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uměleck</w:t>
      </w:r>
      <w:r w:rsidR="00585FBD"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 w:rsidR="00585FBD"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datum předání a převzetí. Od tohoto data přebírá za díl</w:t>
      </w:r>
      <w:r w:rsidR="00585FBD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odpovědnost nový vypůjčitel. K předání může dojít pouze tehdy, pokud se nový vypůjčitel prokáže smlouvou uzavřenou s </w:t>
      </w:r>
      <w:proofErr w:type="spellStart"/>
      <w:r w:rsidRPr="007D7510">
        <w:rPr>
          <w:sz w:val="22"/>
          <w:szCs w:val="22"/>
        </w:rPr>
        <w:t>půjčitelem</w:t>
      </w:r>
      <w:proofErr w:type="spellEnd"/>
      <w:r w:rsidRPr="007D7510">
        <w:rPr>
          <w:sz w:val="22"/>
          <w:szCs w:val="22"/>
        </w:rPr>
        <w:t>, která jej k převzetí uměleck</w:t>
      </w:r>
      <w:r w:rsidR="00585FBD"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 w:rsidR="00585FBD"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a je</w:t>
      </w:r>
      <w:r w:rsidR="00585FBD">
        <w:rPr>
          <w:sz w:val="22"/>
          <w:szCs w:val="22"/>
        </w:rPr>
        <w:t>jich</w:t>
      </w:r>
      <w:r w:rsidRPr="007D7510">
        <w:rPr>
          <w:sz w:val="22"/>
          <w:szCs w:val="22"/>
        </w:rPr>
        <w:t xml:space="preserve"> užívání opravňuje.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IX.</w:t>
      </w:r>
    </w:p>
    <w:p w:rsidR="00C02138" w:rsidRPr="007D7510" w:rsidRDefault="00C02138" w:rsidP="00C02138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písemně vypůjčiteli prodloužení potvrdí.</w:t>
      </w:r>
    </w:p>
    <w:p w:rsidR="00C02138" w:rsidRPr="007D7510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X.</w:t>
      </w:r>
    </w:p>
    <w:p w:rsidR="00C02138" w:rsidRPr="007D7510" w:rsidRDefault="00C02138" w:rsidP="00C02138">
      <w:pPr>
        <w:pStyle w:val="Zkladntext"/>
        <w:jc w:val="left"/>
        <w:rPr>
          <w:b w:val="0"/>
          <w:sz w:val="22"/>
          <w:szCs w:val="22"/>
        </w:rPr>
      </w:pPr>
      <w:r w:rsidRPr="007D7510">
        <w:rPr>
          <w:b w:val="0"/>
          <w:sz w:val="22"/>
          <w:szCs w:val="22"/>
        </w:rPr>
        <w:t xml:space="preserve">Vypůjčitel se zavazuje, že zašle </w:t>
      </w:r>
      <w:proofErr w:type="spellStart"/>
      <w:r w:rsidRPr="007D7510">
        <w:rPr>
          <w:b w:val="0"/>
          <w:sz w:val="22"/>
          <w:szCs w:val="22"/>
        </w:rPr>
        <w:t>půjčiteli</w:t>
      </w:r>
      <w:proofErr w:type="spellEnd"/>
      <w:r w:rsidRPr="007D7510">
        <w:rPr>
          <w:b w:val="0"/>
          <w:sz w:val="22"/>
          <w:szCs w:val="22"/>
        </w:rPr>
        <w:t xml:space="preserve"> pozvánku </w:t>
      </w:r>
      <w:r>
        <w:rPr>
          <w:b w:val="0"/>
          <w:sz w:val="22"/>
          <w:szCs w:val="22"/>
        </w:rPr>
        <w:t>a jiné tiskoviny k výstavě</w:t>
      </w:r>
      <w:r w:rsidRPr="007D7510">
        <w:rPr>
          <w:b w:val="0"/>
          <w:sz w:val="22"/>
          <w:szCs w:val="22"/>
        </w:rPr>
        <w:t xml:space="preserve">, popř. plakát, budou-li vydány tiskem, </w:t>
      </w:r>
      <w:r>
        <w:rPr>
          <w:b w:val="0"/>
          <w:sz w:val="22"/>
          <w:szCs w:val="22"/>
        </w:rPr>
        <w:t xml:space="preserve">a </w:t>
      </w:r>
      <w:r w:rsidRPr="007D7510">
        <w:rPr>
          <w:b w:val="0"/>
          <w:sz w:val="22"/>
          <w:szCs w:val="22"/>
        </w:rPr>
        <w:t>katalog,</w:t>
      </w:r>
      <w:r>
        <w:rPr>
          <w:b w:val="0"/>
          <w:sz w:val="22"/>
          <w:szCs w:val="22"/>
        </w:rPr>
        <w:t xml:space="preserve"> </w:t>
      </w:r>
      <w:r w:rsidRPr="007D7510">
        <w:rPr>
          <w:b w:val="0"/>
          <w:sz w:val="22"/>
          <w:szCs w:val="22"/>
        </w:rPr>
        <w:t>bude-li vypůjčitel jejich vydavatelem.</w:t>
      </w:r>
    </w:p>
    <w:p w:rsidR="00C02138" w:rsidRPr="007D7510" w:rsidRDefault="00C02138" w:rsidP="00C02138">
      <w:pPr>
        <w:pStyle w:val="Zkladntext"/>
        <w:jc w:val="left"/>
        <w:rPr>
          <w:b w:val="0"/>
          <w:sz w:val="22"/>
          <w:szCs w:val="22"/>
        </w:rPr>
      </w:pPr>
    </w:p>
    <w:p w:rsidR="00C02138" w:rsidRPr="007D7510" w:rsidRDefault="00C02138" w:rsidP="00C0213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XI.</w:t>
      </w:r>
    </w:p>
    <w:p w:rsidR="00C02138" w:rsidRPr="000069F2" w:rsidRDefault="00C02138" w:rsidP="00C02138">
      <w:pPr>
        <w:pStyle w:val="Zkladntext2"/>
        <w:rPr>
          <w:sz w:val="22"/>
          <w:szCs w:val="22"/>
        </w:rPr>
      </w:pPr>
      <w:r w:rsidRPr="000069F2">
        <w:rPr>
          <w:sz w:val="22"/>
          <w:szCs w:val="22"/>
        </w:rPr>
        <w:t>Vypůjčitel bere na vědomí, že půjčen</w:t>
      </w:r>
      <w:r w:rsidR="000E7590">
        <w:rPr>
          <w:sz w:val="22"/>
          <w:szCs w:val="22"/>
        </w:rPr>
        <w:t>á</w:t>
      </w:r>
      <w:r w:rsidRPr="000069F2">
        <w:rPr>
          <w:sz w:val="22"/>
          <w:szCs w:val="22"/>
        </w:rPr>
        <w:t xml:space="preserve"> uměleck</w:t>
      </w:r>
      <w:r w:rsidR="000E7590">
        <w:rPr>
          <w:sz w:val="22"/>
          <w:szCs w:val="22"/>
        </w:rPr>
        <w:t>á</w:t>
      </w:r>
      <w:r>
        <w:rPr>
          <w:sz w:val="22"/>
          <w:szCs w:val="22"/>
        </w:rPr>
        <w:t xml:space="preserve"> díl</w:t>
      </w:r>
      <w:r w:rsidR="000E7590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FC5F79">
        <w:rPr>
          <w:sz w:val="22"/>
          <w:szCs w:val="22"/>
        </w:rPr>
        <w:t>ne</w:t>
      </w:r>
      <w:r>
        <w:rPr>
          <w:sz w:val="22"/>
          <w:szCs w:val="22"/>
        </w:rPr>
        <w:t>podléhají</w:t>
      </w:r>
      <w:r w:rsidRPr="000069F2">
        <w:rPr>
          <w:sz w:val="22"/>
          <w:szCs w:val="22"/>
        </w:rPr>
        <w:t xml:space="preserve"> ochraně podle autorského zákona.</w:t>
      </w:r>
    </w:p>
    <w:p w:rsidR="00C02138" w:rsidRPr="000069F2" w:rsidRDefault="00C02138" w:rsidP="00C02138">
      <w:pPr>
        <w:rPr>
          <w:sz w:val="22"/>
          <w:szCs w:val="22"/>
        </w:rPr>
      </w:pPr>
    </w:p>
    <w:p w:rsidR="00C02138" w:rsidRPr="000069F2" w:rsidRDefault="00C02138" w:rsidP="00C02138">
      <w:pPr>
        <w:pStyle w:val="Zkladntext"/>
        <w:rPr>
          <w:sz w:val="22"/>
          <w:szCs w:val="22"/>
        </w:rPr>
      </w:pPr>
      <w:r w:rsidRPr="000069F2">
        <w:rPr>
          <w:sz w:val="22"/>
          <w:szCs w:val="22"/>
        </w:rPr>
        <w:t>XII.</w:t>
      </w:r>
    </w:p>
    <w:p w:rsidR="00C02138" w:rsidRPr="000069F2" w:rsidRDefault="00C02138" w:rsidP="00C02138">
      <w:pPr>
        <w:pStyle w:val="Zkladntext"/>
        <w:jc w:val="left"/>
        <w:rPr>
          <w:sz w:val="22"/>
          <w:szCs w:val="22"/>
        </w:rPr>
      </w:pPr>
      <w:r w:rsidRPr="000069F2">
        <w:rPr>
          <w:sz w:val="22"/>
          <w:szCs w:val="22"/>
        </w:rPr>
        <w:t>Zvláštní podmínky smlouvy:</w:t>
      </w:r>
    </w:p>
    <w:p w:rsidR="00C02138" w:rsidRDefault="00C02138" w:rsidP="00C02138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Půjčená díla</w:t>
      </w:r>
      <w:r w:rsidRPr="000069F2">
        <w:rPr>
          <w:sz w:val="22"/>
          <w:szCs w:val="22"/>
        </w:rPr>
        <w:t xml:space="preserve"> převezme i vrátí pověřený odborný pracovník vypůjčitele.</w:t>
      </w:r>
    </w:p>
    <w:p w:rsidR="00711C15" w:rsidRPr="000069F2" w:rsidRDefault="00711C15" w:rsidP="00C02138">
      <w:pPr>
        <w:pStyle w:val="Zkladntext"/>
        <w:jc w:val="left"/>
        <w:rPr>
          <w:sz w:val="22"/>
          <w:szCs w:val="22"/>
        </w:rPr>
      </w:pPr>
      <w:r>
        <w:t xml:space="preserve">U obrazů jako půjčitel bude </w:t>
      </w:r>
      <w:r w:rsidR="00D83A85">
        <w:t>popiska v tomto znění:</w:t>
      </w:r>
      <w:r>
        <w:t xml:space="preserve"> Galerie KODL</w:t>
      </w:r>
      <w:r w:rsidR="00D83A85">
        <w:t>.</w:t>
      </w:r>
    </w:p>
    <w:p w:rsidR="00C02138" w:rsidRPr="000069F2" w:rsidRDefault="00C02138" w:rsidP="00C02138">
      <w:pPr>
        <w:pStyle w:val="Zkladntext"/>
        <w:jc w:val="left"/>
        <w:rPr>
          <w:b w:val="0"/>
          <w:sz w:val="22"/>
          <w:szCs w:val="22"/>
        </w:rPr>
      </w:pPr>
    </w:p>
    <w:p w:rsidR="00C02138" w:rsidRPr="000069F2" w:rsidRDefault="00C02138" w:rsidP="00C02138">
      <w:pPr>
        <w:pStyle w:val="Zkladntext"/>
        <w:rPr>
          <w:sz w:val="22"/>
          <w:szCs w:val="22"/>
        </w:rPr>
      </w:pPr>
      <w:r w:rsidRPr="000069F2">
        <w:rPr>
          <w:sz w:val="22"/>
          <w:szCs w:val="22"/>
        </w:rPr>
        <w:t>XIII.</w:t>
      </w:r>
    </w:p>
    <w:p w:rsidR="00C02138" w:rsidRPr="000069F2" w:rsidRDefault="00C02138" w:rsidP="00C02138">
      <w:pPr>
        <w:pStyle w:val="Zkladntext"/>
        <w:jc w:val="left"/>
        <w:rPr>
          <w:sz w:val="22"/>
          <w:szCs w:val="22"/>
        </w:rPr>
      </w:pPr>
      <w:r w:rsidRPr="000069F2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0069F2">
        <w:rPr>
          <w:sz w:val="22"/>
          <w:szCs w:val="22"/>
        </w:rPr>
        <w:t>půjčitel</w:t>
      </w:r>
      <w:proofErr w:type="spellEnd"/>
      <w:r w:rsidRPr="000069F2">
        <w:rPr>
          <w:sz w:val="22"/>
          <w:szCs w:val="22"/>
        </w:rPr>
        <w:t xml:space="preserve">. Přílohy této smlouvy mají důvěrnou povahu z důvodu zájmu na ochraně kulturního dědictví, sbírek </w:t>
      </w:r>
      <w:proofErr w:type="spellStart"/>
      <w:r w:rsidRPr="000069F2">
        <w:rPr>
          <w:sz w:val="22"/>
          <w:szCs w:val="22"/>
        </w:rPr>
        <w:t>půjčitele</w:t>
      </w:r>
      <w:proofErr w:type="spellEnd"/>
      <w:r w:rsidRPr="000069F2">
        <w:rPr>
          <w:sz w:val="22"/>
          <w:szCs w:val="22"/>
        </w:rPr>
        <w:t xml:space="preserve"> a případně též obchodního tajemství </w:t>
      </w:r>
      <w:proofErr w:type="spellStart"/>
      <w:r w:rsidRPr="000069F2">
        <w:rPr>
          <w:sz w:val="22"/>
          <w:szCs w:val="22"/>
        </w:rPr>
        <w:t>půjčitele</w:t>
      </w:r>
      <w:proofErr w:type="spellEnd"/>
      <w:r w:rsidRPr="000069F2">
        <w:rPr>
          <w:sz w:val="22"/>
          <w:szCs w:val="22"/>
        </w:rPr>
        <w:t xml:space="preserve"> podle zvláštních právních předpisů a nejsou určeny ke zveřejnění.</w:t>
      </w:r>
    </w:p>
    <w:p w:rsidR="00C02138" w:rsidRPr="007D7510" w:rsidRDefault="00C02138" w:rsidP="00C02138">
      <w:pPr>
        <w:pStyle w:val="Zkladntext"/>
        <w:jc w:val="left"/>
        <w:rPr>
          <w:sz w:val="22"/>
          <w:szCs w:val="22"/>
        </w:rPr>
      </w:pPr>
    </w:p>
    <w:p w:rsidR="00C02138" w:rsidRPr="000069F2" w:rsidRDefault="00C02138" w:rsidP="00C02138">
      <w:pPr>
        <w:pStyle w:val="Zkladntext"/>
        <w:rPr>
          <w:sz w:val="22"/>
          <w:szCs w:val="22"/>
        </w:rPr>
      </w:pPr>
      <w:r w:rsidRPr="000069F2">
        <w:rPr>
          <w:sz w:val="22"/>
          <w:szCs w:val="22"/>
        </w:rPr>
        <w:t>XIV.</w:t>
      </w:r>
    </w:p>
    <w:p w:rsidR="00C02138" w:rsidRPr="007D7510" w:rsidRDefault="00C02138" w:rsidP="00C02138">
      <w:pPr>
        <w:rPr>
          <w:sz w:val="22"/>
          <w:szCs w:val="22"/>
        </w:rPr>
      </w:pPr>
      <w:r w:rsidRPr="000069F2">
        <w:rPr>
          <w:sz w:val="22"/>
          <w:szCs w:val="22"/>
        </w:rPr>
        <w:t xml:space="preserve">Tato smlouva nabývá účinnosti dnem podpisu obou smluvních stran. Vyhotovuje se ve </w:t>
      </w:r>
      <w:r w:rsidR="00BC21C4">
        <w:rPr>
          <w:sz w:val="22"/>
          <w:szCs w:val="22"/>
        </w:rPr>
        <w:t>dvou</w:t>
      </w:r>
      <w:r w:rsidRPr="000069F2">
        <w:rPr>
          <w:sz w:val="22"/>
          <w:szCs w:val="22"/>
        </w:rPr>
        <w:t xml:space="preserve"> stejnopisech, z nichž </w:t>
      </w:r>
      <w:r w:rsidR="00807118">
        <w:rPr>
          <w:sz w:val="22"/>
          <w:szCs w:val="22"/>
        </w:rPr>
        <w:t>jeden</w:t>
      </w:r>
      <w:r w:rsidRPr="000069F2">
        <w:rPr>
          <w:sz w:val="22"/>
          <w:szCs w:val="22"/>
        </w:rPr>
        <w:t xml:space="preserve"> obdrží vypůjčitel a jeden </w:t>
      </w:r>
      <w:proofErr w:type="spellStart"/>
      <w:r w:rsidRPr="000069F2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>.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C8013A" w:rsidRDefault="00C02138" w:rsidP="00C02138">
      <w:pPr>
        <w:rPr>
          <w:b/>
          <w:sz w:val="22"/>
          <w:szCs w:val="22"/>
        </w:rPr>
      </w:pPr>
      <w:r w:rsidRPr="00C8013A">
        <w:rPr>
          <w:b/>
          <w:sz w:val="22"/>
          <w:szCs w:val="22"/>
        </w:rPr>
        <w:t xml:space="preserve">V Liberci dne </w:t>
      </w:r>
      <w:r w:rsidR="00450280">
        <w:rPr>
          <w:b/>
          <w:sz w:val="22"/>
          <w:szCs w:val="22"/>
        </w:rPr>
        <w:t>3. 5. 2021.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rPr>
          <w:sz w:val="22"/>
          <w:szCs w:val="22"/>
        </w:rPr>
      </w:pPr>
    </w:p>
    <w:p w:rsidR="00C02138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C02138" w:rsidRPr="007D7510" w:rsidRDefault="00E3631D" w:rsidP="00C02138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PhDr. </w:t>
      </w:r>
      <w:r w:rsidR="00FA6EA2">
        <w:rPr>
          <w:b/>
          <w:bCs/>
          <w:sz w:val="22"/>
          <w:szCs w:val="22"/>
        </w:rPr>
        <w:t xml:space="preserve">Martin Kodl       </w:t>
      </w:r>
      <w:r w:rsidR="00C02138" w:rsidRPr="007D7510">
        <w:rPr>
          <w:sz w:val="22"/>
          <w:szCs w:val="22"/>
        </w:rPr>
        <w:tab/>
      </w:r>
      <w:r w:rsidR="00C02138" w:rsidRPr="007D7510">
        <w:rPr>
          <w:sz w:val="22"/>
          <w:szCs w:val="22"/>
        </w:rPr>
        <w:tab/>
      </w:r>
      <w:r w:rsidR="00C02138">
        <w:rPr>
          <w:sz w:val="22"/>
          <w:szCs w:val="22"/>
        </w:rPr>
        <w:tab/>
      </w:r>
      <w:r w:rsidR="00C02138">
        <w:rPr>
          <w:sz w:val="22"/>
          <w:szCs w:val="22"/>
        </w:rPr>
        <w:tab/>
      </w:r>
      <w:r w:rsidR="00C02138" w:rsidRPr="007F7EEE">
        <w:rPr>
          <w:b/>
          <w:sz w:val="22"/>
          <w:szCs w:val="22"/>
        </w:rPr>
        <w:t>Mgr. Pavel Hlubuček, MBA</w:t>
      </w:r>
    </w:p>
    <w:p w:rsidR="00C02138" w:rsidRPr="007D7510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7510">
        <w:rPr>
          <w:sz w:val="22"/>
          <w:szCs w:val="22"/>
        </w:rPr>
        <w:t>ředitel</w:t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</w:p>
    <w:p w:rsidR="009837A7" w:rsidRDefault="00C02138" w:rsidP="00450280">
      <w:pPr>
        <w:ind w:firstLine="708"/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F7EE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</w:t>
      </w:r>
      <w:r w:rsidRPr="007D7510">
        <w:rPr>
          <w:sz w:val="22"/>
          <w:szCs w:val="22"/>
        </w:rPr>
        <w:t>půjčitel</w:t>
      </w:r>
    </w:p>
    <w:sectPr w:rsidR="009837A7" w:rsidSect="00450280">
      <w:pgSz w:w="11906" w:h="16838"/>
      <w:pgMar w:top="993" w:right="991" w:bottom="1135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D696E"/>
    <w:multiLevelType w:val="hybridMultilevel"/>
    <w:tmpl w:val="9E26BC28"/>
    <w:lvl w:ilvl="0" w:tplc="AA2022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21126"/>
    <w:multiLevelType w:val="hybridMultilevel"/>
    <w:tmpl w:val="04AA4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3624C"/>
    <w:multiLevelType w:val="hybridMultilevel"/>
    <w:tmpl w:val="9EB65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80248"/>
    <w:multiLevelType w:val="hybridMultilevel"/>
    <w:tmpl w:val="85D23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38"/>
    <w:rsid w:val="0002091A"/>
    <w:rsid w:val="000478D9"/>
    <w:rsid w:val="000740E5"/>
    <w:rsid w:val="00075643"/>
    <w:rsid w:val="000A6A3C"/>
    <w:rsid w:val="000C4673"/>
    <w:rsid w:val="000E7590"/>
    <w:rsid w:val="002A2CB9"/>
    <w:rsid w:val="00301D2B"/>
    <w:rsid w:val="00370E27"/>
    <w:rsid w:val="003A1E2B"/>
    <w:rsid w:val="003C75B7"/>
    <w:rsid w:val="00407242"/>
    <w:rsid w:val="00450280"/>
    <w:rsid w:val="00490157"/>
    <w:rsid w:val="004E5E5D"/>
    <w:rsid w:val="004F5EFF"/>
    <w:rsid w:val="00503012"/>
    <w:rsid w:val="00525459"/>
    <w:rsid w:val="0056268E"/>
    <w:rsid w:val="00585FBD"/>
    <w:rsid w:val="005F1A52"/>
    <w:rsid w:val="006519A3"/>
    <w:rsid w:val="0069554C"/>
    <w:rsid w:val="006F7605"/>
    <w:rsid w:val="00711C15"/>
    <w:rsid w:val="007537D8"/>
    <w:rsid w:val="007C540F"/>
    <w:rsid w:val="007D6E3F"/>
    <w:rsid w:val="00800F3D"/>
    <w:rsid w:val="00807118"/>
    <w:rsid w:val="00820987"/>
    <w:rsid w:val="00824473"/>
    <w:rsid w:val="0083568D"/>
    <w:rsid w:val="00844ABD"/>
    <w:rsid w:val="00867B77"/>
    <w:rsid w:val="009111B9"/>
    <w:rsid w:val="00954273"/>
    <w:rsid w:val="009837A7"/>
    <w:rsid w:val="009F3377"/>
    <w:rsid w:val="00A16421"/>
    <w:rsid w:val="00A6598E"/>
    <w:rsid w:val="00A66C3F"/>
    <w:rsid w:val="00AC1F0F"/>
    <w:rsid w:val="00B067D4"/>
    <w:rsid w:val="00B55377"/>
    <w:rsid w:val="00BC0C48"/>
    <w:rsid w:val="00BC21C4"/>
    <w:rsid w:val="00C02138"/>
    <w:rsid w:val="00C10C23"/>
    <w:rsid w:val="00C328AE"/>
    <w:rsid w:val="00C535B2"/>
    <w:rsid w:val="00CE69CB"/>
    <w:rsid w:val="00D81879"/>
    <w:rsid w:val="00D83A85"/>
    <w:rsid w:val="00D9186B"/>
    <w:rsid w:val="00DD564C"/>
    <w:rsid w:val="00E3631D"/>
    <w:rsid w:val="00E56550"/>
    <w:rsid w:val="00E60FA8"/>
    <w:rsid w:val="00F9549A"/>
    <w:rsid w:val="00FA6EA2"/>
    <w:rsid w:val="00FC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DDAAE-7CCE-4AEB-85D5-3B1C366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2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02138"/>
    <w:pPr>
      <w:keepNext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02138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C02138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C0213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C02138"/>
  </w:style>
  <w:style w:type="character" w:customStyle="1" w:styleId="Zkladntext2Char">
    <w:name w:val="Základní text 2 Char"/>
    <w:basedOn w:val="Standardnpsmoodstavce"/>
    <w:link w:val="Zkladntext2"/>
    <w:rsid w:val="00C021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C02138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C021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rsid w:val="00C021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E3631D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722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bajzikova</cp:lastModifiedBy>
  <cp:revision>22</cp:revision>
  <dcterms:created xsi:type="dcterms:W3CDTF">2021-04-26T16:18:00Z</dcterms:created>
  <dcterms:modified xsi:type="dcterms:W3CDTF">2021-07-09T06:54:00Z</dcterms:modified>
</cp:coreProperties>
</file>