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215497CE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</w:t>
      </w:r>
      <w:r w:rsidR="00FF0127">
        <w:rPr>
          <w:rFonts w:asciiTheme="minorHAnsi" w:hAnsiTheme="minorHAnsi"/>
          <w:b/>
          <w:sz w:val="28"/>
          <w:szCs w:val="28"/>
        </w:rPr>
        <w:t>/00</w:t>
      </w:r>
      <w:r w:rsidR="00D66198">
        <w:rPr>
          <w:rFonts w:asciiTheme="minorHAnsi" w:hAnsiTheme="minorHAnsi"/>
          <w:b/>
          <w:sz w:val="28"/>
          <w:szCs w:val="28"/>
        </w:rPr>
        <w:t>261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BDB571B" w14:textId="77777777" w:rsidR="00B63D8C" w:rsidRDefault="00B63D8C" w:rsidP="00B63D8C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68A9769B" w14:textId="77777777" w:rsidR="00B63D8C" w:rsidRDefault="00B63D8C" w:rsidP="00B63D8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4838034E" w14:textId="77777777" w:rsidR="00B63D8C" w:rsidRDefault="00B63D8C" w:rsidP="00B63D8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27E3AFDD" w14:textId="77777777" w:rsidR="00B63D8C" w:rsidRDefault="00B63D8C" w:rsidP="00B63D8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64DE73AB" w14:textId="77777777" w:rsidR="00B63D8C" w:rsidRDefault="00B63D8C" w:rsidP="00B63D8C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450864C7" w14:textId="77777777" w:rsidR="00B63D8C" w:rsidRDefault="00B63D8C" w:rsidP="00B63D8C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6E0EF138" w14:textId="77777777" w:rsidR="00B63D8C" w:rsidRDefault="00B63D8C" w:rsidP="00B63D8C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849E222" w14:textId="77777777" w:rsidR="00631303" w:rsidRPr="00634164" w:rsidRDefault="00631303" w:rsidP="00631303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575310E" w14:textId="77777777" w:rsidR="00631303" w:rsidRPr="00871C3B" w:rsidRDefault="00631303" w:rsidP="0063130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TJ Sokol Polabiny, z.s.,</w:t>
      </w:r>
    </w:p>
    <w:p w14:paraId="3BE7C5EB" w14:textId="77777777" w:rsidR="00631303" w:rsidRPr="00871C3B" w:rsidRDefault="00631303" w:rsidP="0063130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sídlo: Nová 282, Polabiny, 530 09 Pardubice,</w:t>
      </w:r>
    </w:p>
    <w:p w14:paraId="45A0AE6C" w14:textId="77777777" w:rsidR="00631303" w:rsidRPr="00871C3B" w:rsidRDefault="00631303" w:rsidP="0063130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IČO: 13584642,</w:t>
      </w:r>
      <w:r w:rsidRPr="00871C3B">
        <w:rPr>
          <w:rFonts w:ascii="Calibri" w:hAnsi="Calibri"/>
          <w:color w:val="000000" w:themeColor="text1"/>
          <w:sz w:val="22"/>
          <w:szCs w:val="22"/>
        </w:rPr>
        <w:tab/>
      </w:r>
    </w:p>
    <w:p w14:paraId="40504E36" w14:textId="2420BE16" w:rsidR="00631303" w:rsidRPr="00871C3B" w:rsidRDefault="00631303" w:rsidP="0063130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810364">
        <w:rPr>
          <w:rFonts w:asciiTheme="minorHAnsi" w:hAnsiTheme="minorHAnsi"/>
          <w:sz w:val="22"/>
          <w:szCs w:val="22"/>
        </w:rPr>
        <w:t>2001861346/2010</w:t>
      </w:r>
      <w:r w:rsidRPr="00871C3B">
        <w:rPr>
          <w:rFonts w:ascii="Calibri" w:hAnsi="Calibri"/>
          <w:color w:val="000000" w:themeColor="text1"/>
          <w:sz w:val="22"/>
          <w:szCs w:val="22"/>
        </w:rPr>
        <w:t>,</w:t>
      </w:r>
    </w:p>
    <w:p w14:paraId="63D53373" w14:textId="77777777" w:rsidR="00631303" w:rsidRPr="00320AC5" w:rsidRDefault="00631303" w:rsidP="0063130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71C3B">
        <w:rPr>
          <w:rFonts w:ascii="Calibri" w:hAnsi="Calibri"/>
          <w:color w:val="000000" w:themeColor="text1"/>
          <w:sz w:val="22"/>
          <w:szCs w:val="22"/>
        </w:rPr>
        <w:t>zastoupený: Ing. Miroslavem Janečkem, CSc., předsedou TJ</w:t>
      </w:r>
    </w:p>
    <w:p w14:paraId="0523A7B6" w14:textId="77777777" w:rsidR="00631303" w:rsidRPr="00810364" w:rsidRDefault="00631303" w:rsidP="00631303">
      <w:pPr>
        <w:pStyle w:val="Odstavecseseznamem"/>
        <w:ind w:left="426"/>
        <w:jc w:val="both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810364">
        <w:rPr>
          <w:rFonts w:ascii="Calibri" w:hAnsi="Calibri"/>
          <w:i/>
          <w:iCs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FC070A" w14:textId="30F08A96" w:rsidR="008F2248" w:rsidRPr="002E3288" w:rsidRDefault="008F2248" w:rsidP="008F2248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631303">
        <w:rPr>
          <w:rFonts w:asciiTheme="minorHAnsi" w:hAnsiTheme="minorHAnsi"/>
          <w:b/>
          <w:sz w:val="22"/>
          <w:szCs w:val="22"/>
        </w:rPr>
        <w:t>428.600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31303">
        <w:rPr>
          <w:rFonts w:asciiTheme="minorHAnsi" w:hAnsiTheme="minorHAnsi"/>
          <w:sz w:val="22"/>
          <w:szCs w:val="22"/>
        </w:rPr>
        <w:t>čtyři sta dvacet osm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0A6EE49" w14:textId="0AE6D971" w:rsidR="008F2248" w:rsidRDefault="008F2248" w:rsidP="008F2248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631303">
        <w:rPr>
          <w:rFonts w:asciiTheme="minorHAnsi" w:hAnsiTheme="minorHAnsi"/>
          <w:b/>
          <w:sz w:val="22"/>
          <w:szCs w:val="22"/>
        </w:rPr>
        <w:t>55.200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631303">
        <w:rPr>
          <w:rFonts w:asciiTheme="minorHAnsi" w:hAnsiTheme="minorHAnsi"/>
          <w:sz w:val="22"/>
          <w:szCs w:val="22"/>
        </w:rPr>
        <w:t>padesát pět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F1056B0" w14:textId="443D0185" w:rsidR="008F2248" w:rsidRDefault="008F2248" w:rsidP="008F2248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631303">
        <w:rPr>
          <w:rFonts w:asciiTheme="minorHAnsi" w:hAnsiTheme="minorHAnsi"/>
          <w:b/>
          <w:sz w:val="22"/>
          <w:szCs w:val="22"/>
        </w:rPr>
        <w:t>373.400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31303">
        <w:rPr>
          <w:rFonts w:asciiTheme="minorHAnsi" w:hAnsiTheme="minorHAnsi"/>
          <w:sz w:val="22"/>
          <w:szCs w:val="22"/>
        </w:rPr>
        <w:t>tři sta sedmdesát tři tisíc</w:t>
      </w:r>
      <w:r w:rsidR="00810364">
        <w:rPr>
          <w:rFonts w:asciiTheme="minorHAnsi" w:hAnsiTheme="minorHAnsi"/>
          <w:sz w:val="22"/>
          <w:szCs w:val="22"/>
        </w:rPr>
        <w:t>e</w:t>
      </w:r>
      <w:r w:rsidR="00631303">
        <w:rPr>
          <w:rFonts w:asciiTheme="minorHAnsi" w:hAnsiTheme="minorHAnsi"/>
          <w:sz w:val="22"/>
          <w:szCs w:val="22"/>
        </w:rPr>
        <w:t xml:space="preserve">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4B623B7" w14:textId="77777777" w:rsidR="008F2248" w:rsidRDefault="008F2248" w:rsidP="008F2248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4B1028DA" w14:textId="77777777" w:rsidR="008F2248" w:rsidRDefault="008F2248" w:rsidP="008F2248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5766FDF4" w14:textId="2567DB98" w:rsidR="0046517B" w:rsidRPr="00631303" w:rsidRDefault="0046517B" w:rsidP="0046517B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1303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631303" w:rsidRPr="00631303">
        <w:rPr>
          <w:rFonts w:asciiTheme="minorHAnsi" w:hAnsiTheme="minorHAnsi"/>
          <w:sz w:val="22"/>
          <w:szCs w:val="22"/>
        </w:rPr>
        <w:t>04.02.</w:t>
      </w:r>
      <w:r w:rsidRPr="00631303">
        <w:rPr>
          <w:rFonts w:asciiTheme="minorHAnsi" w:hAnsiTheme="minorHAnsi"/>
          <w:sz w:val="22"/>
          <w:szCs w:val="22"/>
        </w:rPr>
        <w:t xml:space="preserve">2021 a zaevidovaných poskytovatelem pod č.j. MmP </w:t>
      </w:r>
      <w:r w:rsidR="00631303" w:rsidRPr="00631303">
        <w:rPr>
          <w:rFonts w:asciiTheme="minorHAnsi" w:hAnsiTheme="minorHAnsi"/>
          <w:sz w:val="22"/>
          <w:szCs w:val="22"/>
        </w:rPr>
        <w:t>13566</w:t>
      </w:r>
      <w:r w:rsidRPr="00631303">
        <w:rPr>
          <w:rFonts w:asciiTheme="minorHAnsi" w:hAnsiTheme="minorHAnsi"/>
          <w:sz w:val="22"/>
          <w:szCs w:val="22"/>
        </w:rPr>
        <w:t>/2021</w:t>
      </w:r>
      <w:r w:rsidR="00631303" w:rsidRPr="00631303">
        <w:rPr>
          <w:rFonts w:asciiTheme="minorHAnsi" w:hAnsiTheme="minorHAnsi"/>
          <w:sz w:val="22"/>
          <w:szCs w:val="22"/>
        </w:rPr>
        <w:t xml:space="preserve"> a</w:t>
      </w:r>
      <w:r w:rsidRPr="00631303">
        <w:rPr>
          <w:rFonts w:asciiTheme="minorHAnsi" w:hAnsiTheme="minorHAnsi"/>
          <w:sz w:val="22"/>
          <w:szCs w:val="22"/>
        </w:rPr>
        <w:t xml:space="preserve"> MmP </w:t>
      </w:r>
      <w:r w:rsidR="00631303" w:rsidRPr="00631303">
        <w:rPr>
          <w:rFonts w:asciiTheme="minorHAnsi" w:hAnsiTheme="minorHAnsi"/>
          <w:sz w:val="22"/>
          <w:szCs w:val="22"/>
        </w:rPr>
        <w:t>13551</w:t>
      </w:r>
      <w:r w:rsidRPr="00631303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C52730F" w14:textId="77777777" w:rsidR="00631303" w:rsidRDefault="00631303" w:rsidP="00CD3B0A">
      <w:pPr>
        <w:jc w:val="center"/>
        <w:rPr>
          <w:rFonts w:asciiTheme="minorHAnsi" w:hAnsiTheme="minorHAnsi"/>
          <w:b/>
          <w:highlight w:val="yellow"/>
        </w:rPr>
      </w:pPr>
    </w:p>
    <w:p w14:paraId="4AD73D76" w14:textId="6F17BA49" w:rsidR="00CD3B0A" w:rsidRPr="00631303" w:rsidRDefault="00CD3B0A" w:rsidP="00CD3B0A">
      <w:pPr>
        <w:jc w:val="center"/>
        <w:rPr>
          <w:rFonts w:asciiTheme="minorHAnsi" w:hAnsiTheme="minorHAnsi"/>
          <w:b/>
        </w:rPr>
      </w:pPr>
      <w:r w:rsidRPr="00631303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631303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63130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631303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631303" w:rsidRDefault="00DE6083" w:rsidP="00577DE3">
      <w:pPr>
        <w:ind w:left="426" w:hanging="426"/>
      </w:pPr>
    </w:p>
    <w:p w14:paraId="042DA101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1303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631303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1303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631303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1303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1303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1303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631303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63130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631303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1303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1303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1303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63130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63130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1303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6C87C30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2062C">
        <w:rPr>
          <w:rFonts w:asciiTheme="minorHAnsi" w:hAnsiTheme="minorHAnsi"/>
          <w:sz w:val="22"/>
          <w:szCs w:val="22"/>
        </w:rPr>
        <w:t>09.07.2021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59038DE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631303" w:rsidRPr="00925C86">
        <w:rPr>
          <w:rFonts w:asciiTheme="minorHAnsi" w:hAnsiTheme="minorHAnsi"/>
          <w:sz w:val="22"/>
          <w:szCs w:val="22"/>
        </w:rPr>
        <w:t>Ing. Miroslav Janeče</w:t>
      </w:r>
      <w:r w:rsidR="00631303">
        <w:rPr>
          <w:rFonts w:asciiTheme="minorHAnsi" w:hAnsiTheme="minorHAnsi"/>
          <w:sz w:val="22"/>
          <w:szCs w:val="22"/>
        </w:rPr>
        <w:t>k</w:t>
      </w:r>
      <w:r w:rsidR="00631303" w:rsidRPr="00925C86">
        <w:rPr>
          <w:rFonts w:asciiTheme="minorHAnsi" w:hAnsiTheme="minorHAnsi"/>
          <w:sz w:val="22"/>
          <w:szCs w:val="22"/>
        </w:rPr>
        <w:t>, CSc</w:t>
      </w:r>
      <w:r w:rsidR="00631303">
        <w:rPr>
          <w:rFonts w:asciiTheme="minorHAnsi" w:hAnsiTheme="minorHAnsi"/>
          <w:sz w:val="22"/>
          <w:szCs w:val="22"/>
        </w:rPr>
        <w:t>.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7912E1D6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631303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631303">
        <w:rPr>
          <w:rFonts w:asciiTheme="minorHAnsi" w:hAnsiTheme="minorHAnsi"/>
          <w:sz w:val="20"/>
          <w:szCs w:val="20"/>
        </w:rPr>
        <w:fldChar w:fldCharType="begin"/>
      </w:r>
      <w:r w:rsidRPr="00631303">
        <w:rPr>
          <w:rFonts w:asciiTheme="minorHAnsi" w:hAnsiTheme="minorHAnsi"/>
          <w:sz w:val="20"/>
          <w:szCs w:val="20"/>
        </w:rPr>
        <w:instrText xml:space="preserve"> Schvaleno </w:instrText>
      </w:r>
      <w:r w:rsidRPr="00631303">
        <w:rPr>
          <w:rFonts w:asciiTheme="minorHAnsi" w:hAnsiTheme="minorHAnsi"/>
          <w:sz w:val="20"/>
          <w:szCs w:val="20"/>
        </w:rPr>
        <w:fldChar w:fldCharType="separate"/>
      </w:r>
      <w:r w:rsidRPr="00631303">
        <w:rPr>
          <w:rFonts w:ascii="Calibri" w:hAnsi="Calibri"/>
          <w:sz w:val="20"/>
          <w:szCs w:val="20"/>
        </w:rPr>
        <w:t>města Pardubic</w:t>
      </w:r>
      <w:r w:rsidRPr="00631303">
        <w:rPr>
          <w:rFonts w:asciiTheme="minorHAnsi" w:hAnsiTheme="minorHAnsi"/>
          <w:sz w:val="20"/>
          <w:szCs w:val="20"/>
        </w:rPr>
        <w:fldChar w:fldCharType="end"/>
      </w:r>
      <w:r w:rsidRPr="00631303">
        <w:rPr>
          <w:rFonts w:asciiTheme="minorHAnsi" w:hAnsiTheme="minorHAnsi"/>
          <w:sz w:val="20"/>
          <w:szCs w:val="20"/>
        </w:rPr>
        <w:t xml:space="preserve"> č</w:t>
      </w:r>
      <w:r w:rsidR="00577DE3" w:rsidRPr="00631303">
        <w:rPr>
          <w:rFonts w:asciiTheme="minorHAnsi" w:hAnsiTheme="minorHAnsi"/>
          <w:sz w:val="20"/>
          <w:szCs w:val="20"/>
        </w:rPr>
        <w:t>. Z/</w:t>
      </w:r>
      <w:r w:rsidR="00FF0127">
        <w:rPr>
          <w:rFonts w:asciiTheme="minorHAnsi" w:hAnsiTheme="minorHAnsi"/>
          <w:sz w:val="20"/>
          <w:szCs w:val="20"/>
        </w:rPr>
        <w:t>2189</w:t>
      </w:r>
      <w:r w:rsidRPr="00631303">
        <w:rPr>
          <w:rFonts w:asciiTheme="minorHAnsi" w:hAnsiTheme="minorHAnsi"/>
          <w:sz w:val="20"/>
          <w:szCs w:val="20"/>
        </w:rPr>
        <w:t>/20</w:t>
      </w:r>
      <w:r w:rsidR="006917AC" w:rsidRPr="00631303">
        <w:rPr>
          <w:rFonts w:asciiTheme="minorHAnsi" w:hAnsiTheme="minorHAnsi"/>
          <w:sz w:val="20"/>
          <w:szCs w:val="20"/>
        </w:rPr>
        <w:t>2</w:t>
      </w:r>
      <w:r w:rsidR="00A838EE" w:rsidRPr="00631303">
        <w:rPr>
          <w:rFonts w:asciiTheme="minorHAnsi" w:hAnsiTheme="minorHAnsi"/>
          <w:sz w:val="20"/>
          <w:szCs w:val="20"/>
        </w:rPr>
        <w:t>1</w:t>
      </w:r>
      <w:r w:rsidRPr="00631303">
        <w:rPr>
          <w:rFonts w:asciiTheme="minorHAnsi" w:hAnsiTheme="minorHAnsi"/>
          <w:sz w:val="20"/>
          <w:szCs w:val="20"/>
        </w:rPr>
        <w:t xml:space="preserve"> ze dne </w:t>
      </w:r>
      <w:r w:rsidR="00872320" w:rsidRPr="00631303">
        <w:rPr>
          <w:rFonts w:asciiTheme="minorHAnsi" w:hAnsiTheme="minorHAnsi"/>
          <w:sz w:val="20"/>
          <w:szCs w:val="20"/>
        </w:rPr>
        <w:t>2</w:t>
      </w:r>
      <w:r w:rsidR="002C6474" w:rsidRPr="00631303">
        <w:rPr>
          <w:rFonts w:asciiTheme="minorHAnsi" w:hAnsiTheme="minorHAnsi"/>
          <w:sz w:val="20"/>
          <w:szCs w:val="20"/>
        </w:rPr>
        <w:t>9</w:t>
      </w:r>
      <w:r w:rsidRPr="00631303">
        <w:rPr>
          <w:rFonts w:asciiTheme="minorHAnsi" w:hAnsiTheme="minorHAnsi"/>
          <w:sz w:val="20"/>
          <w:szCs w:val="20"/>
        </w:rPr>
        <w:t>.</w:t>
      </w:r>
      <w:r w:rsidR="00872320" w:rsidRPr="00631303">
        <w:rPr>
          <w:rFonts w:asciiTheme="minorHAnsi" w:hAnsiTheme="minorHAnsi"/>
          <w:sz w:val="20"/>
          <w:szCs w:val="20"/>
        </w:rPr>
        <w:t>0</w:t>
      </w:r>
      <w:r w:rsidR="002C6474" w:rsidRPr="00631303">
        <w:rPr>
          <w:rFonts w:asciiTheme="minorHAnsi" w:hAnsiTheme="minorHAnsi"/>
          <w:sz w:val="20"/>
          <w:szCs w:val="20"/>
        </w:rPr>
        <w:t>4</w:t>
      </w:r>
      <w:r w:rsidR="004F7826" w:rsidRPr="00631303">
        <w:rPr>
          <w:rFonts w:asciiTheme="minorHAnsi" w:hAnsiTheme="minorHAnsi"/>
          <w:sz w:val="20"/>
          <w:szCs w:val="20"/>
        </w:rPr>
        <w:t>.</w:t>
      </w:r>
      <w:r w:rsidRPr="00631303">
        <w:rPr>
          <w:rFonts w:asciiTheme="minorHAnsi" w:hAnsiTheme="minorHAnsi"/>
          <w:sz w:val="20"/>
          <w:szCs w:val="20"/>
        </w:rPr>
        <w:t>20</w:t>
      </w:r>
      <w:r w:rsidR="006917AC" w:rsidRPr="00631303">
        <w:rPr>
          <w:rFonts w:asciiTheme="minorHAnsi" w:hAnsiTheme="minorHAnsi"/>
          <w:sz w:val="20"/>
          <w:szCs w:val="20"/>
        </w:rPr>
        <w:t>2</w:t>
      </w:r>
      <w:r w:rsidR="00872320" w:rsidRPr="00631303">
        <w:rPr>
          <w:rFonts w:asciiTheme="minorHAnsi" w:hAnsiTheme="minorHAnsi"/>
          <w:sz w:val="20"/>
          <w:szCs w:val="20"/>
        </w:rPr>
        <w:t>1</w:t>
      </w:r>
      <w:r w:rsidRPr="00631303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2062C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130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07C10"/>
    <w:rsid w:val="00810364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15E3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63D8C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198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f30a891-99dc-44a0-9782-3a4c8c525d86"/>
    <ds:schemaRef ds:uri="http://www.w3.org/XML/1998/namespace"/>
    <ds:schemaRef ds:uri="http://schemas.openxmlformats.org/package/2006/metadata/core-properties"/>
    <ds:schemaRef ds:uri="f94004b3-5c85-4b6f-b2cb-b6e165ace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2200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9</cp:revision>
  <cp:lastPrinted>2021-05-21T14:09:00Z</cp:lastPrinted>
  <dcterms:created xsi:type="dcterms:W3CDTF">2021-03-31T21:26:00Z</dcterms:created>
  <dcterms:modified xsi:type="dcterms:W3CDTF">2021-07-09T07:11:00Z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