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475"/>
      </w:tblGrid>
      <w:tr w:rsidR="00787015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68280C" w:rsidP="0068280C">
            <w:pPr>
              <w:spacing w:line="252" w:lineRule="auto"/>
            </w:pPr>
            <w:r>
              <w:t>OCC s.r.o., Plzeň</w:t>
            </w:r>
            <w:r>
              <w:br/>
              <w:t>Objednávka k RD č. PCSUIP/002 na sestavy PC 1 a sestavy PC 2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68280C" w:rsidP="00B46B6B">
            <w:pPr>
              <w:spacing w:line="252" w:lineRule="auto"/>
            </w:pPr>
            <w:r>
              <w:t>1 853 875,00</w:t>
            </w:r>
            <w:r w:rsidR="00B46B6B">
              <w:t xml:space="preserve">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68280C" w:rsidP="00B46B6B">
            <w:pPr>
              <w:spacing w:line="252" w:lineRule="auto"/>
            </w:pPr>
            <w:r>
              <w:t>2 243 188,75</w:t>
            </w:r>
            <w:r w:rsidR="00B46B6B">
              <w:t xml:space="preserve">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68280C" w:rsidP="0068280C">
            <w:pPr>
              <w:spacing w:line="252" w:lineRule="auto"/>
            </w:pPr>
            <w:r>
              <w:t>2</w:t>
            </w:r>
            <w:r w:rsidR="00787015">
              <w:t xml:space="preserve">. </w:t>
            </w:r>
            <w:r>
              <w:t>7</w:t>
            </w:r>
            <w:r w:rsidR="00787015">
              <w:t>. 2021</w:t>
            </w:r>
          </w:p>
        </w:tc>
      </w:tr>
      <w:tr w:rsidR="00787015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9E0931">
            <w:pPr>
              <w:spacing w:line="252" w:lineRule="auto"/>
            </w:pPr>
            <w:r>
              <w:t>ID: 14449179</w:t>
            </w:r>
            <w:bookmarkStart w:id="0" w:name="_GoBack"/>
            <w:bookmarkEnd w:id="0"/>
          </w:p>
        </w:tc>
      </w:tr>
    </w:tbl>
    <w:p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3868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10</cp:revision>
  <dcterms:created xsi:type="dcterms:W3CDTF">2019-10-07T06:03:00Z</dcterms:created>
  <dcterms:modified xsi:type="dcterms:W3CDTF">2021-07-08T11:07:00Z</dcterms:modified>
</cp:coreProperties>
</file>