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3AB" w:rsidRPr="008A03AB" w:rsidRDefault="0095719F" w:rsidP="008A03A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:rsidR="00E16BB1" w:rsidRDefault="00E16BB1" w:rsidP="00E9780D">
      <w:pPr>
        <w:jc w:val="both"/>
        <w:rPr>
          <w:b/>
        </w:rPr>
      </w:pPr>
    </w:p>
    <w:p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:rsidR="00F77351" w:rsidRDefault="00E9780D" w:rsidP="00F77351">
      <w:pPr>
        <w:jc w:val="both"/>
      </w:pPr>
      <w:r>
        <w:t>IČ</w:t>
      </w:r>
      <w:r w:rsidR="00970C55">
        <w:t>O</w:t>
      </w:r>
      <w:r>
        <w:t>:</w:t>
      </w:r>
      <w:r>
        <w:tab/>
      </w:r>
      <w:r>
        <w:tab/>
      </w:r>
      <w:r>
        <w:tab/>
      </w:r>
      <w:r w:rsidRPr="00C32151">
        <w:t>70891168</w:t>
      </w:r>
    </w:p>
    <w:p w:rsidR="007E7FF0" w:rsidRDefault="00E9780D" w:rsidP="007E7FF0">
      <w:pPr>
        <w:ind w:left="2124" w:hanging="2124"/>
        <w:jc w:val="both"/>
      </w:pPr>
      <w:r w:rsidRPr="00C32151">
        <w:t xml:space="preserve">zastoupený: </w:t>
      </w:r>
      <w:r>
        <w:tab/>
      </w:r>
      <w:r w:rsidR="007E7FF0">
        <w:t>Bc. Olgou Vokáčovou, vedoucí odboru správa majetku Krajského úřadu Karlovarského kraje, na základě usnesení Rady Karlovarského kraje č. RK 992/08/19 ze dne 19.08.2019</w:t>
      </w:r>
    </w:p>
    <w:p w:rsidR="002223C5" w:rsidRPr="00C32151" w:rsidRDefault="002223C5" w:rsidP="007E7FF0">
      <w:pPr>
        <w:ind w:left="2124" w:hanging="2124"/>
        <w:jc w:val="both"/>
      </w:pPr>
    </w:p>
    <w:p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(dále jen „</w:t>
      </w:r>
      <w:r w:rsidRPr="00103DC4">
        <w:rPr>
          <w:i/>
        </w:rPr>
        <w:t>půjčitel</w:t>
      </w:r>
      <w:r w:rsidR="00E9780D">
        <w:t>") na straně jedné</w:t>
      </w:r>
    </w:p>
    <w:p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DD3289" w:rsidRDefault="00DD3289" w:rsidP="00DD3289">
      <w:pPr>
        <w:pStyle w:val="Bezmezer"/>
        <w:rPr>
          <w:rFonts w:ascii="Times New Roman" w:hAnsi="Times New Roman"/>
        </w:rPr>
      </w:pPr>
      <w:r w:rsidRPr="00763B65">
        <w:rPr>
          <w:rFonts w:ascii="Times New Roman" w:hAnsi="Times New Roman"/>
        </w:rPr>
        <w:t>a</w:t>
      </w:r>
    </w:p>
    <w:p w:rsidR="00DD3289" w:rsidRPr="00763B65" w:rsidRDefault="00DD3289" w:rsidP="00DD3289">
      <w:pPr>
        <w:pStyle w:val="Bezmezer"/>
        <w:rPr>
          <w:rFonts w:ascii="Times New Roman" w:hAnsi="Times New Roman"/>
        </w:rPr>
      </w:pPr>
    </w:p>
    <w:p w:rsidR="00666656" w:rsidRPr="00C32151" w:rsidRDefault="003E77E2" w:rsidP="00666656">
      <w:pPr>
        <w:jc w:val="both"/>
        <w:rPr>
          <w:b/>
        </w:rPr>
      </w:pPr>
      <w:r>
        <w:rPr>
          <w:b/>
        </w:rPr>
        <w:t xml:space="preserve">Mateřská škola </w:t>
      </w:r>
      <w:r w:rsidR="004520B8">
        <w:rPr>
          <w:b/>
        </w:rPr>
        <w:t>Sokolov, Vrchlického 80</w:t>
      </w:r>
    </w:p>
    <w:p w:rsidR="00666656" w:rsidRPr="00C32151" w:rsidRDefault="00666656" w:rsidP="00666656">
      <w:pPr>
        <w:jc w:val="both"/>
      </w:pPr>
      <w:r>
        <w:t>se sídlem:</w:t>
      </w:r>
      <w:r>
        <w:tab/>
      </w:r>
      <w:r>
        <w:tab/>
      </w:r>
      <w:r w:rsidR="004520B8">
        <w:t>Vrchlického 80</w:t>
      </w:r>
      <w:r w:rsidR="003E77E2">
        <w:t xml:space="preserve">, </w:t>
      </w:r>
      <w:r w:rsidR="004520B8">
        <w:t>356 01 Sokolov</w:t>
      </w:r>
    </w:p>
    <w:p w:rsidR="00666656" w:rsidRPr="00C32151" w:rsidRDefault="00666656" w:rsidP="00666656">
      <w:pPr>
        <w:jc w:val="both"/>
      </w:pPr>
      <w:r>
        <w:t>IČO:</w:t>
      </w:r>
      <w:r>
        <w:tab/>
      </w:r>
      <w:r>
        <w:tab/>
      </w:r>
      <w:r>
        <w:tab/>
      </w:r>
      <w:r w:rsidR="003E77E2" w:rsidRPr="003E77E2">
        <w:t>606</w:t>
      </w:r>
      <w:r w:rsidR="004520B8">
        <w:t>11677</w:t>
      </w:r>
    </w:p>
    <w:p w:rsidR="00666656" w:rsidRDefault="00666656" w:rsidP="00666656">
      <w:pPr>
        <w:ind w:left="2124" w:hanging="2124"/>
        <w:jc w:val="both"/>
      </w:pPr>
      <w:r w:rsidRPr="00C32151">
        <w:t xml:space="preserve">zastoupený: </w:t>
      </w:r>
      <w:r>
        <w:tab/>
      </w:r>
      <w:r w:rsidR="004520B8">
        <w:t>Danou Chvojkovou</w:t>
      </w:r>
      <w:r w:rsidR="0014380F">
        <w:t>, ředitelkou školy</w:t>
      </w:r>
    </w:p>
    <w:p w:rsidR="00666656" w:rsidRPr="00C32151" w:rsidRDefault="00666656" w:rsidP="00666656">
      <w:pPr>
        <w:jc w:val="both"/>
      </w:pPr>
    </w:p>
    <w:p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>
        <w:rPr>
          <w:szCs w:val="20"/>
        </w:rPr>
        <w:t>„</w:t>
      </w:r>
      <w:r w:rsidR="00EE5A41" w:rsidRPr="00103DC4">
        <w:rPr>
          <w:i/>
          <w:szCs w:val="20"/>
        </w:rPr>
        <w:t>vypůjčitel</w:t>
      </w:r>
      <w:r w:rsidR="00DD3289" w:rsidRPr="00103DC4">
        <w:rPr>
          <w:i/>
          <w:szCs w:val="20"/>
        </w:rPr>
        <w:t>é</w:t>
      </w:r>
      <w:r w:rsidR="00E16BB1">
        <w:rPr>
          <w:szCs w:val="20"/>
        </w:rPr>
        <w:t>“) na straně druhé</w:t>
      </w:r>
    </w:p>
    <w:p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(společně jen „</w:t>
      </w:r>
      <w:r w:rsidRPr="00103DC4">
        <w:rPr>
          <w:i/>
          <w:szCs w:val="20"/>
        </w:rPr>
        <w:t>smluvní strany</w:t>
      </w:r>
      <w:r>
        <w:rPr>
          <w:szCs w:val="20"/>
        </w:rPr>
        <w:t>“)</w:t>
      </w:r>
    </w:p>
    <w:p w:rsidR="00103DC4" w:rsidRDefault="00103DC4" w:rsidP="00B4785C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:rsidR="00E9780D" w:rsidRDefault="0095719F" w:rsidP="002C592A">
      <w:pPr>
        <w:overflowPunct w:val="0"/>
        <w:autoSpaceDE w:val="0"/>
        <w:autoSpaceDN w:val="0"/>
        <w:adjustRightInd w:val="0"/>
        <w:ind w:left="567" w:hanging="567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 xml:space="preserve">ve smyslu ust. § </w:t>
      </w:r>
      <w:r w:rsidR="000757DF">
        <w:t>2193</w:t>
      </w:r>
      <w:r w:rsidR="009A541B">
        <w:t xml:space="preserve"> a násl.</w:t>
      </w:r>
      <w:r>
        <w:t xml:space="preserve"> </w:t>
      </w:r>
      <w:r w:rsidR="00E9780D">
        <w:t xml:space="preserve">zákona 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občanského zákoníku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 xml:space="preserve">ve znění pozdějších předpisů, </w:t>
      </w:r>
      <w:r>
        <w:t>tuto</w:t>
      </w:r>
    </w:p>
    <w:p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8F3DF5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r w:rsidRPr="008F3DF5">
        <w:rPr>
          <w:b/>
        </w:rPr>
        <w:t xml:space="preserve">u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r w:rsidR="00666656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2223C5" w:rsidRPr="008F3DF5">
        <w:rPr>
          <w:b/>
        </w:rPr>
        <w:t>:</w:t>
      </w:r>
    </w:p>
    <w:p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>
        <w:rPr>
          <w:i/>
        </w:rPr>
        <w:t>smlouva</w:t>
      </w:r>
      <w:r>
        <w:t>“)</w:t>
      </w:r>
    </w:p>
    <w:p w:rsidR="00103DC4" w:rsidRPr="00666656" w:rsidRDefault="00103DC4" w:rsidP="00B4785C">
      <w:pPr>
        <w:overflowPunct w:val="0"/>
        <w:autoSpaceDE w:val="0"/>
        <w:autoSpaceDN w:val="0"/>
        <w:adjustRightInd w:val="0"/>
      </w:pP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I.</w:t>
      </w:r>
    </w:p>
    <w:p w:rsidR="0095719F" w:rsidRPr="00203BCC" w:rsidRDefault="00DD328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Úvodní ustanovení</w:t>
      </w: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666656" w:rsidRPr="00203BCC" w:rsidRDefault="0095719F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03BCC">
        <w:rPr>
          <w:rFonts w:ascii="Times New Roman" w:hAnsi="Times New Roman"/>
          <w:sz w:val="24"/>
        </w:rPr>
        <w:t>P</w:t>
      </w:r>
      <w:r w:rsidR="00EE5A41" w:rsidRPr="00203BCC">
        <w:rPr>
          <w:rFonts w:ascii="Times New Roman" w:hAnsi="Times New Roman"/>
          <w:sz w:val="24"/>
        </w:rPr>
        <w:t>ůjčitel</w:t>
      </w:r>
      <w:r w:rsidR="00DD3289" w:rsidRPr="00203BCC">
        <w:rPr>
          <w:rFonts w:ascii="Times New Roman" w:hAnsi="Times New Roman"/>
          <w:sz w:val="24"/>
        </w:rPr>
        <w:t xml:space="preserve"> </w:t>
      </w:r>
      <w:r w:rsidR="00666656" w:rsidRPr="00203BCC">
        <w:rPr>
          <w:rFonts w:ascii="Times New Roman" w:hAnsi="Times New Roman"/>
          <w:sz w:val="24"/>
        </w:rPr>
        <w:t>je vlastníkem movitých věcí specifikovaných v čl. II. smlouvy, které nabyl do svého vlastnictví v rámci projektu „Implem</w:t>
      </w:r>
      <w:r w:rsidR="00C84679">
        <w:rPr>
          <w:rFonts w:ascii="Times New Roman" w:hAnsi="Times New Roman"/>
          <w:sz w:val="24"/>
        </w:rPr>
        <w:t>entace Krajského akčního plánu 2</w:t>
      </w:r>
      <w:r w:rsidR="00666656" w:rsidRPr="00203BCC">
        <w:rPr>
          <w:rFonts w:ascii="Times New Roman" w:hAnsi="Times New Roman"/>
          <w:sz w:val="24"/>
        </w:rPr>
        <w:t xml:space="preserve"> v Karlovarském kraj</w:t>
      </w:r>
      <w:r w:rsidR="00C84679">
        <w:rPr>
          <w:rFonts w:ascii="Times New Roman" w:hAnsi="Times New Roman"/>
          <w:sz w:val="24"/>
        </w:rPr>
        <w:t>i, reg. č. CZ.02.3.68/0.0/0.0/19_078</w:t>
      </w:r>
      <w:r w:rsidR="00666656" w:rsidRPr="00203BCC">
        <w:rPr>
          <w:rFonts w:ascii="Times New Roman" w:hAnsi="Times New Roman"/>
          <w:sz w:val="24"/>
        </w:rPr>
        <w:t>/00</w:t>
      </w:r>
      <w:r w:rsidR="00C84679">
        <w:rPr>
          <w:rFonts w:ascii="Times New Roman" w:hAnsi="Times New Roman"/>
          <w:sz w:val="24"/>
        </w:rPr>
        <w:t>17823</w:t>
      </w:r>
      <w:r w:rsidR="00666656" w:rsidRPr="00203BCC">
        <w:rPr>
          <w:rFonts w:ascii="Times New Roman" w:hAnsi="Times New Roman"/>
          <w:sz w:val="24"/>
        </w:rPr>
        <w:t>“.</w:t>
      </w:r>
    </w:p>
    <w:p w:rsidR="00666656" w:rsidRPr="00203BCC" w:rsidRDefault="00666656" w:rsidP="00666656">
      <w:pPr>
        <w:pStyle w:val="Odstavecseseznamem"/>
        <w:overflowPunct w:val="0"/>
        <w:autoSpaceDE w:val="0"/>
        <w:autoSpaceDN w:val="0"/>
        <w:adjustRightInd w:val="0"/>
        <w:ind w:left="570"/>
        <w:jc w:val="both"/>
        <w:rPr>
          <w:rFonts w:ascii="Times New Roman" w:hAnsi="Times New Roman"/>
          <w:sz w:val="24"/>
        </w:rPr>
      </w:pPr>
    </w:p>
    <w:p w:rsidR="00666656" w:rsidRPr="00203BCC" w:rsidRDefault="00666656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 w:rsidRPr="00203BCC">
        <w:rPr>
          <w:rFonts w:ascii="Times New Roman" w:hAnsi="Times New Roman"/>
          <w:sz w:val="24"/>
        </w:rPr>
        <w:t xml:space="preserve">Vypůjčitel </w:t>
      </w:r>
      <w:r w:rsidRPr="00203BCC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35AC4515" wp14:editId="2CE2FDD0">
                <wp:simplePos x="0" y="0"/>
                <wp:positionH relativeFrom="margin">
                  <wp:posOffset>-259080</wp:posOffset>
                </wp:positionH>
                <wp:positionV relativeFrom="paragraph">
                  <wp:posOffset>0</wp:posOffset>
                </wp:positionV>
                <wp:extent cx="179705" cy="228600"/>
                <wp:effectExtent l="0" t="0" r="3810" b="4445"/>
                <wp:wrapTopAndBottom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656" w:rsidRDefault="00666656" w:rsidP="00666656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C4515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-20.4pt;margin-top:0;width:14.15pt;height:18pt;z-index:25165926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" filled="f" stroked="f">
                <v:textbox inset="0,0,0,0">
                  <w:txbxContent>
                    <w:p w:rsidR="00666656" w:rsidRDefault="00666656" w:rsidP="00666656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03BCC">
        <w:rPr>
          <w:rFonts w:ascii="Times New Roman" w:hAnsi="Times New Roman"/>
          <w:sz w:val="24"/>
        </w:rPr>
        <w:t xml:space="preserve">je oprávněn užívat předmět výpůjčky od dne účinnosti této smlouvy. </w:t>
      </w:r>
    </w:p>
    <w:p w:rsidR="008717FA" w:rsidRDefault="008717FA" w:rsidP="00B4785C">
      <w:pPr>
        <w:overflowPunct w:val="0"/>
        <w:autoSpaceDE w:val="0"/>
        <w:autoSpaceDN w:val="0"/>
        <w:adjustRightInd w:val="0"/>
      </w:pPr>
    </w:p>
    <w:p w:rsidR="008717FA" w:rsidRPr="00203BCC" w:rsidRDefault="008717F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II.</w:t>
      </w:r>
    </w:p>
    <w:p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Předmět výpůjčky 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:rsidR="00FC7CC1" w:rsidRPr="00203BCC" w:rsidRDefault="00FC7CC1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t>Předmětem výpůjčky jsou tyto movité věci</w:t>
      </w:r>
      <w:r w:rsidR="001A258B">
        <w:t xml:space="preserve"> v celkové hodnotě 81</w:t>
      </w:r>
      <w:r w:rsidR="005D56EA">
        <w:t> 000,00 Kč</w:t>
      </w:r>
      <w:r w:rsidRPr="00203BCC">
        <w:t>: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rFonts w:eastAsia="HiddenHorzOCR"/>
        </w:rPr>
      </w:pPr>
    </w:p>
    <w:p w:rsidR="006673E6" w:rsidRDefault="008717FA" w:rsidP="006673E6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5337B0">
        <w:rPr>
          <w:b/>
        </w:rPr>
        <w:t>UE</w:t>
      </w:r>
      <w:r w:rsidR="004520B8">
        <w:rPr>
          <w:b/>
        </w:rPr>
        <w:t>XX</w:t>
      </w:r>
      <w:r>
        <w:rPr>
          <w:b/>
        </w:rPr>
        <w:t xml:space="preserve"> Malá technická univerzita – výukové tiskové a laminované materiály, Techmalovánky</w:t>
      </w:r>
      <w:r w:rsidR="00D257A2">
        <w:rPr>
          <w:b/>
        </w:rPr>
        <w:t xml:space="preserve"> (19 480,00 Kč)</w:t>
      </w:r>
    </w:p>
    <w:p w:rsidR="00D257A2" w:rsidRDefault="001C5DF3" w:rsidP="006673E6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města </w:t>
      </w:r>
    </w:p>
    <w:p w:rsidR="006673E6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(6 ks</w:t>
      </w:r>
      <w:r w:rsidR="00D257A2">
        <w:t xml:space="preserve"> / 180,00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lastRenderedPageBreak/>
        <w:t xml:space="preserve">výukové tiskové a laminované materiály Malý architekt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(12 ks</w:t>
      </w:r>
      <w:r w:rsidR="00D257A2">
        <w:t xml:space="preserve"> / 550,00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inženýr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(7 ks</w:t>
      </w:r>
      <w:r w:rsidR="00D257A2">
        <w:t xml:space="preserve"> / 450,00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výukové tiskové a lamin</w:t>
      </w:r>
      <w:r w:rsidR="00D257A2">
        <w:t xml:space="preserve">ované materiály Malý projektant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(19 ks</w:t>
      </w:r>
      <w:r w:rsidR="00D257A2">
        <w:t xml:space="preserve"> / 850,00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mostů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(15 ks</w:t>
      </w:r>
      <w:r w:rsidR="00D257A2">
        <w:t xml:space="preserve"> / 500,00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věží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(34 ks</w:t>
      </w:r>
      <w:r w:rsidR="00D257A2">
        <w:t xml:space="preserve"> / 4 500,00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zpracovatel odpadů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(38 ks</w:t>
      </w:r>
      <w:r w:rsidR="00D257A2">
        <w:t xml:space="preserve"> / 1 500,00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energetik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(24 ks</w:t>
      </w:r>
      <w:r w:rsidR="00D257A2">
        <w:t xml:space="preserve"> / 850,00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vodohospodář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(22 ks</w:t>
      </w:r>
      <w:r w:rsidR="00D257A2">
        <w:t xml:space="preserve"> / 850,00 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archeolog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(15 ks</w:t>
      </w:r>
      <w:r w:rsidR="00D257A2">
        <w:t xml:space="preserve"> / 620,00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ropař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(29 ks</w:t>
      </w:r>
      <w:r w:rsidR="00D257A2">
        <w:t xml:space="preserve"> / 980,00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 Malý plynárník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(26 ks</w:t>
      </w:r>
      <w:r w:rsidR="00D257A2">
        <w:t xml:space="preserve"> / 650,00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pracovní sešit Techmalovánky </w:t>
      </w:r>
    </w:p>
    <w:p w:rsid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</w:t>
      </w:r>
      <w:r w:rsidR="006C265E">
        <w:t>175</w:t>
      </w:r>
      <w:r w:rsidRPr="001C5DF3">
        <w:t xml:space="preserve"> ks</w:t>
      </w:r>
      <w:r w:rsidR="00D257A2">
        <w:t xml:space="preserve"> / 7000,00 Kč</w:t>
      </w:r>
      <w:r w:rsidRPr="001C5DF3">
        <w:t>)</w:t>
      </w:r>
    </w:p>
    <w:p w:rsidR="00D63FE1" w:rsidRPr="001C5DF3" w:rsidRDefault="00D63FE1" w:rsidP="00D257A2">
      <w:pPr>
        <w:overflowPunct w:val="0"/>
        <w:autoSpaceDE w:val="0"/>
        <w:autoSpaceDN w:val="0"/>
        <w:adjustRightInd w:val="0"/>
        <w:ind w:left="1788"/>
        <w:jc w:val="both"/>
      </w:pPr>
    </w:p>
    <w:p w:rsidR="001C5DF3" w:rsidRDefault="008717FA" w:rsidP="001C5DF3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DA1A1B">
        <w:rPr>
          <w:b/>
        </w:rPr>
        <w:t>U</w:t>
      </w:r>
      <w:r w:rsidR="005337B0">
        <w:rPr>
          <w:b/>
        </w:rPr>
        <w:t>E</w:t>
      </w:r>
      <w:r w:rsidR="004520B8">
        <w:rPr>
          <w:b/>
        </w:rPr>
        <w:t>W2</w:t>
      </w:r>
      <w:r>
        <w:rPr>
          <w:b/>
        </w:rPr>
        <w:t xml:space="preserve"> Malá technická univerzita – stavebnicové kostky různé tvary a barvy, stavebnicové podložky a další stavebnicové komponenty</w:t>
      </w:r>
      <w:r w:rsidR="001A258B">
        <w:rPr>
          <w:b/>
        </w:rPr>
        <w:t xml:space="preserve"> (27</w:t>
      </w:r>
      <w:r w:rsidR="00C2219D">
        <w:rPr>
          <w:b/>
        </w:rPr>
        <w:t> 500,00 Kč)</w:t>
      </w:r>
    </w:p>
    <w:p w:rsidR="00C2219D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stavebnicové kostky různé tvary a barvy, stavebnicové podložky a další stavebnicové komponenty </w:t>
      </w:r>
    </w:p>
    <w:p w:rsidR="001C5DF3" w:rsidRDefault="001C5DF3" w:rsidP="00C2219D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(1123 ks</w:t>
      </w:r>
      <w:r w:rsidR="001A258B">
        <w:t xml:space="preserve"> / 27</w:t>
      </w:r>
      <w:r w:rsidR="00C2219D">
        <w:t> 500,00 Kč</w:t>
      </w:r>
      <w:r w:rsidRPr="001C5DF3">
        <w:t>)</w:t>
      </w:r>
    </w:p>
    <w:p w:rsidR="00D63FE1" w:rsidRPr="001C5DF3" w:rsidRDefault="00D63FE1" w:rsidP="00C2219D">
      <w:pPr>
        <w:overflowPunct w:val="0"/>
        <w:autoSpaceDE w:val="0"/>
        <w:autoSpaceDN w:val="0"/>
        <w:adjustRightInd w:val="0"/>
        <w:ind w:left="1788"/>
        <w:jc w:val="both"/>
      </w:pPr>
    </w:p>
    <w:p w:rsidR="00666656" w:rsidRDefault="006673E6" w:rsidP="00B0742A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DA1A1B">
        <w:rPr>
          <w:b/>
        </w:rPr>
        <w:t>U</w:t>
      </w:r>
      <w:r w:rsidR="005337B0">
        <w:rPr>
          <w:b/>
        </w:rPr>
        <w:t>E</w:t>
      </w:r>
      <w:r w:rsidR="004520B8">
        <w:rPr>
          <w:b/>
        </w:rPr>
        <w:t>V7</w:t>
      </w:r>
      <w:r>
        <w:rPr>
          <w:b/>
        </w:rPr>
        <w:t xml:space="preserve"> Malá technická univerzita – komponenty, další příslušenství, spotřební materiál</w:t>
      </w:r>
      <w:r w:rsidR="00514ED2">
        <w:rPr>
          <w:b/>
        </w:rPr>
        <w:t xml:space="preserve"> (34 020,00 Kč)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Malý inženýr </w:t>
      </w:r>
    </w:p>
    <w:p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(10 ks</w:t>
      </w:r>
      <w:r w:rsidR="00514ED2">
        <w:t xml:space="preserve"> / 2900,00 Kč</w:t>
      </w:r>
      <w:r w:rsidRPr="001C5DF3">
        <w:t>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 Malý projektant (sada rozvodů)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(1 ks / 2 900,00 Kč)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Stavitel mostů </w:t>
      </w:r>
    </w:p>
    <w:p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(11 ks</w:t>
      </w:r>
      <w:r w:rsidR="00514ED2">
        <w:t xml:space="preserve"> / 1500,00 Kč</w:t>
      </w:r>
      <w:r w:rsidRPr="001C5DF3">
        <w:t>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Malý zpracovat mostů </w:t>
      </w:r>
    </w:p>
    <w:p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(10 ks</w:t>
      </w:r>
      <w:r w:rsidR="00514ED2">
        <w:t xml:space="preserve"> / 2 800,00 Kč</w:t>
      </w:r>
      <w:r w:rsidRPr="001C5DF3">
        <w:t>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695968">
        <w:t xml:space="preserve"> výroba papírů </w:t>
      </w:r>
    </w:p>
    <w:p w:rsidR="001C5DF3" w:rsidRPr="001C5DF3" w:rsidRDefault="00695968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(9 ks</w:t>
      </w:r>
      <w:r w:rsidR="00514ED2">
        <w:t xml:space="preserve"> / 3 000,00 Kč</w:t>
      </w:r>
      <w:r>
        <w:t>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vodohospodář 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(49 ks / 4 500,00 Kč)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energetik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lastRenderedPageBreak/>
        <w:t>(6 ks / 2 800,00 Kč)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archeolog 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(18 ks / 2 840,00 Kč)</w:t>
      </w:r>
    </w:p>
    <w:p w:rsidR="001C5DF3" w:rsidRPr="000C522F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 w:rsidRPr="001C5DF3">
        <w:t>komponenty</w:t>
      </w:r>
      <w:r w:rsidR="00514ED2">
        <w:t xml:space="preserve"> Malý ropař</w:t>
      </w:r>
    </w:p>
    <w:p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(32 ks / 2 900,00 Kč)</w:t>
      </w:r>
    </w:p>
    <w:p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komponenty Malý plynárník</w:t>
      </w:r>
    </w:p>
    <w:p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(23 ks / 2 900,00 Kč)</w:t>
      </w:r>
    </w:p>
    <w:p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další příslušenství (helma, kufr, krabice, vesta, puzzle silnice)</w:t>
      </w:r>
    </w:p>
    <w:p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(10 ks / 2 900,00 Kč)</w:t>
      </w:r>
    </w:p>
    <w:p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spotřební materiál (mapy, geotextilie, vlajky)</w:t>
      </w:r>
    </w:p>
    <w:p w:rsidR="000C522F" w:rsidRPr="00203BCC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(50 ks / 2 080,00 Kč)</w:t>
      </w:r>
    </w:p>
    <w:p w:rsidR="00340A98" w:rsidRPr="00203BCC" w:rsidRDefault="00340A98" w:rsidP="00340A98">
      <w:pPr>
        <w:overflowPunct w:val="0"/>
        <w:autoSpaceDE w:val="0"/>
        <w:autoSpaceDN w:val="0"/>
        <w:adjustRightInd w:val="0"/>
        <w:ind w:left="1068"/>
        <w:jc w:val="both"/>
        <w:rPr>
          <w:b/>
        </w:rPr>
      </w:pPr>
    </w:p>
    <w:p w:rsidR="00340A98" w:rsidRPr="00203BCC" w:rsidRDefault="00340A98" w:rsidP="00340A98">
      <w:pPr>
        <w:overflowPunct w:val="0"/>
        <w:autoSpaceDE w:val="0"/>
        <w:autoSpaceDN w:val="0"/>
        <w:adjustRightInd w:val="0"/>
        <w:ind w:left="708"/>
        <w:jc w:val="both"/>
      </w:pPr>
      <w:r w:rsidRPr="00203BCC">
        <w:t>(dále jen „předmět výpůjčky“)</w:t>
      </w:r>
    </w:p>
    <w:p w:rsidR="005D79E2" w:rsidRPr="00203BCC" w:rsidRDefault="005D79E2" w:rsidP="00FC7CC1">
      <w:pPr>
        <w:overflowPunct w:val="0"/>
        <w:autoSpaceDE w:val="0"/>
        <w:autoSpaceDN w:val="0"/>
        <w:adjustRightInd w:val="0"/>
        <w:ind w:left="708"/>
        <w:jc w:val="both"/>
        <w:rPr>
          <w:rFonts w:eastAsia="HiddenHorzOCR"/>
        </w:rPr>
      </w:pPr>
    </w:p>
    <w:p w:rsidR="005D79E2" w:rsidRPr="00203BCC" w:rsidRDefault="005D79E2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rPr>
          <w:rFonts w:eastAsia="HiddenHorzOCR"/>
        </w:rPr>
        <w:t>Půjčitel se na základě této smlouvy zavazuje p</w:t>
      </w:r>
      <w:r w:rsidR="006B3C77" w:rsidRPr="00203BCC">
        <w:rPr>
          <w:rFonts w:eastAsia="HiddenHorzOCR"/>
        </w:rPr>
        <w:t>řenechat vypůjčitel</w:t>
      </w:r>
      <w:r w:rsidR="00340A98" w:rsidRPr="00203BCC">
        <w:rPr>
          <w:rFonts w:eastAsia="HiddenHorzOCR"/>
        </w:rPr>
        <w:t>i</w:t>
      </w:r>
      <w:r w:rsidRPr="00203BCC">
        <w:rPr>
          <w:rFonts w:eastAsia="HiddenHorzOCR"/>
        </w:rPr>
        <w:t xml:space="preserve"> předmět výpůjčky</w:t>
      </w:r>
      <w:r w:rsidR="00340A98" w:rsidRPr="00203BCC">
        <w:rPr>
          <w:rFonts w:eastAsia="HiddenHorzOCR"/>
        </w:rPr>
        <w:t xml:space="preserve"> a</w:t>
      </w:r>
      <w:r w:rsidRPr="00203BCC">
        <w:rPr>
          <w:rFonts w:eastAsia="HiddenHorzOCR"/>
        </w:rPr>
        <w:t xml:space="preserve"> umožnit mu bezplatné užívání předmětu výpůjčky</w:t>
      </w:r>
      <w:r w:rsidR="00340A98" w:rsidRPr="00203BCC">
        <w:rPr>
          <w:rFonts w:eastAsia="HiddenHorzOCR"/>
        </w:rPr>
        <w:t xml:space="preserve"> a vypůjčitel předmět výpůjčky přijímá, což stvrzuje podpisem smlouvy.</w:t>
      </w:r>
    </w:p>
    <w:p w:rsidR="005D79E2" w:rsidRPr="00203BCC" w:rsidRDefault="005D79E2" w:rsidP="00B4785C">
      <w:pPr>
        <w:overflowPunct w:val="0"/>
        <w:autoSpaceDE w:val="0"/>
        <w:autoSpaceDN w:val="0"/>
        <w:adjustRightInd w:val="0"/>
        <w:jc w:val="both"/>
      </w:pPr>
    </w:p>
    <w:p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III.</w:t>
      </w: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:rsidR="00340A98" w:rsidRPr="00203BCC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t>3.1.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>se sjednává na dobu</w:t>
      </w:r>
      <w:r w:rsidR="00666656" w:rsidRPr="00203BCC">
        <w:t xml:space="preserve"> určitou, </w:t>
      </w:r>
      <w:r w:rsidR="00F34892" w:rsidRPr="00203BCC">
        <w:t xml:space="preserve">a to </w:t>
      </w:r>
      <w:r w:rsidR="00666656" w:rsidRPr="00203BCC">
        <w:rPr>
          <w:b/>
        </w:rPr>
        <w:t>od</w:t>
      </w:r>
      <w:r w:rsidR="00F34892" w:rsidRPr="00203BCC">
        <w:rPr>
          <w:b/>
        </w:rPr>
        <w:t xml:space="preserve"> </w:t>
      </w:r>
      <w:r w:rsidR="002678A7">
        <w:rPr>
          <w:b/>
        </w:rPr>
        <w:t>27</w:t>
      </w:r>
      <w:r w:rsidR="00F63E6D">
        <w:rPr>
          <w:b/>
        </w:rPr>
        <w:t>.5.2021</w:t>
      </w:r>
      <w:r w:rsidR="00666656" w:rsidRPr="00203BCC">
        <w:rPr>
          <w:b/>
        </w:rPr>
        <w:t xml:space="preserve"> do </w:t>
      </w:r>
      <w:r w:rsidR="002678A7">
        <w:rPr>
          <w:b/>
        </w:rPr>
        <w:t>26</w:t>
      </w:r>
      <w:r w:rsidR="00F63E6D">
        <w:rPr>
          <w:b/>
        </w:rPr>
        <w:t>.5.2024</w:t>
      </w:r>
      <w:r w:rsidR="00666656" w:rsidRPr="00203BCC">
        <w:t>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r w:rsidRPr="00203BCC">
        <w:t>3.2.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výpovědí bez udání důvodu ze strany půjčitele nebo vypůjčitele,</w:t>
      </w:r>
    </w:p>
    <w:p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z důvodů uvedených v zákoně č. 89/2012 Sb., občansk</w:t>
      </w:r>
      <w:r w:rsidR="00F34892" w:rsidRPr="00203BCC">
        <w:rPr>
          <w:rStyle w:val="FontStyle51"/>
          <w:sz w:val="24"/>
          <w:szCs w:val="24"/>
        </w:rPr>
        <w:t>ém</w:t>
      </w:r>
      <w:r w:rsidRPr="00203BCC">
        <w:rPr>
          <w:rStyle w:val="FontStyle51"/>
          <w:sz w:val="24"/>
          <w:szCs w:val="24"/>
        </w:rPr>
        <w:t xml:space="preserve"> zákoník</w:t>
      </w:r>
      <w:r w:rsidR="00F34892" w:rsidRPr="00203BCC">
        <w:rPr>
          <w:rStyle w:val="FontStyle51"/>
          <w:sz w:val="24"/>
          <w:szCs w:val="24"/>
        </w:rPr>
        <w:t>u</w:t>
      </w:r>
      <w:r w:rsidRPr="00203BCC">
        <w:rPr>
          <w:rStyle w:val="FontStyle51"/>
          <w:sz w:val="24"/>
          <w:szCs w:val="24"/>
        </w:rPr>
        <w:t>, ve znění pozdějších předpisů,</w:t>
      </w:r>
    </w:p>
    <w:p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dohodou účastníků smlouvy.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r w:rsidRPr="00203BCC">
        <w:t>3.3.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</w:t>
      </w:r>
      <w:r w:rsidR="006E6D39">
        <w:rPr>
          <w:rStyle w:val="FontStyle51"/>
          <w:sz w:val="24"/>
          <w:szCs w:val="24"/>
        </w:rPr>
        <w:t xml:space="preserve">a činí dva měsíce a začíná běžet od prvního dne měsíce následujícího, ve kterém byla výpověď doručena </w:t>
      </w:r>
      <w:r w:rsidR="007353B1">
        <w:rPr>
          <w:rStyle w:val="FontStyle51"/>
          <w:sz w:val="24"/>
          <w:szCs w:val="24"/>
        </w:rPr>
        <w:t>druhé straně</w:t>
      </w:r>
      <w:r w:rsidR="006E6D39">
        <w:rPr>
          <w:rStyle w:val="FontStyle51"/>
          <w:sz w:val="24"/>
          <w:szCs w:val="24"/>
        </w:rPr>
        <w:t>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</w:pPr>
      <w:r w:rsidRPr="00203BCC">
        <w:rPr>
          <w:rStyle w:val="FontStyle51"/>
          <w:sz w:val="24"/>
          <w:szCs w:val="24"/>
        </w:rPr>
        <w:t>3.4.</w:t>
      </w:r>
      <w:r w:rsidRPr="00203BCC">
        <w:rPr>
          <w:rStyle w:val="FontStyle51"/>
          <w:sz w:val="24"/>
          <w:szCs w:val="24"/>
        </w:rPr>
        <w:tab/>
        <w:t>Při ukončení smluvního vztahu předá vypůjčitel půjčiteli předmět výpůjčky ke dni ukončení smluvního vztahu. Vypůjčitel se zavazuje, že předmět výpůjčky předá ve stavu stejném jako při jeho převzetí s ohledem na běžné opotřebení.</w:t>
      </w:r>
      <w:r w:rsidRPr="00203BCC">
        <w:t xml:space="preserve"> </w:t>
      </w:r>
    </w:p>
    <w:p w:rsidR="00DB6C5D" w:rsidRPr="00203BCC" w:rsidRDefault="00DB6C5D" w:rsidP="008414A3">
      <w:pPr>
        <w:overflowPunct w:val="0"/>
        <w:autoSpaceDE w:val="0"/>
        <w:autoSpaceDN w:val="0"/>
        <w:adjustRightInd w:val="0"/>
        <w:jc w:val="both"/>
      </w:pPr>
    </w:p>
    <w:p w:rsidR="008414A3" w:rsidRPr="00203BCC" w:rsidRDefault="008414A3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03BCC">
        <w:rPr>
          <w:b/>
        </w:rPr>
        <w:t>IV.</w:t>
      </w:r>
    </w:p>
    <w:p w:rsidR="00340A98" w:rsidRPr="00203BCC" w:rsidRDefault="00340A98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 w:rsidRPr="00203BCC">
        <w:rPr>
          <w:rStyle w:val="FontStyle52"/>
          <w:sz w:val="24"/>
          <w:szCs w:val="24"/>
        </w:rPr>
        <w:t>Práva a povinnosti smluvních stran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C613DA" w:rsidRPr="00203BCC" w:rsidRDefault="00340A98" w:rsidP="00A74777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rPr>
          <w:rStyle w:val="FontStyle51"/>
          <w:sz w:val="24"/>
          <w:szCs w:val="24"/>
        </w:rPr>
        <w:t>Práva a povinnosti vypůjčitele</w:t>
      </w:r>
      <w:r w:rsidR="00A52F77" w:rsidRPr="00203BCC">
        <w:t>:</w:t>
      </w:r>
    </w:p>
    <w:p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oprávněn a povinen předmět výpůjčky užívat řádně a v souladu s touto smlouvou a provádět jeho běžnou údržbu. Vypůjčitel odpovídá za škody, ke kterým na předmětu výpůjčky došlo jeho zaviněním, nedohodnou-li se smluvní strany jinak.</w:t>
      </w:r>
    </w:p>
    <w:p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lastRenderedPageBreak/>
        <w:t>Vypůjčitel není oprávněn přenechat předmět výpůjčky jinému uživateli bez předchozího písemného souhlasu půjčitele.</w:t>
      </w:r>
    </w:p>
    <w:p w:rsidR="00F34892" w:rsidRPr="00203BCC" w:rsidRDefault="00340A98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povinen udržovat předmět výpůjčky v řádném stavu a zabezpečovat řádnou údržbu a drobné opravy na své náklady.</w:t>
      </w:r>
    </w:p>
    <w:p w:rsidR="00F34892" w:rsidRPr="00203BCC" w:rsidRDefault="00F34892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t>Uhradit půjčiteli škodu, která by půjčiteli vznikla v souvislosti s užíváním předmětu výpůjčky vypůjčitelem.</w:t>
      </w:r>
    </w:p>
    <w:p w:rsidR="00A52F77" w:rsidRPr="00203BCC" w:rsidRDefault="00A52F77" w:rsidP="00A52F77">
      <w:pPr>
        <w:ind w:left="480"/>
        <w:jc w:val="both"/>
      </w:pPr>
    </w:p>
    <w:p w:rsidR="00A52F77" w:rsidRPr="00203BCC" w:rsidRDefault="00F34892" w:rsidP="00F34892">
      <w:pPr>
        <w:overflowPunct w:val="0"/>
        <w:autoSpaceDE w:val="0"/>
        <w:autoSpaceDN w:val="0"/>
        <w:adjustRightInd w:val="0"/>
        <w:jc w:val="both"/>
      </w:pPr>
      <w:r w:rsidRPr="00203BCC">
        <w:rPr>
          <w:rStyle w:val="FontStyle51"/>
          <w:sz w:val="24"/>
          <w:szCs w:val="24"/>
        </w:rPr>
        <w:t xml:space="preserve">4.2. </w:t>
      </w:r>
      <w:r w:rsidRPr="00203BCC">
        <w:rPr>
          <w:rStyle w:val="FontStyle51"/>
          <w:sz w:val="24"/>
          <w:szCs w:val="24"/>
        </w:rPr>
        <w:tab/>
      </w:r>
      <w:r w:rsidR="00340A98" w:rsidRPr="00203BCC">
        <w:rPr>
          <w:rStyle w:val="FontStyle51"/>
          <w:sz w:val="24"/>
          <w:szCs w:val="24"/>
        </w:rPr>
        <w:t>Práva a povinnosti půjčitele</w:t>
      </w:r>
      <w:r w:rsidR="00A52F77" w:rsidRPr="00203BCC">
        <w:t>:</w:t>
      </w:r>
    </w:p>
    <w:p w:rsidR="00B4785C" w:rsidRDefault="00F34892" w:rsidP="00B4785C">
      <w:pPr>
        <w:pStyle w:val="Style9"/>
        <w:widowControl/>
        <w:numPr>
          <w:ilvl w:val="0"/>
          <w:numId w:val="50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Půjčitel se zavazuje předat předmět výpůjčky ve stavu způsobilém k řádnému užívání.</w:t>
      </w:r>
    </w:p>
    <w:p w:rsidR="00B4785C" w:rsidRPr="00203BCC" w:rsidRDefault="00B4785C" w:rsidP="00B4785C">
      <w:pPr>
        <w:pStyle w:val="Style9"/>
        <w:widowControl/>
        <w:tabs>
          <w:tab w:val="left" w:pos="538"/>
        </w:tabs>
        <w:spacing w:before="264"/>
        <w:ind w:firstLine="0"/>
      </w:pPr>
    </w:p>
    <w:p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t>V.</w:t>
      </w:r>
    </w:p>
    <w:p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:rsidR="00F43108" w:rsidRPr="00203BCC" w:rsidRDefault="00F43108" w:rsidP="00F43108">
      <w:pPr>
        <w:jc w:val="both"/>
      </w:pPr>
    </w:p>
    <w:p w:rsidR="00203BCC" w:rsidRPr="00E87FFA" w:rsidRDefault="00E87FFA" w:rsidP="00203BCC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87FFA">
        <w:rPr>
          <w:rFonts w:ascii="Times New Roman" w:hAnsi="Times New Roman"/>
          <w:iCs/>
          <w:sz w:val="24"/>
          <w:szCs w:val="24"/>
        </w:rPr>
        <w:t>Smlouva nabývá platnosti dnem jejího podpisu a účinnosti dnem uvedeným v čl. III. odst. 3.1. smlouvy. Půjčitel se zavazuje smlouvu uveřejnit v Registru smluv, dle zákona č. 340/2015 Sb., o zvláštních podmínkách účinnosti některých smluv, uveřejňování těchto smluv a o registru smluv, ve znění pozdějších předpisů, nejpozději v den zahájení výpůjčky sjednaném v čl. III. odst. 3.1. smlouvy</w:t>
      </w:r>
      <w:r w:rsidR="00203BCC" w:rsidRPr="00E87FFA">
        <w:rPr>
          <w:rFonts w:ascii="Times New Roman" w:hAnsi="Times New Roman"/>
          <w:sz w:val="24"/>
          <w:szCs w:val="24"/>
        </w:rPr>
        <w:t>.</w:t>
      </w:r>
    </w:p>
    <w:p w:rsidR="00203BCC" w:rsidRPr="00203BCC" w:rsidRDefault="00203BCC" w:rsidP="00203BCC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:rsidR="00203BCC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Smlouva je sepsána ve </w:t>
      </w:r>
      <w:r w:rsidR="00D63FE1">
        <w:rPr>
          <w:rFonts w:ascii="Times New Roman" w:hAnsi="Times New Roman"/>
          <w:sz w:val="24"/>
          <w:szCs w:val="24"/>
        </w:rPr>
        <w:t xml:space="preserve">3 </w:t>
      </w:r>
      <w:r w:rsidRPr="00203BCC">
        <w:rPr>
          <w:rFonts w:ascii="Times New Roman" w:hAnsi="Times New Roman"/>
          <w:sz w:val="24"/>
          <w:szCs w:val="24"/>
        </w:rPr>
        <w:t xml:space="preserve">stejnopisech. Půjčitel obdrží </w:t>
      </w:r>
      <w:r w:rsidR="00D63FE1">
        <w:rPr>
          <w:rFonts w:ascii="Times New Roman" w:hAnsi="Times New Roman"/>
          <w:sz w:val="24"/>
          <w:szCs w:val="24"/>
        </w:rPr>
        <w:t>2</w:t>
      </w:r>
      <w:r w:rsidRPr="00203BCC">
        <w:rPr>
          <w:rFonts w:ascii="Times New Roman" w:hAnsi="Times New Roman"/>
          <w:sz w:val="24"/>
          <w:szCs w:val="24"/>
        </w:rPr>
        <w:t xml:space="preserve"> stejnopis</w:t>
      </w:r>
      <w:r w:rsidR="00D63FE1">
        <w:rPr>
          <w:rFonts w:ascii="Times New Roman" w:hAnsi="Times New Roman"/>
          <w:sz w:val="24"/>
          <w:szCs w:val="24"/>
        </w:rPr>
        <w:t>y</w:t>
      </w:r>
      <w:r w:rsidRPr="00203BCC">
        <w:rPr>
          <w:rFonts w:ascii="Times New Roman" w:hAnsi="Times New Roman"/>
          <w:sz w:val="24"/>
          <w:szCs w:val="24"/>
        </w:rPr>
        <w:t xml:space="preserve"> smlouvy a vypůjčitel obdrží </w:t>
      </w:r>
      <w:r w:rsidR="00D63FE1">
        <w:rPr>
          <w:rFonts w:ascii="Times New Roman" w:hAnsi="Times New Roman"/>
          <w:sz w:val="24"/>
          <w:szCs w:val="24"/>
        </w:rPr>
        <w:t>1</w:t>
      </w:r>
      <w:r w:rsidRPr="00203BCC">
        <w:rPr>
          <w:rFonts w:ascii="Times New Roman" w:hAnsi="Times New Roman"/>
          <w:sz w:val="24"/>
          <w:szCs w:val="24"/>
        </w:rPr>
        <w:t xml:space="preserve"> stejnopis smlouvy.</w:t>
      </w:r>
    </w:p>
    <w:p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smlouvy, se řídí českým právním řádem, zejména občanským zákoníkem.</w:t>
      </w:r>
    </w:p>
    <w:p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a nebyla uzavřena v tísni ani za jinak jednostranně nevýhodných podmínek, což stvrzují svým podpisem.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3108" w:rsidRPr="00203BCC" w:rsidTr="00BA304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 w:rsidR="00F311A8">
              <w:rPr>
                <w:rFonts w:eastAsia="HiddenHorzOCR"/>
              </w:rPr>
              <w:t> Karlových Varech</w:t>
            </w:r>
            <w:r w:rsidRPr="00203BCC">
              <w:rPr>
                <w:rFonts w:eastAsia="HiddenHorzOCR"/>
              </w:rPr>
              <w:t xml:space="preserve"> dne </w:t>
            </w:r>
            <w:r w:rsidR="00F311A8">
              <w:rPr>
                <w:rFonts w:eastAsia="HiddenHorzOCR"/>
              </w:rPr>
              <w:t>08.07.2021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203BCC" w:rsidRPr="00203BCC" w:rsidRDefault="00F311A8" w:rsidP="00F311A8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:rsidR="00F43108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půjčitel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 </w:t>
            </w:r>
            <w:r w:rsidR="00F311A8">
              <w:rPr>
                <w:rFonts w:eastAsia="HiddenHorzOCR"/>
              </w:rPr>
              <w:t>Sokolově</w:t>
            </w:r>
            <w:r w:rsidRPr="00203BCC">
              <w:rPr>
                <w:rFonts w:eastAsia="HiddenHorzOCR"/>
              </w:rPr>
              <w:t xml:space="preserve"> dne </w:t>
            </w:r>
            <w:r w:rsidR="00F311A8">
              <w:rPr>
                <w:rFonts w:eastAsia="HiddenHorzOCR"/>
              </w:rPr>
              <w:t>23.06.2021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203BCC" w:rsidRPr="00203BCC" w:rsidRDefault="00F311A8" w:rsidP="00F311A8">
            <w:pPr>
              <w:tabs>
                <w:tab w:val="left" w:pos="1155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:rsidR="00203BCC" w:rsidRPr="00203BCC" w:rsidRDefault="00203BCC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:rsidR="00F43108" w:rsidRPr="00203BCC" w:rsidRDefault="00203BCC" w:rsidP="00B4785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vypůjčitel</w:t>
            </w:r>
          </w:p>
        </w:tc>
      </w:tr>
    </w:tbl>
    <w:p w:rsidR="00A52F77" w:rsidRDefault="00A52F77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3070D8" w:rsidRDefault="003070D8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3070D8" w:rsidRPr="00203BCC" w:rsidRDefault="003070D8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sectPr w:rsidR="003070D8" w:rsidRPr="00203BCC" w:rsidSect="00666656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774" w:rsidRDefault="00ED5774" w:rsidP="007D2BB6">
      <w:r>
        <w:separator/>
      </w:r>
    </w:p>
  </w:endnote>
  <w:endnote w:type="continuationSeparator" w:id="0">
    <w:p w:rsidR="00ED5774" w:rsidRDefault="00ED5774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11A8">
      <w:rPr>
        <w:noProof/>
      </w:rPr>
      <w:t>4</w:t>
    </w:r>
    <w:r>
      <w:rPr>
        <w:noProof/>
      </w:rPr>
      <w:fldChar w:fldCharType="end"/>
    </w:r>
  </w:p>
  <w:p w:rsidR="00103DC4" w:rsidRDefault="00103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774" w:rsidRDefault="00ED5774" w:rsidP="007D2BB6">
      <w:r>
        <w:separator/>
      </w:r>
    </w:p>
  </w:footnote>
  <w:footnote w:type="continuationSeparator" w:id="0">
    <w:p w:rsidR="00ED5774" w:rsidRDefault="00ED5774" w:rsidP="007D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FA" w:rsidRDefault="008717FA" w:rsidP="008717FA">
    <w:pPr>
      <w:pStyle w:val="Zhlav"/>
      <w:jc w:val="center"/>
    </w:pPr>
    <w:r>
      <w:rPr>
        <w:noProof/>
      </w:rPr>
      <w:drawing>
        <wp:inline distT="0" distB="0" distL="0" distR="0" wp14:anchorId="10277CA1" wp14:editId="55E4EBF4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MSMT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17FA" w:rsidRDefault="00871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34D"/>
    <w:multiLevelType w:val="hybridMultilevel"/>
    <w:tmpl w:val="FB28D0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616C6"/>
    <w:multiLevelType w:val="hybridMultilevel"/>
    <w:tmpl w:val="2C5403C6"/>
    <w:lvl w:ilvl="0" w:tplc="982EA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1E3C4346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44E4830"/>
    <w:multiLevelType w:val="hybridMultilevel"/>
    <w:tmpl w:val="C22A6462"/>
    <w:lvl w:ilvl="0" w:tplc="CF86F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21F4D"/>
    <w:multiLevelType w:val="multilevel"/>
    <w:tmpl w:val="0AE670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6961C8"/>
    <w:multiLevelType w:val="hybridMultilevel"/>
    <w:tmpl w:val="12883CCA"/>
    <w:lvl w:ilvl="0" w:tplc="79146DDC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2571E"/>
    <w:multiLevelType w:val="hybridMultilevel"/>
    <w:tmpl w:val="B9ACACE0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D7A05"/>
    <w:multiLevelType w:val="hybridMultilevel"/>
    <w:tmpl w:val="8D34A14E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F2694"/>
    <w:multiLevelType w:val="hybridMultilevel"/>
    <w:tmpl w:val="82405894"/>
    <w:lvl w:ilvl="0" w:tplc="94E0D1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B087E"/>
    <w:multiLevelType w:val="hybridMultilevel"/>
    <w:tmpl w:val="5FAA86E8"/>
    <w:lvl w:ilvl="0" w:tplc="D3BA0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3DB4"/>
    <w:multiLevelType w:val="hybridMultilevel"/>
    <w:tmpl w:val="E0AE02A0"/>
    <w:lvl w:ilvl="0" w:tplc="59EC4C6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5164F"/>
    <w:multiLevelType w:val="hybridMultilevel"/>
    <w:tmpl w:val="6C46274C"/>
    <w:lvl w:ilvl="0" w:tplc="FFDA145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A34B7"/>
    <w:multiLevelType w:val="hybridMultilevel"/>
    <w:tmpl w:val="43E2AA52"/>
    <w:lvl w:ilvl="0" w:tplc="FE88348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2F1BC3"/>
    <w:multiLevelType w:val="hybridMultilevel"/>
    <w:tmpl w:val="AE64B6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E69D9C">
      <w:start w:val="1"/>
      <w:numFmt w:val="lowerLetter"/>
      <w:lvlText w:val="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452FD"/>
    <w:multiLevelType w:val="hybridMultilevel"/>
    <w:tmpl w:val="DDE8A6F8"/>
    <w:lvl w:ilvl="0" w:tplc="83EC86E4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82418"/>
    <w:multiLevelType w:val="hybridMultilevel"/>
    <w:tmpl w:val="E5266A60"/>
    <w:lvl w:ilvl="0" w:tplc="E9FAB954">
      <w:start w:val="2"/>
      <w:numFmt w:val="lowerLetter"/>
      <w:lvlText w:val="%1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2E1247"/>
    <w:multiLevelType w:val="hybridMultilevel"/>
    <w:tmpl w:val="F3EEB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F1399"/>
    <w:multiLevelType w:val="hybridMultilevel"/>
    <w:tmpl w:val="3B4C28CC"/>
    <w:lvl w:ilvl="0" w:tplc="4BF20BFC">
      <w:start w:val="1"/>
      <w:numFmt w:val="lowerLetter"/>
      <w:lvlText w:val="%1)"/>
      <w:lvlJc w:val="left"/>
      <w:pPr>
        <w:ind w:left="8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8" w:hanging="360"/>
      </w:pPr>
    </w:lvl>
    <w:lvl w:ilvl="2" w:tplc="0405001B" w:tentative="1">
      <w:start w:val="1"/>
      <w:numFmt w:val="lowerRoman"/>
      <w:lvlText w:val="%3."/>
      <w:lvlJc w:val="right"/>
      <w:pPr>
        <w:ind w:left="2338" w:hanging="180"/>
      </w:pPr>
    </w:lvl>
    <w:lvl w:ilvl="3" w:tplc="0405000F" w:tentative="1">
      <w:start w:val="1"/>
      <w:numFmt w:val="decimal"/>
      <w:lvlText w:val="%4."/>
      <w:lvlJc w:val="left"/>
      <w:pPr>
        <w:ind w:left="3058" w:hanging="360"/>
      </w:pPr>
    </w:lvl>
    <w:lvl w:ilvl="4" w:tplc="04050019" w:tentative="1">
      <w:start w:val="1"/>
      <w:numFmt w:val="lowerLetter"/>
      <w:lvlText w:val="%5."/>
      <w:lvlJc w:val="left"/>
      <w:pPr>
        <w:ind w:left="3778" w:hanging="360"/>
      </w:pPr>
    </w:lvl>
    <w:lvl w:ilvl="5" w:tplc="0405001B" w:tentative="1">
      <w:start w:val="1"/>
      <w:numFmt w:val="lowerRoman"/>
      <w:lvlText w:val="%6."/>
      <w:lvlJc w:val="right"/>
      <w:pPr>
        <w:ind w:left="4498" w:hanging="180"/>
      </w:pPr>
    </w:lvl>
    <w:lvl w:ilvl="6" w:tplc="0405000F" w:tentative="1">
      <w:start w:val="1"/>
      <w:numFmt w:val="decimal"/>
      <w:lvlText w:val="%7."/>
      <w:lvlJc w:val="left"/>
      <w:pPr>
        <w:ind w:left="5218" w:hanging="360"/>
      </w:pPr>
    </w:lvl>
    <w:lvl w:ilvl="7" w:tplc="04050019" w:tentative="1">
      <w:start w:val="1"/>
      <w:numFmt w:val="lowerLetter"/>
      <w:lvlText w:val="%8."/>
      <w:lvlJc w:val="left"/>
      <w:pPr>
        <w:ind w:left="5938" w:hanging="360"/>
      </w:pPr>
    </w:lvl>
    <w:lvl w:ilvl="8" w:tplc="040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8" w15:restartNumberingAfterBreak="0">
    <w:nsid w:val="411F0056"/>
    <w:multiLevelType w:val="hybridMultilevel"/>
    <w:tmpl w:val="2FBEECEA"/>
    <w:lvl w:ilvl="0" w:tplc="BED21280">
      <w:start w:val="4"/>
      <w:numFmt w:val="bullet"/>
      <w:lvlText w:val="-"/>
      <w:lvlJc w:val="left"/>
      <w:pPr>
        <w:ind w:left="1068" w:hanging="360"/>
      </w:pPr>
      <w:rPr>
        <w:rFonts w:ascii="Times New Roman" w:eastAsia="HiddenHorzOCR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1DA0772"/>
    <w:multiLevelType w:val="hybridMultilevel"/>
    <w:tmpl w:val="42BEDAB8"/>
    <w:lvl w:ilvl="0" w:tplc="5E52E120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A7023"/>
    <w:multiLevelType w:val="hybridMultilevel"/>
    <w:tmpl w:val="97DC44C6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453783"/>
    <w:multiLevelType w:val="singleLevel"/>
    <w:tmpl w:val="B50C4184"/>
    <w:lvl w:ilvl="0">
      <w:start w:val="3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57968F9"/>
    <w:multiLevelType w:val="hybridMultilevel"/>
    <w:tmpl w:val="BE94B476"/>
    <w:lvl w:ilvl="0" w:tplc="6A803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36126"/>
    <w:multiLevelType w:val="hybridMultilevel"/>
    <w:tmpl w:val="9ABA6400"/>
    <w:lvl w:ilvl="0" w:tplc="D0108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962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63A49"/>
    <w:multiLevelType w:val="hybridMultilevel"/>
    <w:tmpl w:val="D4DC7868"/>
    <w:lvl w:ilvl="0" w:tplc="AE9E4E6C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D4073"/>
    <w:multiLevelType w:val="hybridMultilevel"/>
    <w:tmpl w:val="6442BD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42D07"/>
    <w:multiLevelType w:val="hybridMultilevel"/>
    <w:tmpl w:val="2DC2BEDE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EE77FB"/>
    <w:multiLevelType w:val="hybridMultilevel"/>
    <w:tmpl w:val="92ECEFA2"/>
    <w:lvl w:ilvl="0" w:tplc="47AA98E4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78374DC"/>
    <w:multiLevelType w:val="singleLevel"/>
    <w:tmpl w:val="E4A66966"/>
    <w:lvl w:ilvl="0">
      <w:start w:val="1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9A314E8"/>
    <w:multiLevelType w:val="hybridMultilevel"/>
    <w:tmpl w:val="853A98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9A0821"/>
    <w:multiLevelType w:val="hybridMultilevel"/>
    <w:tmpl w:val="FBB87962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092FBC"/>
    <w:multiLevelType w:val="hybridMultilevel"/>
    <w:tmpl w:val="6204B0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CD252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37160"/>
    <w:multiLevelType w:val="multilevel"/>
    <w:tmpl w:val="44861D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464129A"/>
    <w:multiLevelType w:val="hybridMultilevel"/>
    <w:tmpl w:val="B5588DD0"/>
    <w:lvl w:ilvl="0" w:tplc="C7104A9E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9231C4"/>
    <w:multiLevelType w:val="hybridMultilevel"/>
    <w:tmpl w:val="B6DCA250"/>
    <w:lvl w:ilvl="0" w:tplc="FFFFFFFF">
      <w:start w:val="1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Arial Unicode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Arial Unicode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Arial Unicode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E8B0DAD"/>
    <w:multiLevelType w:val="multilevel"/>
    <w:tmpl w:val="D04EC8A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640B9"/>
    <w:multiLevelType w:val="hybridMultilevel"/>
    <w:tmpl w:val="1638DC84"/>
    <w:lvl w:ilvl="0" w:tplc="4052031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E24F1"/>
    <w:multiLevelType w:val="hybridMultilevel"/>
    <w:tmpl w:val="F5F20FF2"/>
    <w:lvl w:ilvl="0" w:tplc="0AEEA01C">
      <w:start w:val="1"/>
      <w:numFmt w:val="bullet"/>
      <w:lvlText w:val=""/>
      <w:lvlJc w:val="left"/>
      <w:pPr>
        <w:tabs>
          <w:tab w:val="num" w:pos="1420"/>
        </w:tabs>
        <w:ind w:left="1874" w:hanging="4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2CD6DD1"/>
    <w:multiLevelType w:val="hybridMultilevel"/>
    <w:tmpl w:val="FA427A06"/>
    <w:lvl w:ilvl="0" w:tplc="93861AA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02DD9"/>
    <w:multiLevelType w:val="hybridMultilevel"/>
    <w:tmpl w:val="789C56F4"/>
    <w:lvl w:ilvl="0" w:tplc="74A0AB1A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231955"/>
    <w:multiLevelType w:val="hybridMultilevel"/>
    <w:tmpl w:val="30F6C77E"/>
    <w:lvl w:ilvl="0" w:tplc="428670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A803E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5561B5"/>
    <w:multiLevelType w:val="hybridMultilevel"/>
    <w:tmpl w:val="31B65E08"/>
    <w:lvl w:ilvl="0" w:tplc="41EEA45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66E2B"/>
    <w:multiLevelType w:val="singleLevel"/>
    <w:tmpl w:val="4942FADE"/>
    <w:lvl w:ilvl="0">
      <w:start w:val="1"/>
      <w:numFmt w:val="decimal"/>
      <w:lvlText w:val="(%1)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B8B60CC"/>
    <w:multiLevelType w:val="singleLevel"/>
    <w:tmpl w:val="90EC523E"/>
    <w:lvl w:ilvl="0">
      <w:start w:val="1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DF43EDD"/>
    <w:multiLevelType w:val="hybridMultilevel"/>
    <w:tmpl w:val="96802A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3"/>
  </w:num>
  <w:num w:numId="9">
    <w:abstractNumId w:val="27"/>
  </w:num>
  <w:num w:numId="10">
    <w:abstractNumId w:val="33"/>
  </w:num>
  <w:num w:numId="11">
    <w:abstractNumId w:val="38"/>
  </w:num>
  <w:num w:numId="12">
    <w:abstractNumId w:val="0"/>
  </w:num>
  <w:num w:numId="13">
    <w:abstractNumId w:val="1"/>
  </w:num>
  <w:num w:numId="14">
    <w:abstractNumId w:val="9"/>
  </w:num>
  <w:num w:numId="15">
    <w:abstractNumId w:val="34"/>
  </w:num>
  <w:num w:numId="16">
    <w:abstractNumId w:val="2"/>
  </w:num>
  <w:num w:numId="17">
    <w:abstractNumId w:val="6"/>
  </w:num>
  <w:num w:numId="18">
    <w:abstractNumId w:val="7"/>
  </w:num>
  <w:num w:numId="19">
    <w:abstractNumId w:val="31"/>
  </w:num>
  <w:num w:numId="20">
    <w:abstractNumId w:val="26"/>
  </w:num>
  <w:num w:numId="21">
    <w:abstractNumId w:val="16"/>
  </w:num>
  <w:num w:numId="22">
    <w:abstractNumId w:val="15"/>
  </w:num>
  <w:num w:numId="23">
    <w:abstractNumId w:val="41"/>
  </w:num>
  <w:num w:numId="24">
    <w:abstractNumId w:val="22"/>
  </w:num>
  <w:num w:numId="25">
    <w:abstractNumId w:val="30"/>
  </w:num>
  <w:num w:numId="26">
    <w:abstractNumId w:val="14"/>
  </w:num>
  <w:num w:numId="27">
    <w:abstractNumId w:val="4"/>
  </w:num>
  <w:num w:numId="28">
    <w:abstractNumId w:val="20"/>
  </w:num>
  <w:num w:numId="29">
    <w:abstractNumId w:val="37"/>
  </w:num>
  <w:num w:numId="30">
    <w:abstractNumId w:val="32"/>
  </w:num>
  <w:num w:numId="31">
    <w:abstractNumId w:val="8"/>
  </w:num>
  <w:num w:numId="32">
    <w:abstractNumId w:val="39"/>
  </w:num>
  <w:num w:numId="33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8"/>
  </w:num>
  <w:num w:numId="36">
    <w:abstractNumId w:val="19"/>
  </w:num>
  <w:num w:numId="37">
    <w:abstractNumId w:val="35"/>
  </w:num>
  <w:num w:numId="38">
    <w:abstractNumId w:val="42"/>
  </w:num>
  <w:num w:numId="39">
    <w:abstractNumId w:val="5"/>
  </w:num>
  <w:num w:numId="40">
    <w:abstractNumId w:val="10"/>
  </w:num>
  <w:num w:numId="41">
    <w:abstractNumId w:val="29"/>
  </w:num>
  <w:num w:numId="42">
    <w:abstractNumId w:val="36"/>
  </w:num>
  <w:num w:numId="43">
    <w:abstractNumId w:val="44"/>
  </w:num>
  <w:num w:numId="44">
    <w:abstractNumId w:val="28"/>
  </w:num>
  <w:num w:numId="45">
    <w:abstractNumId w:val="21"/>
  </w:num>
  <w:num w:numId="46">
    <w:abstractNumId w:val="3"/>
  </w:num>
  <w:num w:numId="47">
    <w:abstractNumId w:val="17"/>
  </w:num>
  <w:num w:numId="48">
    <w:abstractNumId w:val="45"/>
  </w:num>
  <w:num w:numId="49">
    <w:abstractNumId w:val="43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D"/>
    <w:rsid w:val="00004AB0"/>
    <w:rsid w:val="000108FF"/>
    <w:rsid w:val="00016957"/>
    <w:rsid w:val="00021F82"/>
    <w:rsid w:val="00024AA1"/>
    <w:rsid w:val="0002570B"/>
    <w:rsid w:val="0003345D"/>
    <w:rsid w:val="000478DC"/>
    <w:rsid w:val="00052760"/>
    <w:rsid w:val="00064811"/>
    <w:rsid w:val="0007125C"/>
    <w:rsid w:val="0007544B"/>
    <w:rsid w:val="000757DF"/>
    <w:rsid w:val="00095D44"/>
    <w:rsid w:val="00097EBA"/>
    <w:rsid w:val="000B06F8"/>
    <w:rsid w:val="000C0887"/>
    <w:rsid w:val="000C10CE"/>
    <w:rsid w:val="000C522F"/>
    <w:rsid w:val="000D0040"/>
    <w:rsid w:val="000D125A"/>
    <w:rsid w:val="000D7A6F"/>
    <w:rsid w:val="000E560F"/>
    <w:rsid w:val="000F2AF0"/>
    <w:rsid w:val="00103DC4"/>
    <w:rsid w:val="001118DB"/>
    <w:rsid w:val="00125ACB"/>
    <w:rsid w:val="00126B28"/>
    <w:rsid w:val="00133BD7"/>
    <w:rsid w:val="00135A43"/>
    <w:rsid w:val="00135F67"/>
    <w:rsid w:val="00137E75"/>
    <w:rsid w:val="0014103D"/>
    <w:rsid w:val="0014380F"/>
    <w:rsid w:val="00152093"/>
    <w:rsid w:val="00152E90"/>
    <w:rsid w:val="00154229"/>
    <w:rsid w:val="00163B6C"/>
    <w:rsid w:val="001652CD"/>
    <w:rsid w:val="001659CD"/>
    <w:rsid w:val="001753E6"/>
    <w:rsid w:val="00175AD6"/>
    <w:rsid w:val="001835AD"/>
    <w:rsid w:val="00183AAD"/>
    <w:rsid w:val="00191E14"/>
    <w:rsid w:val="0019540A"/>
    <w:rsid w:val="00197C48"/>
    <w:rsid w:val="001A258B"/>
    <w:rsid w:val="001A6004"/>
    <w:rsid w:val="001A65B0"/>
    <w:rsid w:val="001C0923"/>
    <w:rsid w:val="001C0969"/>
    <w:rsid w:val="001C3131"/>
    <w:rsid w:val="001C5DF3"/>
    <w:rsid w:val="001C6CC1"/>
    <w:rsid w:val="001D5B8F"/>
    <w:rsid w:val="001D6E00"/>
    <w:rsid w:val="001E2A13"/>
    <w:rsid w:val="001E5C19"/>
    <w:rsid w:val="001F0B9E"/>
    <w:rsid w:val="002038A5"/>
    <w:rsid w:val="00203BCC"/>
    <w:rsid w:val="0022128B"/>
    <w:rsid w:val="002223C5"/>
    <w:rsid w:val="00245EAA"/>
    <w:rsid w:val="00253BC8"/>
    <w:rsid w:val="00256A8D"/>
    <w:rsid w:val="002643E8"/>
    <w:rsid w:val="00267188"/>
    <w:rsid w:val="002678A7"/>
    <w:rsid w:val="002703B0"/>
    <w:rsid w:val="00271D21"/>
    <w:rsid w:val="0027245C"/>
    <w:rsid w:val="00274305"/>
    <w:rsid w:val="002817F5"/>
    <w:rsid w:val="0028395C"/>
    <w:rsid w:val="002B1003"/>
    <w:rsid w:val="002B2DAD"/>
    <w:rsid w:val="002C15D2"/>
    <w:rsid w:val="002C592A"/>
    <w:rsid w:val="002C77B4"/>
    <w:rsid w:val="002D4376"/>
    <w:rsid w:val="002D6C46"/>
    <w:rsid w:val="002E4995"/>
    <w:rsid w:val="002E52C0"/>
    <w:rsid w:val="002F3307"/>
    <w:rsid w:val="002F605B"/>
    <w:rsid w:val="00302C0E"/>
    <w:rsid w:val="0030462F"/>
    <w:rsid w:val="00306CBB"/>
    <w:rsid w:val="003070D8"/>
    <w:rsid w:val="00312A72"/>
    <w:rsid w:val="00316F08"/>
    <w:rsid w:val="00321AE2"/>
    <w:rsid w:val="003224D8"/>
    <w:rsid w:val="00322776"/>
    <w:rsid w:val="00323E49"/>
    <w:rsid w:val="00334DE2"/>
    <w:rsid w:val="003363CA"/>
    <w:rsid w:val="00340A98"/>
    <w:rsid w:val="00343F42"/>
    <w:rsid w:val="00345929"/>
    <w:rsid w:val="00370B23"/>
    <w:rsid w:val="0038057A"/>
    <w:rsid w:val="00381324"/>
    <w:rsid w:val="0038160C"/>
    <w:rsid w:val="003836CC"/>
    <w:rsid w:val="00385851"/>
    <w:rsid w:val="003952E0"/>
    <w:rsid w:val="00397E2F"/>
    <w:rsid w:val="003A4475"/>
    <w:rsid w:val="003C007A"/>
    <w:rsid w:val="003C2FC2"/>
    <w:rsid w:val="003E34E2"/>
    <w:rsid w:val="003E77E2"/>
    <w:rsid w:val="004050A4"/>
    <w:rsid w:val="00413CBA"/>
    <w:rsid w:val="004178A2"/>
    <w:rsid w:val="0042051A"/>
    <w:rsid w:val="00426FB4"/>
    <w:rsid w:val="00432FAE"/>
    <w:rsid w:val="00442ECA"/>
    <w:rsid w:val="004520B8"/>
    <w:rsid w:val="004646B7"/>
    <w:rsid w:val="004661D4"/>
    <w:rsid w:val="00474A87"/>
    <w:rsid w:val="00476BEB"/>
    <w:rsid w:val="004834A3"/>
    <w:rsid w:val="00484559"/>
    <w:rsid w:val="00487F1F"/>
    <w:rsid w:val="00494A7F"/>
    <w:rsid w:val="00495075"/>
    <w:rsid w:val="004A2CE3"/>
    <w:rsid w:val="004B046E"/>
    <w:rsid w:val="004B2090"/>
    <w:rsid w:val="004C6E65"/>
    <w:rsid w:val="004C7AF6"/>
    <w:rsid w:val="004D465D"/>
    <w:rsid w:val="004D5A48"/>
    <w:rsid w:val="004E305F"/>
    <w:rsid w:val="00514D2A"/>
    <w:rsid w:val="00514ED2"/>
    <w:rsid w:val="00515B83"/>
    <w:rsid w:val="00524C8F"/>
    <w:rsid w:val="00532097"/>
    <w:rsid w:val="005337B0"/>
    <w:rsid w:val="005571E0"/>
    <w:rsid w:val="00563AA9"/>
    <w:rsid w:val="0056545A"/>
    <w:rsid w:val="00571740"/>
    <w:rsid w:val="00572975"/>
    <w:rsid w:val="005802CB"/>
    <w:rsid w:val="0058334C"/>
    <w:rsid w:val="005844B5"/>
    <w:rsid w:val="005A431D"/>
    <w:rsid w:val="005B37A9"/>
    <w:rsid w:val="005C349A"/>
    <w:rsid w:val="005C712D"/>
    <w:rsid w:val="005D0CA1"/>
    <w:rsid w:val="005D180A"/>
    <w:rsid w:val="005D56EA"/>
    <w:rsid w:val="005D79E2"/>
    <w:rsid w:val="005F2921"/>
    <w:rsid w:val="005F4AC4"/>
    <w:rsid w:val="005F7573"/>
    <w:rsid w:val="005F7734"/>
    <w:rsid w:val="00613436"/>
    <w:rsid w:val="0062295B"/>
    <w:rsid w:val="006312ED"/>
    <w:rsid w:val="0064620E"/>
    <w:rsid w:val="006510FD"/>
    <w:rsid w:val="00656710"/>
    <w:rsid w:val="0066023A"/>
    <w:rsid w:val="00660803"/>
    <w:rsid w:val="00663676"/>
    <w:rsid w:val="00666656"/>
    <w:rsid w:val="00667068"/>
    <w:rsid w:val="006673E6"/>
    <w:rsid w:val="00667DBF"/>
    <w:rsid w:val="00670E6C"/>
    <w:rsid w:val="0068776F"/>
    <w:rsid w:val="00687830"/>
    <w:rsid w:val="006914E6"/>
    <w:rsid w:val="00695968"/>
    <w:rsid w:val="006A0A1B"/>
    <w:rsid w:val="006B3C77"/>
    <w:rsid w:val="006C265E"/>
    <w:rsid w:val="006C31CC"/>
    <w:rsid w:val="006C442F"/>
    <w:rsid w:val="006D188E"/>
    <w:rsid w:val="006E48F9"/>
    <w:rsid w:val="006E61B0"/>
    <w:rsid w:val="006E6D39"/>
    <w:rsid w:val="006F5101"/>
    <w:rsid w:val="006F5A81"/>
    <w:rsid w:val="006F728B"/>
    <w:rsid w:val="00712310"/>
    <w:rsid w:val="00716348"/>
    <w:rsid w:val="007169E3"/>
    <w:rsid w:val="00721827"/>
    <w:rsid w:val="007236CF"/>
    <w:rsid w:val="007353B1"/>
    <w:rsid w:val="00736EDB"/>
    <w:rsid w:val="00761FD4"/>
    <w:rsid w:val="007631F6"/>
    <w:rsid w:val="00773A8D"/>
    <w:rsid w:val="0079187B"/>
    <w:rsid w:val="007926D2"/>
    <w:rsid w:val="007977AC"/>
    <w:rsid w:val="007A7430"/>
    <w:rsid w:val="007B3247"/>
    <w:rsid w:val="007B4AE0"/>
    <w:rsid w:val="007B7908"/>
    <w:rsid w:val="007C24CB"/>
    <w:rsid w:val="007C6578"/>
    <w:rsid w:val="007D1FD6"/>
    <w:rsid w:val="007D2BB6"/>
    <w:rsid w:val="007D424E"/>
    <w:rsid w:val="007E2EB4"/>
    <w:rsid w:val="007E7FF0"/>
    <w:rsid w:val="007F7C15"/>
    <w:rsid w:val="00811B03"/>
    <w:rsid w:val="008226EC"/>
    <w:rsid w:val="00825087"/>
    <w:rsid w:val="008353F3"/>
    <w:rsid w:val="0083713A"/>
    <w:rsid w:val="00837206"/>
    <w:rsid w:val="008414A3"/>
    <w:rsid w:val="00842CCF"/>
    <w:rsid w:val="0085494C"/>
    <w:rsid w:val="008717FA"/>
    <w:rsid w:val="00872AE0"/>
    <w:rsid w:val="00880138"/>
    <w:rsid w:val="00881A9B"/>
    <w:rsid w:val="00892BD0"/>
    <w:rsid w:val="008A03AB"/>
    <w:rsid w:val="008A1ED2"/>
    <w:rsid w:val="008C1ACD"/>
    <w:rsid w:val="008D2A80"/>
    <w:rsid w:val="008E10F4"/>
    <w:rsid w:val="008F2AD2"/>
    <w:rsid w:val="008F2EB6"/>
    <w:rsid w:val="008F3DF5"/>
    <w:rsid w:val="0091004E"/>
    <w:rsid w:val="00910CD5"/>
    <w:rsid w:val="00916A56"/>
    <w:rsid w:val="00927C68"/>
    <w:rsid w:val="0093749C"/>
    <w:rsid w:val="0094141C"/>
    <w:rsid w:val="009466D9"/>
    <w:rsid w:val="0095719F"/>
    <w:rsid w:val="009579D9"/>
    <w:rsid w:val="00970B94"/>
    <w:rsid w:val="00970C55"/>
    <w:rsid w:val="009711E4"/>
    <w:rsid w:val="00975190"/>
    <w:rsid w:val="0097780B"/>
    <w:rsid w:val="00980487"/>
    <w:rsid w:val="00991495"/>
    <w:rsid w:val="00991E46"/>
    <w:rsid w:val="00993159"/>
    <w:rsid w:val="009A541B"/>
    <w:rsid w:val="009B00C0"/>
    <w:rsid w:val="009B3A2D"/>
    <w:rsid w:val="009B7622"/>
    <w:rsid w:val="009C388D"/>
    <w:rsid w:val="009C646F"/>
    <w:rsid w:val="009F5009"/>
    <w:rsid w:val="009F6159"/>
    <w:rsid w:val="009F6AF1"/>
    <w:rsid w:val="009F6DB1"/>
    <w:rsid w:val="00A150A5"/>
    <w:rsid w:val="00A17B0C"/>
    <w:rsid w:val="00A245FF"/>
    <w:rsid w:val="00A34F8A"/>
    <w:rsid w:val="00A415A2"/>
    <w:rsid w:val="00A41E76"/>
    <w:rsid w:val="00A453FE"/>
    <w:rsid w:val="00A52F77"/>
    <w:rsid w:val="00A6103C"/>
    <w:rsid w:val="00A72642"/>
    <w:rsid w:val="00A74777"/>
    <w:rsid w:val="00A81B7F"/>
    <w:rsid w:val="00A96425"/>
    <w:rsid w:val="00A96657"/>
    <w:rsid w:val="00AB5F14"/>
    <w:rsid w:val="00AE375D"/>
    <w:rsid w:val="00AE63F4"/>
    <w:rsid w:val="00B00EC7"/>
    <w:rsid w:val="00B14E83"/>
    <w:rsid w:val="00B1625F"/>
    <w:rsid w:val="00B16975"/>
    <w:rsid w:val="00B26B5F"/>
    <w:rsid w:val="00B312B8"/>
    <w:rsid w:val="00B3580B"/>
    <w:rsid w:val="00B3590A"/>
    <w:rsid w:val="00B4785C"/>
    <w:rsid w:val="00B535C3"/>
    <w:rsid w:val="00B55E66"/>
    <w:rsid w:val="00B66F09"/>
    <w:rsid w:val="00B73E53"/>
    <w:rsid w:val="00B77674"/>
    <w:rsid w:val="00B80EE4"/>
    <w:rsid w:val="00B8608A"/>
    <w:rsid w:val="00B909F6"/>
    <w:rsid w:val="00B918DA"/>
    <w:rsid w:val="00B92AAB"/>
    <w:rsid w:val="00B92E78"/>
    <w:rsid w:val="00BA304C"/>
    <w:rsid w:val="00BA45B4"/>
    <w:rsid w:val="00BC3BE0"/>
    <w:rsid w:val="00BC5C09"/>
    <w:rsid w:val="00BC6ED1"/>
    <w:rsid w:val="00BC7FE9"/>
    <w:rsid w:val="00BD4844"/>
    <w:rsid w:val="00C00A74"/>
    <w:rsid w:val="00C01FDF"/>
    <w:rsid w:val="00C07490"/>
    <w:rsid w:val="00C2219D"/>
    <w:rsid w:val="00C22B3A"/>
    <w:rsid w:val="00C25912"/>
    <w:rsid w:val="00C3594C"/>
    <w:rsid w:val="00C47C1F"/>
    <w:rsid w:val="00C613DA"/>
    <w:rsid w:val="00C65C82"/>
    <w:rsid w:val="00C7291D"/>
    <w:rsid w:val="00C82916"/>
    <w:rsid w:val="00C84679"/>
    <w:rsid w:val="00C86627"/>
    <w:rsid w:val="00CA324A"/>
    <w:rsid w:val="00CB1CB3"/>
    <w:rsid w:val="00CC24CC"/>
    <w:rsid w:val="00CD2818"/>
    <w:rsid w:val="00CD5D4F"/>
    <w:rsid w:val="00CE1757"/>
    <w:rsid w:val="00CE6958"/>
    <w:rsid w:val="00CE7103"/>
    <w:rsid w:val="00CF2A2B"/>
    <w:rsid w:val="00CF44DC"/>
    <w:rsid w:val="00D10720"/>
    <w:rsid w:val="00D13D8E"/>
    <w:rsid w:val="00D210AF"/>
    <w:rsid w:val="00D212A1"/>
    <w:rsid w:val="00D213C2"/>
    <w:rsid w:val="00D21CD5"/>
    <w:rsid w:val="00D257A2"/>
    <w:rsid w:val="00D326F4"/>
    <w:rsid w:val="00D33B15"/>
    <w:rsid w:val="00D35DD5"/>
    <w:rsid w:val="00D3660F"/>
    <w:rsid w:val="00D424BD"/>
    <w:rsid w:val="00D56664"/>
    <w:rsid w:val="00D63FE1"/>
    <w:rsid w:val="00D67421"/>
    <w:rsid w:val="00D74D80"/>
    <w:rsid w:val="00D8093E"/>
    <w:rsid w:val="00D81B6B"/>
    <w:rsid w:val="00D916A0"/>
    <w:rsid w:val="00DA1A1B"/>
    <w:rsid w:val="00DA6556"/>
    <w:rsid w:val="00DB43BB"/>
    <w:rsid w:val="00DB6C5D"/>
    <w:rsid w:val="00DC1768"/>
    <w:rsid w:val="00DC5848"/>
    <w:rsid w:val="00DD1318"/>
    <w:rsid w:val="00DD3289"/>
    <w:rsid w:val="00DD36B8"/>
    <w:rsid w:val="00DD3757"/>
    <w:rsid w:val="00DF085E"/>
    <w:rsid w:val="00DF2D8A"/>
    <w:rsid w:val="00E12EFE"/>
    <w:rsid w:val="00E16BB1"/>
    <w:rsid w:val="00E31C33"/>
    <w:rsid w:val="00E327A8"/>
    <w:rsid w:val="00E338F2"/>
    <w:rsid w:val="00E430CA"/>
    <w:rsid w:val="00E45F81"/>
    <w:rsid w:val="00E62C03"/>
    <w:rsid w:val="00E6492D"/>
    <w:rsid w:val="00E71B8A"/>
    <w:rsid w:val="00E75FB0"/>
    <w:rsid w:val="00E845B4"/>
    <w:rsid w:val="00E87A9A"/>
    <w:rsid w:val="00E87FFA"/>
    <w:rsid w:val="00E9780D"/>
    <w:rsid w:val="00EA0B37"/>
    <w:rsid w:val="00EA234C"/>
    <w:rsid w:val="00EA3F31"/>
    <w:rsid w:val="00EA4967"/>
    <w:rsid w:val="00EA7268"/>
    <w:rsid w:val="00EA7764"/>
    <w:rsid w:val="00EA7C8C"/>
    <w:rsid w:val="00EB6062"/>
    <w:rsid w:val="00EC7D44"/>
    <w:rsid w:val="00ED440D"/>
    <w:rsid w:val="00ED47E4"/>
    <w:rsid w:val="00ED5774"/>
    <w:rsid w:val="00ED5D04"/>
    <w:rsid w:val="00ED694A"/>
    <w:rsid w:val="00EE0F94"/>
    <w:rsid w:val="00EE5A41"/>
    <w:rsid w:val="00EF240A"/>
    <w:rsid w:val="00F004FE"/>
    <w:rsid w:val="00F077CA"/>
    <w:rsid w:val="00F1747A"/>
    <w:rsid w:val="00F177CA"/>
    <w:rsid w:val="00F21D07"/>
    <w:rsid w:val="00F2474B"/>
    <w:rsid w:val="00F26E4B"/>
    <w:rsid w:val="00F311A8"/>
    <w:rsid w:val="00F33EA1"/>
    <w:rsid w:val="00F34892"/>
    <w:rsid w:val="00F35713"/>
    <w:rsid w:val="00F43108"/>
    <w:rsid w:val="00F50243"/>
    <w:rsid w:val="00F50821"/>
    <w:rsid w:val="00F63E6D"/>
    <w:rsid w:val="00F66185"/>
    <w:rsid w:val="00F77351"/>
    <w:rsid w:val="00F77EE5"/>
    <w:rsid w:val="00F800CA"/>
    <w:rsid w:val="00F85AD1"/>
    <w:rsid w:val="00F911B3"/>
    <w:rsid w:val="00F95BD8"/>
    <w:rsid w:val="00F96FE4"/>
    <w:rsid w:val="00FB17AF"/>
    <w:rsid w:val="00FB5E63"/>
    <w:rsid w:val="00FC1255"/>
    <w:rsid w:val="00FC5ACE"/>
    <w:rsid w:val="00FC7CC1"/>
    <w:rsid w:val="00FD52EA"/>
    <w:rsid w:val="00FD7778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A748BE"/>
  <w15:docId w15:val="{B0431DD9-4992-47B3-9D6F-122E77F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32472-637F-4000-AF09-55BAA620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QARS, spol. s r.o.</dc:creator>
  <cp:keywords/>
  <cp:lastModifiedBy>Kořán Petr</cp:lastModifiedBy>
  <cp:revision>2</cp:revision>
  <cp:lastPrinted>2021-06-16T10:38:00Z</cp:lastPrinted>
  <dcterms:created xsi:type="dcterms:W3CDTF">2021-07-08T07:05:00Z</dcterms:created>
  <dcterms:modified xsi:type="dcterms:W3CDTF">2021-07-08T07:05:00Z</dcterms:modified>
</cp:coreProperties>
</file>