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81D02" w14:textId="370B3526" w:rsidR="00B930AF" w:rsidRPr="00F1279D" w:rsidRDefault="00F1279D" w:rsidP="00B930AF">
      <w:pPr>
        <w:jc w:val="center"/>
        <w:rPr>
          <w:rFonts w:cstheme="minorHAnsi"/>
          <w:b/>
          <w:bCs/>
          <w:sz w:val="36"/>
          <w:szCs w:val="36"/>
        </w:rPr>
      </w:pPr>
      <w:r w:rsidRPr="00F1279D">
        <w:rPr>
          <w:rFonts w:cstheme="minorHAnsi"/>
          <w:b/>
          <w:bCs/>
          <w:sz w:val="36"/>
          <w:szCs w:val="36"/>
        </w:rPr>
        <w:t>SMLOUVA O ZAJIŠTĚNÍ STRAVOVÁNÍ</w:t>
      </w:r>
    </w:p>
    <w:p w14:paraId="441DD8C7" w14:textId="77777777" w:rsidR="00B930AF" w:rsidRPr="00F1279D" w:rsidRDefault="00B930AF" w:rsidP="00B930AF">
      <w:pPr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uzavřena dle § 1724 a násl. občanského zákoníku v platném znění</w:t>
      </w:r>
    </w:p>
    <w:p w14:paraId="4812184B" w14:textId="405C4EBB" w:rsidR="00B930AF" w:rsidRPr="00F1279D" w:rsidRDefault="00B930AF" w:rsidP="00B930AF">
      <w:pPr>
        <w:rPr>
          <w:rFonts w:cstheme="minorHAnsi"/>
          <w:sz w:val="23"/>
          <w:szCs w:val="23"/>
        </w:rPr>
      </w:pPr>
    </w:p>
    <w:p w14:paraId="793AD274" w14:textId="77777777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I.</w:t>
      </w:r>
    </w:p>
    <w:p w14:paraId="60A8AAD8" w14:textId="77777777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Smluvní strany</w:t>
      </w:r>
    </w:p>
    <w:p w14:paraId="41AF004D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</w:r>
    </w:p>
    <w:p w14:paraId="75F4858C" w14:textId="5BAF4369" w:rsidR="00B930AF" w:rsidRPr="00F1279D" w:rsidRDefault="00B930AF" w:rsidP="00B930AF">
      <w:pPr>
        <w:spacing w:after="0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ITveSkole.cz, o.p.s.</w:t>
      </w:r>
    </w:p>
    <w:p w14:paraId="58F57F27" w14:textId="6EFCDE99" w:rsidR="00B930AF" w:rsidRPr="00F1279D" w:rsidRDefault="00B930AF" w:rsidP="00B930AF">
      <w:pPr>
        <w:spacing w:after="0"/>
        <w:rPr>
          <w:rFonts w:cstheme="minorHAnsi"/>
          <w:sz w:val="20"/>
          <w:szCs w:val="20"/>
        </w:rPr>
      </w:pPr>
      <w:r w:rsidRPr="00F1279D">
        <w:rPr>
          <w:rFonts w:cstheme="minorHAnsi"/>
          <w:sz w:val="20"/>
          <w:szCs w:val="20"/>
        </w:rPr>
        <w:t>zapsaná v rejstříku obecně prospěšných společností, vedeného Městským soudem v Praze, oddíl O, vložka 1181</w:t>
      </w:r>
    </w:p>
    <w:p w14:paraId="71746D26" w14:textId="77777777" w:rsidR="004A1F6C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se sídlem:</w:t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="004A1F6C" w:rsidRPr="00F1279D">
        <w:rPr>
          <w:rFonts w:cstheme="minorHAnsi"/>
          <w:sz w:val="23"/>
          <w:szCs w:val="23"/>
        </w:rPr>
        <w:t xml:space="preserve">Velflíkova 1428/4, 160 00, Praha 6 – Dejvice </w:t>
      </w:r>
    </w:p>
    <w:p w14:paraId="128A9F96" w14:textId="24F8A23B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IČ:</w:t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  <w:t>01942867</w:t>
      </w:r>
    </w:p>
    <w:p w14:paraId="6B19068C" w14:textId="7081A4E1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DIČ:</w:t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  <w:t>CZ01942867</w:t>
      </w:r>
    </w:p>
    <w:p w14:paraId="3A1D0685" w14:textId="2EA5F2C4" w:rsidR="00B930AF" w:rsidRPr="00F1279D" w:rsidRDefault="002A7F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Osoba oprávněná jednat:</w:t>
      </w:r>
      <w:r w:rsidR="00B930AF" w:rsidRPr="00F1279D">
        <w:rPr>
          <w:rFonts w:cstheme="minorHAnsi"/>
          <w:sz w:val="23"/>
          <w:szCs w:val="23"/>
        </w:rPr>
        <w:tab/>
        <w:t>Mgr. Petr</w:t>
      </w:r>
      <w:r w:rsidRPr="00F1279D">
        <w:rPr>
          <w:rFonts w:cstheme="minorHAnsi"/>
          <w:sz w:val="23"/>
          <w:szCs w:val="23"/>
        </w:rPr>
        <w:t>a Pitelková, ředitelka společnost</w:t>
      </w:r>
      <w:r w:rsidR="00B930AF" w:rsidRPr="00F1279D">
        <w:rPr>
          <w:rFonts w:cstheme="minorHAnsi"/>
          <w:sz w:val="23"/>
          <w:szCs w:val="23"/>
        </w:rPr>
        <w:t>i</w:t>
      </w:r>
    </w:p>
    <w:p w14:paraId="068FF842" w14:textId="2845447F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04618605" w14:textId="57160099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 xml:space="preserve">Kontaktní osoba objednatele: </w:t>
      </w:r>
      <w:r w:rsidRPr="00F1279D">
        <w:rPr>
          <w:rFonts w:cstheme="minorHAnsi"/>
          <w:sz w:val="23"/>
          <w:szCs w:val="23"/>
        </w:rPr>
        <w:tab/>
      </w:r>
      <w:r w:rsidR="00B838FA" w:rsidRPr="00F1279D">
        <w:rPr>
          <w:rFonts w:cstheme="minorHAnsi"/>
          <w:sz w:val="23"/>
          <w:szCs w:val="23"/>
        </w:rPr>
        <w:t>Lucie Drvotová</w:t>
      </w:r>
      <w:r w:rsidRPr="00F1279D">
        <w:rPr>
          <w:rFonts w:cstheme="minorHAnsi"/>
          <w:sz w:val="23"/>
          <w:szCs w:val="23"/>
        </w:rPr>
        <w:t>, tel. +420</w:t>
      </w:r>
      <w:r w:rsidR="00B838FA" w:rsidRPr="00F1279D">
        <w:rPr>
          <w:rFonts w:cstheme="minorHAnsi"/>
          <w:sz w:val="23"/>
          <w:szCs w:val="23"/>
        </w:rPr>
        <w:t> </w:t>
      </w:r>
      <w:r w:rsidR="00B838FA" w:rsidRPr="00F1279D">
        <w:rPr>
          <w:rFonts w:cstheme="minorHAnsi"/>
          <w:color w:val="000000"/>
          <w:sz w:val="23"/>
          <w:szCs w:val="23"/>
          <w:lang w:eastAsia="cs-CZ"/>
        </w:rPr>
        <w:t>222 268 500</w:t>
      </w:r>
      <w:r w:rsidR="000701A2" w:rsidRPr="00F1279D">
        <w:rPr>
          <w:rFonts w:cstheme="minorHAnsi"/>
          <w:sz w:val="23"/>
          <w:szCs w:val="23"/>
        </w:rPr>
        <w:t xml:space="preserve">, </w:t>
      </w:r>
      <w:hyperlink r:id="rId5" w:history="1">
        <w:r w:rsidR="00F1279D" w:rsidRPr="005015AA">
          <w:rPr>
            <w:rStyle w:val="Hypertextovodkaz"/>
            <w:rFonts w:cstheme="minorHAnsi"/>
            <w:sz w:val="23"/>
            <w:szCs w:val="23"/>
          </w:rPr>
          <w:t>ldrvotova@itveskole.cz</w:t>
        </w:r>
      </w:hyperlink>
      <w:r w:rsidR="00B838FA" w:rsidRPr="00F1279D">
        <w:rPr>
          <w:rFonts w:cstheme="minorHAnsi"/>
          <w:sz w:val="23"/>
          <w:szCs w:val="23"/>
        </w:rPr>
        <w:t xml:space="preserve"> </w:t>
      </w:r>
    </w:p>
    <w:p w14:paraId="3B3296A9" w14:textId="77777777" w:rsidR="001D57B0" w:rsidRPr="00F1279D" w:rsidRDefault="001D57B0" w:rsidP="001D57B0">
      <w:pPr>
        <w:spacing w:after="0"/>
        <w:rPr>
          <w:rFonts w:cstheme="minorHAnsi"/>
          <w:i/>
          <w:iCs/>
          <w:sz w:val="23"/>
          <w:szCs w:val="23"/>
        </w:rPr>
      </w:pPr>
      <w:r w:rsidRPr="00F1279D">
        <w:rPr>
          <w:rFonts w:cstheme="minorHAnsi"/>
          <w:i/>
          <w:iCs/>
          <w:sz w:val="23"/>
          <w:szCs w:val="23"/>
        </w:rPr>
        <w:t xml:space="preserve">(dále také jen „objednatel“) </w:t>
      </w:r>
    </w:p>
    <w:p w14:paraId="7EDAAA25" w14:textId="524BD732" w:rsidR="001D57B0" w:rsidRPr="00F1279D" w:rsidRDefault="001D57B0" w:rsidP="00B930AF">
      <w:pPr>
        <w:spacing w:after="0"/>
        <w:rPr>
          <w:rFonts w:cstheme="minorHAnsi"/>
          <w:sz w:val="23"/>
          <w:szCs w:val="23"/>
        </w:rPr>
      </w:pPr>
    </w:p>
    <w:p w14:paraId="0E9D1010" w14:textId="7099F453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a</w:t>
      </w:r>
    </w:p>
    <w:p w14:paraId="0171C30D" w14:textId="77777777" w:rsidR="001D57B0" w:rsidRPr="00F1279D" w:rsidRDefault="001D57B0" w:rsidP="00B930AF">
      <w:pPr>
        <w:spacing w:after="0"/>
        <w:rPr>
          <w:rFonts w:cstheme="minorHAnsi"/>
          <w:sz w:val="23"/>
          <w:szCs w:val="23"/>
        </w:rPr>
      </w:pPr>
    </w:p>
    <w:p w14:paraId="3A7DEBB0" w14:textId="76F5E182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2.</w:t>
      </w:r>
      <w:r w:rsidRPr="00F1279D">
        <w:rPr>
          <w:rFonts w:cstheme="minorHAnsi"/>
          <w:sz w:val="23"/>
          <w:szCs w:val="23"/>
        </w:rPr>
        <w:tab/>
      </w:r>
    </w:p>
    <w:p w14:paraId="0BC7896B" w14:textId="1FF6998D" w:rsidR="00B930AF" w:rsidRPr="00F17A8C" w:rsidRDefault="00F17A8C" w:rsidP="00B930AF">
      <w:pPr>
        <w:spacing w:after="0"/>
        <w:rPr>
          <w:rFonts w:cstheme="minorHAnsi"/>
          <w:b/>
          <w:bCs/>
          <w:sz w:val="23"/>
          <w:szCs w:val="23"/>
        </w:rPr>
      </w:pPr>
      <w:r w:rsidRPr="00F17A8C">
        <w:rPr>
          <w:rFonts w:cstheme="minorHAnsi"/>
          <w:b/>
          <w:bCs/>
          <w:sz w:val="23"/>
          <w:szCs w:val="23"/>
        </w:rPr>
        <w:t>Základní škola Bučovice 710, příspěvková organizace</w:t>
      </w:r>
    </w:p>
    <w:p w14:paraId="00EF967B" w14:textId="64939E44" w:rsidR="00B930AF" w:rsidRPr="00F17A8C" w:rsidRDefault="00B930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 xml:space="preserve">Se sídlem: </w:t>
      </w:r>
      <w:r w:rsidR="00F17A8C" w:rsidRPr="00F17A8C">
        <w:rPr>
          <w:rFonts w:cstheme="minorHAnsi"/>
          <w:sz w:val="23"/>
          <w:szCs w:val="23"/>
        </w:rPr>
        <w:t>Školní 710, 685 01 Bučovice</w:t>
      </w:r>
    </w:p>
    <w:p w14:paraId="526DA762" w14:textId="700CE42A" w:rsidR="00B930AF" w:rsidRPr="00F17A8C" w:rsidRDefault="00B930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>IČ:</w:t>
      </w:r>
      <w:r w:rsidR="00F17A8C" w:rsidRPr="00F17A8C">
        <w:rPr>
          <w:rFonts w:cstheme="minorHAnsi"/>
          <w:sz w:val="23"/>
          <w:szCs w:val="23"/>
        </w:rPr>
        <w:t>46271104</w:t>
      </w:r>
    </w:p>
    <w:p w14:paraId="026CA08A" w14:textId="499FAA36" w:rsidR="00B930AF" w:rsidRPr="00F17A8C" w:rsidRDefault="00B930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>DIČ:</w:t>
      </w:r>
      <w:r w:rsidR="00F17A8C">
        <w:rPr>
          <w:rFonts w:cstheme="minorHAnsi"/>
          <w:sz w:val="23"/>
          <w:szCs w:val="23"/>
        </w:rPr>
        <w:t>CZ 46271104</w:t>
      </w:r>
      <w:r w:rsidRPr="00F17A8C">
        <w:rPr>
          <w:rFonts w:cstheme="minorHAnsi"/>
          <w:sz w:val="23"/>
          <w:szCs w:val="23"/>
        </w:rPr>
        <w:tab/>
      </w:r>
    </w:p>
    <w:p w14:paraId="1C5775EC" w14:textId="2EA289DA" w:rsidR="00B930AF" w:rsidRPr="00F17A8C" w:rsidRDefault="00B930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>Bankovní spojení:</w:t>
      </w:r>
      <w:r w:rsidR="00B66A7A">
        <w:rPr>
          <w:rFonts w:cstheme="minorHAnsi"/>
          <w:sz w:val="23"/>
          <w:szCs w:val="23"/>
        </w:rPr>
        <w:t xml:space="preserve"> </w:t>
      </w:r>
      <w:bookmarkStart w:id="0" w:name="_GoBack"/>
      <w:bookmarkEnd w:id="0"/>
      <w:r w:rsidR="00B66A7A">
        <w:rPr>
          <w:rFonts w:cstheme="minorHAnsi"/>
          <w:sz w:val="23"/>
          <w:szCs w:val="23"/>
        </w:rPr>
        <w:t>………………………………..</w:t>
      </w:r>
      <w:r w:rsidRPr="00F17A8C">
        <w:rPr>
          <w:rFonts w:cstheme="minorHAnsi"/>
          <w:sz w:val="23"/>
          <w:szCs w:val="23"/>
        </w:rPr>
        <w:tab/>
      </w:r>
    </w:p>
    <w:p w14:paraId="54B3D15F" w14:textId="7CABFAD2" w:rsidR="00B930AF" w:rsidRPr="00F17A8C" w:rsidRDefault="002A7F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>Osoba oprávněná jednat:</w:t>
      </w:r>
      <w:r w:rsidR="00B930AF" w:rsidRPr="00F17A8C">
        <w:rPr>
          <w:rFonts w:cstheme="minorHAnsi"/>
          <w:sz w:val="23"/>
          <w:szCs w:val="23"/>
        </w:rPr>
        <w:tab/>
      </w:r>
      <w:r w:rsidR="00F17A8C" w:rsidRPr="00F17A8C">
        <w:rPr>
          <w:rFonts w:cstheme="minorHAnsi"/>
          <w:sz w:val="23"/>
          <w:szCs w:val="23"/>
        </w:rPr>
        <w:t>Aleš Navrátil, ředitel školy</w:t>
      </w:r>
      <w:r w:rsidR="00B930AF" w:rsidRPr="00F17A8C">
        <w:rPr>
          <w:rFonts w:cstheme="minorHAnsi"/>
          <w:sz w:val="23"/>
          <w:szCs w:val="23"/>
        </w:rPr>
        <w:tab/>
      </w:r>
    </w:p>
    <w:p w14:paraId="11740108" w14:textId="77777777" w:rsidR="00B930AF" w:rsidRPr="00F17A8C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2A584961" w14:textId="4BCF005A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7A8C">
        <w:rPr>
          <w:rFonts w:cstheme="minorHAnsi"/>
          <w:sz w:val="23"/>
          <w:szCs w:val="23"/>
        </w:rPr>
        <w:t xml:space="preserve">Kontaktní osoba </w:t>
      </w:r>
      <w:r w:rsidR="00497272" w:rsidRPr="00F17A8C">
        <w:rPr>
          <w:rFonts w:cstheme="minorHAnsi"/>
          <w:sz w:val="23"/>
          <w:szCs w:val="23"/>
        </w:rPr>
        <w:t>dodavatele</w:t>
      </w:r>
      <w:r w:rsidRPr="00F17A8C">
        <w:rPr>
          <w:rFonts w:cstheme="minorHAnsi"/>
          <w:sz w:val="23"/>
          <w:szCs w:val="23"/>
        </w:rPr>
        <w:t>:</w:t>
      </w:r>
      <w:r w:rsidRPr="00F17A8C">
        <w:rPr>
          <w:rFonts w:cstheme="minorHAnsi"/>
          <w:sz w:val="23"/>
          <w:szCs w:val="23"/>
        </w:rPr>
        <w:tab/>
        <w:t xml:space="preserve"> </w:t>
      </w:r>
      <w:r w:rsidR="00F17A8C" w:rsidRPr="00F17A8C">
        <w:rPr>
          <w:rFonts w:cstheme="minorHAnsi"/>
          <w:sz w:val="23"/>
          <w:szCs w:val="23"/>
        </w:rPr>
        <w:t>Marie Kotrbová</w:t>
      </w:r>
      <w:r w:rsidR="00F17A8C">
        <w:rPr>
          <w:rFonts w:cstheme="minorHAnsi"/>
          <w:sz w:val="23"/>
          <w:szCs w:val="23"/>
        </w:rPr>
        <w:t>, 773646212, m.kotrbova@zs710.eu</w:t>
      </w:r>
    </w:p>
    <w:p w14:paraId="7DFDC9E5" w14:textId="77777777" w:rsidR="00B930AF" w:rsidRPr="00F1279D" w:rsidRDefault="00B930AF" w:rsidP="00B930AF">
      <w:pPr>
        <w:spacing w:after="0"/>
        <w:rPr>
          <w:rFonts w:cstheme="minorHAnsi"/>
          <w:i/>
          <w:iCs/>
          <w:sz w:val="23"/>
          <w:szCs w:val="23"/>
        </w:rPr>
      </w:pPr>
      <w:r w:rsidRPr="00F1279D">
        <w:rPr>
          <w:rFonts w:cstheme="minorHAnsi"/>
          <w:i/>
          <w:iCs/>
          <w:sz w:val="23"/>
          <w:szCs w:val="23"/>
        </w:rPr>
        <w:t>(dále také jen „dodavatel“)</w:t>
      </w:r>
    </w:p>
    <w:p w14:paraId="0C375041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24C26FE8" w14:textId="100EA72C" w:rsidR="001D57B0" w:rsidRPr="00F1279D" w:rsidRDefault="001D57B0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76F9607F" w14:textId="77777777" w:rsidR="001D57B0" w:rsidRPr="00F1279D" w:rsidRDefault="001D57B0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410E7D0B" w14:textId="1CFB181D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uzavřely mezi sebou níže uvedeného dne, měsíce a roku tuto smlouvu o zajištění stravování</w:t>
      </w:r>
      <w:r w:rsidR="00B838FA" w:rsidRPr="00F1279D">
        <w:rPr>
          <w:rFonts w:cstheme="minorHAnsi"/>
          <w:b/>
          <w:bCs/>
          <w:sz w:val="23"/>
          <w:szCs w:val="23"/>
        </w:rPr>
        <w:t>.</w:t>
      </w:r>
    </w:p>
    <w:p w14:paraId="09628153" w14:textId="77777777" w:rsidR="00B838FA" w:rsidRPr="00F1279D" w:rsidRDefault="00B838FA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0E5C0422" w14:textId="04548C7D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45EA1A56" w14:textId="77777777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63DFE802" w14:textId="77777777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II.</w:t>
      </w:r>
    </w:p>
    <w:p w14:paraId="1FD48CD7" w14:textId="57F7DCA6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Předmět smlouvy</w:t>
      </w:r>
    </w:p>
    <w:p w14:paraId="5AD8B787" w14:textId="77777777" w:rsidR="001D57B0" w:rsidRPr="00F1279D" w:rsidRDefault="001D57B0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382BCE1A" w14:textId="65A784AC" w:rsidR="00B930AF" w:rsidRPr="00F1279D" w:rsidRDefault="00B930AF" w:rsidP="002D4B22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  <w:t xml:space="preserve">Předmětem smlouvy je </w:t>
      </w:r>
      <w:r w:rsidRPr="00F1279D">
        <w:rPr>
          <w:rFonts w:cstheme="minorHAnsi"/>
          <w:b/>
          <w:bCs/>
          <w:sz w:val="23"/>
          <w:szCs w:val="23"/>
        </w:rPr>
        <w:t>zajištění strav</w:t>
      </w:r>
      <w:r w:rsidR="001D57B0" w:rsidRPr="00F1279D">
        <w:rPr>
          <w:rFonts w:cstheme="minorHAnsi"/>
          <w:b/>
          <w:bCs/>
          <w:sz w:val="23"/>
          <w:szCs w:val="23"/>
        </w:rPr>
        <w:t>ování</w:t>
      </w:r>
      <w:r w:rsidRPr="00F1279D">
        <w:rPr>
          <w:rFonts w:cstheme="minorHAnsi"/>
          <w:sz w:val="23"/>
          <w:szCs w:val="23"/>
        </w:rPr>
        <w:t xml:space="preserve"> na letní kempy </w:t>
      </w:r>
      <w:r w:rsidR="002D4B22" w:rsidRPr="00F1279D">
        <w:rPr>
          <w:rFonts w:cstheme="minorHAnsi"/>
          <w:sz w:val="23"/>
          <w:szCs w:val="23"/>
        </w:rPr>
        <w:t xml:space="preserve">v rámci projektu „Letní výzva“, (Projekt MŠMT: Č. j.: </w:t>
      </w:r>
      <w:proofErr w:type="gramStart"/>
      <w:r w:rsidR="002D4B22" w:rsidRPr="00F1279D">
        <w:rPr>
          <w:rFonts w:cstheme="minorHAnsi"/>
          <w:sz w:val="23"/>
          <w:szCs w:val="23"/>
        </w:rPr>
        <w:t>MSMT-8385/2021-1) (dále</w:t>
      </w:r>
      <w:proofErr w:type="gramEnd"/>
      <w:r w:rsidR="002D4B22" w:rsidRPr="00F1279D">
        <w:rPr>
          <w:rFonts w:cstheme="minorHAnsi"/>
          <w:sz w:val="23"/>
          <w:szCs w:val="23"/>
        </w:rPr>
        <w:t xml:space="preserve"> jen „Projekt“) </w:t>
      </w:r>
      <w:r w:rsidRPr="00F1279D">
        <w:rPr>
          <w:rFonts w:cstheme="minorHAnsi"/>
          <w:sz w:val="23"/>
          <w:szCs w:val="23"/>
        </w:rPr>
        <w:t xml:space="preserve">pro pracoviště </w:t>
      </w:r>
      <w:r w:rsidR="00F17A8C">
        <w:rPr>
          <w:rFonts w:cstheme="minorHAnsi"/>
          <w:sz w:val="23"/>
          <w:szCs w:val="23"/>
        </w:rPr>
        <w:t>Školní 710, 685 01 Bučovice</w:t>
      </w:r>
      <w:r w:rsidR="005E6DCE" w:rsidRPr="005E6DCE">
        <w:rPr>
          <w:rFonts w:cstheme="minorHAnsi"/>
          <w:sz w:val="23"/>
          <w:szCs w:val="23"/>
        </w:rPr>
        <w:t xml:space="preserve">, </w:t>
      </w:r>
      <w:r w:rsidR="00497272" w:rsidRPr="00F1279D">
        <w:rPr>
          <w:rFonts w:cstheme="minorHAnsi"/>
          <w:sz w:val="23"/>
          <w:szCs w:val="23"/>
        </w:rPr>
        <w:t xml:space="preserve">kde je kontaktní osobou </w:t>
      </w:r>
      <w:r w:rsidR="00F17A8C">
        <w:rPr>
          <w:rFonts w:cstheme="minorHAnsi"/>
          <w:sz w:val="23"/>
          <w:szCs w:val="23"/>
        </w:rPr>
        <w:t xml:space="preserve">Marie Kotrbová, </w:t>
      </w:r>
      <w:hyperlink r:id="rId6" w:history="1">
        <w:r w:rsidR="00F17A8C" w:rsidRPr="000B5BF0">
          <w:rPr>
            <w:rStyle w:val="Hypertextovodkaz"/>
            <w:rFonts w:cstheme="minorHAnsi"/>
            <w:sz w:val="23"/>
            <w:szCs w:val="23"/>
          </w:rPr>
          <w:t>m.kotrbova@zs710.eu</w:t>
        </w:r>
      </w:hyperlink>
      <w:r w:rsidR="00F17A8C">
        <w:rPr>
          <w:rFonts w:cstheme="minorHAnsi"/>
          <w:sz w:val="23"/>
          <w:szCs w:val="23"/>
        </w:rPr>
        <w:t>, 773646212</w:t>
      </w:r>
    </w:p>
    <w:p w14:paraId="038E858E" w14:textId="77777777" w:rsidR="00B930AF" w:rsidRPr="00F1279D" w:rsidRDefault="00B930AF" w:rsidP="00B930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2.</w:t>
      </w:r>
      <w:r w:rsidRPr="00F1279D">
        <w:rPr>
          <w:rFonts w:cstheme="minorHAnsi"/>
          <w:sz w:val="23"/>
          <w:szCs w:val="23"/>
        </w:rPr>
        <w:tab/>
        <w:t xml:space="preserve">Dodavatel prohlašuje, že je oprávněn vykonávat činnosti, které jsou předmětem této smlouvy. </w:t>
      </w:r>
    </w:p>
    <w:p w14:paraId="0DA63E5A" w14:textId="4CF4BB1A" w:rsidR="00B930AF" w:rsidRDefault="00B930AF" w:rsidP="00B930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lastRenderedPageBreak/>
        <w:t>3.</w:t>
      </w:r>
      <w:r w:rsidRPr="00F1279D">
        <w:rPr>
          <w:rFonts w:cstheme="minorHAnsi"/>
          <w:sz w:val="23"/>
          <w:szCs w:val="23"/>
        </w:rPr>
        <w:tab/>
        <w:t xml:space="preserve">Vydání stravy bude realizováno </w:t>
      </w:r>
      <w:r w:rsidR="00910389">
        <w:rPr>
          <w:rFonts w:cstheme="minorHAnsi"/>
          <w:sz w:val="23"/>
          <w:szCs w:val="23"/>
        </w:rPr>
        <w:t>denně v termínech k</w:t>
      </w:r>
      <w:r w:rsidRPr="00F1279D">
        <w:rPr>
          <w:rFonts w:cstheme="minorHAnsi"/>
          <w:sz w:val="23"/>
          <w:szCs w:val="23"/>
        </w:rPr>
        <w:t xml:space="preserve">onání letních kempů </w:t>
      </w:r>
      <w:r w:rsidRPr="00F17A8C">
        <w:rPr>
          <w:rFonts w:cstheme="minorHAnsi"/>
          <w:sz w:val="23"/>
          <w:szCs w:val="23"/>
        </w:rPr>
        <w:t>v</w:t>
      </w:r>
      <w:r w:rsidR="00B838FA" w:rsidRPr="00F17A8C">
        <w:rPr>
          <w:rFonts w:cstheme="minorHAnsi"/>
          <w:sz w:val="23"/>
          <w:szCs w:val="23"/>
        </w:rPr>
        <w:t>e školní </w:t>
      </w:r>
      <w:r w:rsidRPr="00F17A8C">
        <w:rPr>
          <w:rFonts w:cstheme="minorHAnsi"/>
          <w:sz w:val="23"/>
          <w:szCs w:val="23"/>
        </w:rPr>
        <w:t>jídelně</w:t>
      </w:r>
      <w:r w:rsidR="00B838FA" w:rsidRPr="00F1279D">
        <w:rPr>
          <w:rFonts w:cstheme="minorHAnsi"/>
          <w:sz w:val="23"/>
          <w:szCs w:val="23"/>
        </w:rPr>
        <w:t xml:space="preserve"> partnerské školy</w:t>
      </w:r>
      <w:r w:rsidR="00910389">
        <w:rPr>
          <w:rFonts w:cstheme="minorHAnsi"/>
          <w:sz w:val="23"/>
          <w:szCs w:val="23"/>
        </w:rPr>
        <w:t>:</w:t>
      </w:r>
    </w:p>
    <w:p w14:paraId="130FFB4A" w14:textId="77777777" w:rsidR="00F1279D" w:rsidRPr="00F1279D" w:rsidRDefault="00F1279D" w:rsidP="00B930AF">
      <w:pPr>
        <w:spacing w:after="0"/>
        <w:ind w:left="705" w:hanging="705"/>
        <w:rPr>
          <w:rFonts w:cstheme="minorHAnsi"/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1901"/>
        <w:gridCol w:w="2069"/>
        <w:gridCol w:w="2120"/>
      </w:tblGrid>
      <w:tr w:rsidR="00B930AF" w:rsidRPr="00F1279D" w14:paraId="036C7004" w14:textId="77777777" w:rsidTr="001971BE">
        <w:trPr>
          <w:jc w:val="center"/>
        </w:trPr>
        <w:tc>
          <w:tcPr>
            <w:tcW w:w="2262" w:type="dxa"/>
          </w:tcPr>
          <w:p w14:paraId="43FE5A11" w14:textId="1914D17B" w:rsidR="00B930AF" w:rsidRPr="00F1279D" w:rsidRDefault="00910389" w:rsidP="00747A5D">
            <w:pPr>
              <w:spacing w:after="11" w:line="249" w:lineRule="auto"/>
              <w:ind w:right="2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Termín</w:t>
            </w:r>
          </w:p>
        </w:tc>
        <w:tc>
          <w:tcPr>
            <w:tcW w:w="1901" w:type="dxa"/>
          </w:tcPr>
          <w:p w14:paraId="0FD210C0" w14:textId="77777777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1279D">
              <w:rPr>
                <w:rFonts w:cstheme="minorHAnsi"/>
                <w:b/>
                <w:bCs/>
                <w:sz w:val="23"/>
                <w:szCs w:val="23"/>
              </w:rPr>
              <w:t>Turnus</w:t>
            </w:r>
          </w:p>
        </w:tc>
        <w:tc>
          <w:tcPr>
            <w:tcW w:w="2069" w:type="dxa"/>
          </w:tcPr>
          <w:p w14:paraId="08D94FAC" w14:textId="77777777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1279D">
              <w:rPr>
                <w:rFonts w:cstheme="minorHAnsi"/>
                <w:b/>
                <w:bCs/>
                <w:sz w:val="23"/>
                <w:szCs w:val="23"/>
              </w:rPr>
              <w:t>Počet dětí</w:t>
            </w:r>
          </w:p>
        </w:tc>
        <w:tc>
          <w:tcPr>
            <w:tcW w:w="2120" w:type="dxa"/>
          </w:tcPr>
          <w:p w14:paraId="13D23CA0" w14:textId="77777777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1279D">
              <w:rPr>
                <w:rFonts w:cstheme="minorHAnsi"/>
                <w:b/>
                <w:bCs/>
                <w:sz w:val="23"/>
                <w:szCs w:val="23"/>
              </w:rPr>
              <w:t>Počet vedoucích</w:t>
            </w:r>
          </w:p>
        </w:tc>
      </w:tr>
      <w:tr w:rsidR="00B930AF" w:rsidRPr="00F1279D" w14:paraId="2DE69671" w14:textId="77777777" w:rsidTr="001971BE">
        <w:trPr>
          <w:jc w:val="center"/>
        </w:trPr>
        <w:tc>
          <w:tcPr>
            <w:tcW w:w="2262" w:type="dxa"/>
          </w:tcPr>
          <w:p w14:paraId="7211EB2B" w14:textId="6B89C3D5" w:rsidR="00B930AF" w:rsidRPr="00F17A8C" w:rsidRDefault="00B930AF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 w:rsidRPr="00F17A8C">
              <w:rPr>
                <w:rFonts w:cstheme="minorHAnsi"/>
                <w:sz w:val="23"/>
                <w:szCs w:val="23"/>
              </w:rPr>
              <w:t xml:space="preserve">Po </w:t>
            </w:r>
            <w:proofErr w:type="gramStart"/>
            <w:r w:rsidR="00F17A8C" w:rsidRPr="00F17A8C">
              <w:rPr>
                <w:rFonts w:cstheme="minorHAnsi"/>
                <w:sz w:val="23"/>
                <w:szCs w:val="23"/>
              </w:rPr>
              <w:t>9.8</w:t>
            </w:r>
            <w:proofErr w:type="gramEnd"/>
            <w:r w:rsidR="00F17A8C" w:rsidRPr="00F17A8C">
              <w:rPr>
                <w:rFonts w:cstheme="minorHAnsi"/>
                <w:sz w:val="23"/>
                <w:szCs w:val="23"/>
              </w:rPr>
              <w:t>.</w:t>
            </w:r>
            <w:r w:rsidRPr="00F17A8C">
              <w:rPr>
                <w:rFonts w:cstheme="minorHAnsi"/>
                <w:sz w:val="23"/>
                <w:szCs w:val="23"/>
              </w:rPr>
              <w:t xml:space="preserve"> – Pá</w:t>
            </w:r>
            <w:r w:rsidR="00F17A8C" w:rsidRPr="00F17A8C">
              <w:rPr>
                <w:rFonts w:cstheme="minorHAnsi"/>
                <w:sz w:val="23"/>
                <w:szCs w:val="23"/>
              </w:rPr>
              <w:t xml:space="preserve"> 13.8.2021 </w:t>
            </w:r>
          </w:p>
        </w:tc>
        <w:tc>
          <w:tcPr>
            <w:tcW w:w="1901" w:type="dxa"/>
          </w:tcPr>
          <w:p w14:paraId="3477C6C9" w14:textId="2D51DC33" w:rsidR="00B930AF" w:rsidRPr="00F17A8C" w:rsidRDefault="00B930AF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 w:rsidRPr="00F17A8C">
              <w:rPr>
                <w:rFonts w:cstheme="minorHAnsi"/>
                <w:sz w:val="23"/>
                <w:szCs w:val="23"/>
              </w:rPr>
              <w:t>T</w:t>
            </w:r>
            <w:r w:rsidR="00F17A8C" w:rsidRPr="00F17A8C">
              <w:rPr>
                <w:rFonts w:cstheme="minorHAnsi"/>
                <w:sz w:val="23"/>
                <w:szCs w:val="23"/>
              </w:rPr>
              <w:t>urnus</w:t>
            </w:r>
            <w:r w:rsidRPr="00F17A8C">
              <w:rPr>
                <w:rFonts w:cstheme="minorHAnsi"/>
                <w:sz w:val="23"/>
                <w:szCs w:val="23"/>
              </w:rPr>
              <w:t xml:space="preserve">y </w:t>
            </w:r>
            <w:r w:rsidR="00F17A8C" w:rsidRPr="00F17A8C">
              <w:rPr>
                <w:rFonts w:cstheme="minorHAnsi"/>
                <w:sz w:val="23"/>
                <w:szCs w:val="23"/>
              </w:rPr>
              <w:t>3</w:t>
            </w:r>
          </w:p>
        </w:tc>
        <w:tc>
          <w:tcPr>
            <w:tcW w:w="2069" w:type="dxa"/>
          </w:tcPr>
          <w:p w14:paraId="7211D1BA" w14:textId="5EEC6894" w:rsidR="00B930AF" w:rsidRPr="00F17A8C" w:rsidRDefault="009D7153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50</w:t>
            </w:r>
          </w:p>
        </w:tc>
        <w:tc>
          <w:tcPr>
            <w:tcW w:w="2120" w:type="dxa"/>
          </w:tcPr>
          <w:p w14:paraId="30A7BC11" w14:textId="707D14FF" w:rsidR="00B930AF" w:rsidRPr="00F17A8C" w:rsidRDefault="009D7153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7</w:t>
            </w:r>
          </w:p>
        </w:tc>
      </w:tr>
      <w:tr w:rsidR="00B930AF" w:rsidRPr="00F1279D" w14:paraId="39D3FD6F" w14:textId="77777777" w:rsidTr="001971BE">
        <w:trPr>
          <w:jc w:val="center"/>
        </w:trPr>
        <w:tc>
          <w:tcPr>
            <w:tcW w:w="2262" w:type="dxa"/>
          </w:tcPr>
          <w:p w14:paraId="022644B9" w14:textId="2CDE5F4B" w:rsidR="00B930AF" w:rsidRPr="00F17A8C" w:rsidRDefault="00B930AF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 w:rsidRPr="00F17A8C">
              <w:rPr>
                <w:rFonts w:cstheme="minorHAnsi"/>
                <w:sz w:val="23"/>
                <w:szCs w:val="23"/>
              </w:rPr>
              <w:t xml:space="preserve">Po </w:t>
            </w:r>
            <w:proofErr w:type="gramStart"/>
            <w:r w:rsidR="00F17A8C" w:rsidRPr="00F17A8C">
              <w:rPr>
                <w:rFonts w:cstheme="minorHAnsi"/>
                <w:sz w:val="23"/>
                <w:szCs w:val="23"/>
              </w:rPr>
              <w:t>16.8</w:t>
            </w:r>
            <w:proofErr w:type="gramEnd"/>
            <w:r w:rsidR="005E6DCE">
              <w:rPr>
                <w:rFonts w:cstheme="minorHAnsi"/>
                <w:sz w:val="23"/>
                <w:szCs w:val="23"/>
              </w:rPr>
              <w:t>.</w:t>
            </w:r>
            <w:r w:rsidRPr="00F17A8C">
              <w:rPr>
                <w:rFonts w:cstheme="minorHAnsi"/>
                <w:sz w:val="23"/>
                <w:szCs w:val="23"/>
              </w:rPr>
              <w:t xml:space="preserve"> –Pá </w:t>
            </w:r>
            <w:r w:rsidR="00F17A8C" w:rsidRPr="00F17A8C">
              <w:rPr>
                <w:rFonts w:cstheme="minorHAnsi"/>
                <w:sz w:val="23"/>
                <w:szCs w:val="23"/>
              </w:rPr>
              <w:t>20.8.2021</w:t>
            </w:r>
          </w:p>
        </w:tc>
        <w:tc>
          <w:tcPr>
            <w:tcW w:w="1901" w:type="dxa"/>
          </w:tcPr>
          <w:p w14:paraId="11270E41" w14:textId="54071215" w:rsidR="00B930AF" w:rsidRPr="00F17A8C" w:rsidRDefault="00B930AF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 w:rsidRPr="00F17A8C">
              <w:rPr>
                <w:rFonts w:cstheme="minorHAnsi"/>
                <w:sz w:val="23"/>
                <w:szCs w:val="23"/>
              </w:rPr>
              <w:t>Turnus</w:t>
            </w:r>
            <w:r w:rsidR="00F17A8C">
              <w:rPr>
                <w:rFonts w:cstheme="minorHAnsi"/>
                <w:sz w:val="23"/>
                <w:szCs w:val="23"/>
              </w:rPr>
              <w:t xml:space="preserve"> </w:t>
            </w:r>
            <w:r w:rsidR="00F17A8C" w:rsidRPr="00F17A8C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2069" w:type="dxa"/>
          </w:tcPr>
          <w:p w14:paraId="225A8B11" w14:textId="07A38A57" w:rsidR="00B930AF" w:rsidRPr="00F17A8C" w:rsidRDefault="00F17A8C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16</w:t>
            </w:r>
          </w:p>
        </w:tc>
        <w:tc>
          <w:tcPr>
            <w:tcW w:w="2120" w:type="dxa"/>
          </w:tcPr>
          <w:p w14:paraId="0695BF2E" w14:textId="0AB22F9A" w:rsidR="00B930AF" w:rsidRPr="00F17A8C" w:rsidRDefault="009D7153" w:rsidP="00F17A8C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</w:p>
        </w:tc>
      </w:tr>
      <w:tr w:rsidR="00B930AF" w:rsidRPr="00F1279D" w14:paraId="79AEAEA3" w14:textId="77777777" w:rsidTr="001971BE">
        <w:trPr>
          <w:jc w:val="center"/>
        </w:trPr>
        <w:tc>
          <w:tcPr>
            <w:tcW w:w="2262" w:type="dxa"/>
          </w:tcPr>
          <w:p w14:paraId="14AE6E3C" w14:textId="5CBD53EF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1901" w:type="dxa"/>
          </w:tcPr>
          <w:p w14:paraId="02C79E49" w14:textId="09249D90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2069" w:type="dxa"/>
          </w:tcPr>
          <w:p w14:paraId="3F10099F" w14:textId="4B29440E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2120" w:type="dxa"/>
          </w:tcPr>
          <w:p w14:paraId="654DEDF5" w14:textId="0F9B12B4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</w:tr>
      <w:tr w:rsidR="00B930AF" w:rsidRPr="00F1279D" w14:paraId="31C32C64" w14:textId="77777777" w:rsidTr="001971BE">
        <w:trPr>
          <w:jc w:val="center"/>
        </w:trPr>
        <w:tc>
          <w:tcPr>
            <w:tcW w:w="2262" w:type="dxa"/>
          </w:tcPr>
          <w:p w14:paraId="3D6E8CDD" w14:textId="0707DF1D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1901" w:type="dxa"/>
          </w:tcPr>
          <w:p w14:paraId="551ED89E" w14:textId="2600C810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2069" w:type="dxa"/>
          </w:tcPr>
          <w:p w14:paraId="1B69198A" w14:textId="3B617CE2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2120" w:type="dxa"/>
          </w:tcPr>
          <w:p w14:paraId="2A058B71" w14:textId="6649E19F" w:rsidR="00B930AF" w:rsidRPr="00F1279D" w:rsidRDefault="00B930AF" w:rsidP="00747A5D">
            <w:pPr>
              <w:spacing w:after="11" w:line="249" w:lineRule="auto"/>
              <w:ind w:right="2"/>
              <w:jc w:val="both"/>
              <w:rPr>
                <w:rFonts w:cstheme="minorHAnsi"/>
                <w:sz w:val="23"/>
                <w:szCs w:val="23"/>
                <w:highlight w:val="yellow"/>
              </w:rPr>
            </w:pPr>
          </w:p>
        </w:tc>
      </w:tr>
    </w:tbl>
    <w:p w14:paraId="51C314B6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57581DB1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6E844EAC" w14:textId="760EC006" w:rsidR="00910389" w:rsidRDefault="00B930AF" w:rsidP="00910389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4.</w:t>
      </w:r>
      <w:r w:rsidRPr="00F1279D">
        <w:rPr>
          <w:rFonts w:cstheme="minorHAnsi"/>
          <w:sz w:val="23"/>
          <w:szCs w:val="23"/>
        </w:rPr>
        <w:tab/>
      </w:r>
      <w:r w:rsidR="00910389" w:rsidRPr="00910389">
        <w:rPr>
          <w:rFonts w:cstheme="minorHAnsi"/>
          <w:b/>
          <w:bCs/>
          <w:sz w:val="23"/>
          <w:szCs w:val="23"/>
        </w:rPr>
        <w:t>Jednotková cena je 140Kč/ks vč. DPH.</w:t>
      </w:r>
      <w:r w:rsidR="00910389" w:rsidRPr="00F1279D">
        <w:rPr>
          <w:rFonts w:cstheme="minorHAnsi"/>
          <w:sz w:val="23"/>
          <w:szCs w:val="23"/>
        </w:rPr>
        <w:t xml:space="preserve"> V ceně je dopolední svačina v podobě obložené housky (nebo obdoba), oběd zahrnující teplé hlavní jídlo a polévku, ovoce pro odpolední svačinu a pití v podobě čaje nebo vhodně ochuceného nápoje.</w:t>
      </w:r>
    </w:p>
    <w:p w14:paraId="6A77E4A4" w14:textId="3FD5FCB8" w:rsidR="00B930AF" w:rsidRPr="00F1279D" w:rsidRDefault="00910389" w:rsidP="00B930AF">
      <w:p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5. </w:t>
      </w:r>
      <w:r>
        <w:rPr>
          <w:rFonts w:cstheme="minorHAnsi"/>
          <w:sz w:val="23"/>
          <w:szCs w:val="23"/>
        </w:rPr>
        <w:tab/>
      </w:r>
      <w:r w:rsidR="00B930AF" w:rsidRPr="00F1279D">
        <w:rPr>
          <w:rFonts w:cstheme="minorHAnsi"/>
          <w:sz w:val="23"/>
          <w:szCs w:val="23"/>
        </w:rPr>
        <w:t xml:space="preserve">Plánovaný výdej </w:t>
      </w:r>
      <w:r>
        <w:rPr>
          <w:rFonts w:cstheme="minorHAnsi"/>
          <w:sz w:val="23"/>
          <w:szCs w:val="23"/>
        </w:rPr>
        <w:t xml:space="preserve">dopolední </w:t>
      </w:r>
      <w:r w:rsidR="00B930AF" w:rsidRPr="00F1279D">
        <w:rPr>
          <w:rFonts w:cstheme="minorHAnsi"/>
          <w:sz w:val="23"/>
          <w:szCs w:val="23"/>
        </w:rPr>
        <w:t>svačiny je v</w:t>
      </w:r>
      <w:r w:rsidR="00F1279D">
        <w:rPr>
          <w:rFonts w:cstheme="minorHAnsi"/>
          <w:sz w:val="23"/>
          <w:szCs w:val="23"/>
        </w:rPr>
        <w:t> </w:t>
      </w:r>
      <w:r w:rsidR="00B930AF" w:rsidRPr="00F1279D">
        <w:rPr>
          <w:rFonts w:cstheme="minorHAnsi"/>
          <w:sz w:val="23"/>
          <w:szCs w:val="23"/>
        </w:rPr>
        <w:t>10</w:t>
      </w:r>
      <w:r w:rsidR="00F1279D">
        <w:rPr>
          <w:rFonts w:cstheme="minorHAnsi"/>
          <w:sz w:val="23"/>
          <w:szCs w:val="23"/>
        </w:rPr>
        <w:t>:00</w:t>
      </w:r>
      <w:r w:rsidR="00B930AF" w:rsidRPr="00F1279D">
        <w:rPr>
          <w:rFonts w:cstheme="minorHAnsi"/>
          <w:sz w:val="23"/>
          <w:szCs w:val="23"/>
        </w:rPr>
        <w:t xml:space="preserve"> hodin.</w:t>
      </w:r>
    </w:p>
    <w:p w14:paraId="148B6383" w14:textId="1682C809" w:rsidR="00B930AF" w:rsidRPr="00F1279D" w:rsidRDefault="00910389" w:rsidP="00B930AF">
      <w:pPr>
        <w:spacing w:after="0"/>
        <w:ind w:left="705" w:hanging="705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6</w:t>
      </w:r>
      <w:r w:rsidR="00B930AF" w:rsidRPr="00F1279D">
        <w:rPr>
          <w:rFonts w:cstheme="minorHAnsi"/>
          <w:sz w:val="23"/>
          <w:szCs w:val="23"/>
        </w:rPr>
        <w:t>.</w:t>
      </w:r>
      <w:r w:rsidR="00B930AF" w:rsidRPr="00F1279D">
        <w:rPr>
          <w:rFonts w:cstheme="minorHAnsi"/>
          <w:sz w:val="23"/>
          <w:szCs w:val="23"/>
        </w:rPr>
        <w:tab/>
        <w:t xml:space="preserve">Plánovaný výdej obědů je ve 12:00 hodin, v případě konání více turnusů současně bude druhý ve 12:20 hodin, třetí ve 12:40 hodin a čtvrtý </w:t>
      </w:r>
      <w:proofErr w:type="gramStart"/>
      <w:r w:rsidR="00B930AF" w:rsidRPr="00F1279D">
        <w:rPr>
          <w:rFonts w:cstheme="minorHAnsi"/>
          <w:sz w:val="23"/>
          <w:szCs w:val="23"/>
        </w:rPr>
        <w:t>ve</w:t>
      </w:r>
      <w:proofErr w:type="gramEnd"/>
      <w:r w:rsidR="00B930AF" w:rsidRPr="00F1279D">
        <w:rPr>
          <w:rFonts w:cstheme="minorHAnsi"/>
          <w:sz w:val="23"/>
          <w:szCs w:val="23"/>
        </w:rPr>
        <w:t xml:space="preserve"> 13:00 hodin.</w:t>
      </w:r>
    </w:p>
    <w:p w14:paraId="42755CB3" w14:textId="772C3783" w:rsidR="00B930AF" w:rsidRPr="00F1279D" w:rsidRDefault="00910389" w:rsidP="00B930AF">
      <w:p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</w:t>
      </w:r>
      <w:r w:rsidR="00B930AF" w:rsidRPr="00F1279D">
        <w:rPr>
          <w:rFonts w:cstheme="minorHAnsi"/>
          <w:sz w:val="23"/>
          <w:szCs w:val="23"/>
        </w:rPr>
        <w:t>.</w:t>
      </w:r>
      <w:r w:rsidR="00B930AF" w:rsidRPr="00F1279D">
        <w:rPr>
          <w:rFonts w:cstheme="minorHAnsi"/>
          <w:sz w:val="23"/>
          <w:szCs w:val="23"/>
        </w:rPr>
        <w:tab/>
        <w:t>Součástí oběda je i ovoce pro odpolední svačinu.</w:t>
      </w:r>
    </w:p>
    <w:p w14:paraId="53D4A6F3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8.</w:t>
      </w:r>
      <w:r w:rsidRPr="00F1279D">
        <w:rPr>
          <w:rFonts w:cstheme="minorHAnsi"/>
          <w:sz w:val="23"/>
          <w:szCs w:val="23"/>
        </w:rPr>
        <w:tab/>
        <w:t xml:space="preserve">Jídlo i pití bude odpovídat dětské stravě. </w:t>
      </w:r>
    </w:p>
    <w:p w14:paraId="20158CF3" w14:textId="77777777" w:rsidR="00B930AF" w:rsidRPr="00F1279D" w:rsidRDefault="00B930AF" w:rsidP="00B930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9.</w:t>
      </w:r>
      <w:r w:rsidRPr="00F1279D">
        <w:rPr>
          <w:rFonts w:cstheme="minorHAnsi"/>
          <w:sz w:val="23"/>
          <w:szCs w:val="23"/>
        </w:rPr>
        <w:tab/>
        <w:t>Touto smlouvou se provozovatel zavazuje zajistit výdej obědů specifikované v tomto článku a objednatel se zavazuje za toto dodavateli zaplatit dle podmínek uvedených v této smlouvě.</w:t>
      </w:r>
    </w:p>
    <w:p w14:paraId="75CD037E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7ED934D6" w14:textId="3ED471F0" w:rsidR="002A7FAF" w:rsidRPr="00F1279D" w:rsidRDefault="002A7F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550BE1F9" w14:textId="219F7F09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III.</w:t>
      </w:r>
    </w:p>
    <w:p w14:paraId="43E8E832" w14:textId="47058D1C" w:rsidR="00B930AF" w:rsidRPr="00F1279D" w:rsidRDefault="00B930AF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Závazky smluvních stran</w:t>
      </w:r>
    </w:p>
    <w:p w14:paraId="3B03478F" w14:textId="77777777" w:rsidR="001D57B0" w:rsidRPr="00F1279D" w:rsidRDefault="001D57B0" w:rsidP="00B930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59209EBA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  <w:t>Dodavatel zajistí následující služby:</w:t>
      </w:r>
    </w:p>
    <w:p w14:paraId="53763A3C" w14:textId="6042B0CD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●</w:t>
      </w:r>
      <w:r w:rsidRPr="00F1279D">
        <w:rPr>
          <w:rFonts w:cstheme="minorHAnsi"/>
          <w:sz w:val="23"/>
          <w:szCs w:val="23"/>
        </w:rPr>
        <w:tab/>
        <w:t xml:space="preserve">Výdej domluveného počtu jídel </w:t>
      </w:r>
      <w:r w:rsidR="00F1279D">
        <w:rPr>
          <w:rFonts w:cstheme="minorHAnsi"/>
          <w:sz w:val="23"/>
          <w:szCs w:val="23"/>
        </w:rPr>
        <w:t xml:space="preserve">v uvedených termínech </w:t>
      </w:r>
      <w:r w:rsidRPr="00F1279D">
        <w:rPr>
          <w:rFonts w:cstheme="minorHAnsi"/>
          <w:sz w:val="23"/>
          <w:szCs w:val="23"/>
        </w:rPr>
        <w:t>během měsíců červenec a srpen</w:t>
      </w:r>
      <w:r w:rsidR="00F1279D">
        <w:rPr>
          <w:rFonts w:cstheme="minorHAnsi"/>
          <w:sz w:val="23"/>
          <w:szCs w:val="23"/>
        </w:rPr>
        <w:t>.</w:t>
      </w:r>
    </w:p>
    <w:p w14:paraId="4518D6CF" w14:textId="02F9A816" w:rsidR="000701A2" w:rsidRPr="00F1279D" w:rsidRDefault="00B930AF" w:rsidP="000701A2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●</w:t>
      </w:r>
      <w:r w:rsidRPr="00F1279D">
        <w:rPr>
          <w:rFonts w:cstheme="minorHAnsi"/>
          <w:sz w:val="23"/>
          <w:szCs w:val="23"/>
        </w:rPr>
        <w:tab/>
        <w:t>Před</w:t>
      </w:r>
      <w:r w:rsidR="001D57B0" w:rsidRPr="00F1279D">
        <w:rPr>
          <w:rFonts w:cstheme="minorHAnsi"/>
          <w:sz w:val="23"/>
          <w:szCs w:val="23"/>
        </w:rPr>
        <w:t xml:space="preserve"> konáním každého turnusu předloží jídelníček </w:t>
      </w:r>
      <w:r w:rsidR="000701A2" w:rsidRPr="00F1279D">
        <w:rPr>
          <w:rFonts w:cstheme="minorHAnsi"/>
          <w:sz w:val="23"/>
          <w:szCs w:val="23"/>
        </w:rPr>
        <w:t>kontaktní osobě objednatele, která je uvedena v záhlaví této smlouvy.</w:t>
      </w:r>
    </w:p>
    <w:p w14:paraId="4592D02C" w14:textId="48E6650C" w:rsidR="00B930AF" w:rsidRPr="00F1279D" w:rsidRDefault="00B930AF" w:rsidP="002A7F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2.</w:t>
      </w:r>
      <w:r w:rsidRPr="00F1279D">
        <w:rPr>
          <w:rFonts w:cstheme="minorHAnsi"/>
          <w:sz w:val="23"/>
          <w:szCs w:val="23"/>
        </w:rPr>
        <w:tab/>
        <w:t>Dodavatel prohlašuje, že jím zajišťované stravování splňuje veškeré hygienické normy a zákony pro podávání jídla.</w:t>
      </w:r>
    </w:p>
    <w:p w14:paraId="49BF4C09" w14:textId="50E6958A" w:rsidR="002A7FAF" w:rsidRPr="00F1279D" w:rsidRDefault="002A7FAF" w:rsidP="002A7F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3.</w:t>
      </w:r>
      <w:r w:rsidRPr="00F1279D">
        <w:rPr>
          <w:rFonts w:cstheme="minorHAnsi"/>
          <w:sz w:val="23"/>
          <w:szCs w:val="23"/>
        </w:rPr>
        <w:tab/>
        <w:t>Osoba oprávněná a odpovědná jednat za objednatele ve věcech organizačních je kontaktní osoba uvedená v záhlaví této smlouvy.</w:t>
      </w:r>
    </w:p>
    <w:p w14:paraId="5F6A281D" w14:textId="08B60384" w:rsidR="002A7FAF" w:rsidRPr="00F1279D" w:rsidRDefault="002A7FAF" w:rsidP="002A7FAF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4.</w:t>
      </w:r>
      <w:r w:rsidRPr="00F1279D">
        <w:rPr>
          <w:rFonts w:cstheme="minorHAnsi"/>
          <w:sz w:val="23"/>
          <w:szCs w:val="23"/>
        </w:rPr>
        <w:tab/>
        <w:t>Osoba oprávněná a odpovědná jednat za dodavatele ve věcech organizačních je kontaktní osoba uvedená v záhlaví této smlouvy.</w:t>
      </w:r>
    </w:p>
    <w:p w14:paraId="3903BCAE" w14:textId="77777777" w:rsidR="002A7FAF" w:rsidRPr="00F1279D" w:rsidRDefault="002A7FAF" w:rsidP="002A7FAF">
      <w:pPr>
        <w:spacing w:after="0"/>
        <w:ind w:left="705" w:hanging="705"/>
        <w:rPr>
          <w:rFonts w:cstheme="minorHAnsi"/>
          <w:sz w:val="23"/>
          <w:szCs w:val="23"/>
        </w:rPr>
      </w:pPr>
    </w:p>
    <w:p w14:paraId="2C490951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3207D855" w14:textId="77777777" w:rsidR="00E742F0" w:rsidRPr="00F1279D" w:rsidRDefault="00E742F0" w:rsidP="002A7F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106E1F9D" w14:textId="358B09E8" w:rsidR="00B930AF" w:rsidRPr="00F1279D" w:rsidRDefault="00B930AF" w:rsidP="002A7F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IV.</w:t>
      </w:r>
    </w:p>
    <w:p w14:paraId="6BBF70FF" w14:textId="07DD115E" w:rsidR="00B930AF" w:rsidRPr="00F1279D" w:rsidRDefault="00B930AF" w:rsidP="002A7FAF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Platební podmínky</w:t>
      </w:r>
    </w:p>
    <w:p w14:paraId="46F00383" w14:textId="77777777" w:rsidR="001D57B0" w:rsidRPr="00F1279D" w:rsidRDefault="001D57B0" w:rsidP="002A7FAF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2A5ED1DC" w14:textId="68F7DB0C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  <w:t xml:space="preserve">Cena za zajištění stravování </w:t>
      </w:r>
      <w:r w:rsidR="00910389">
        <w:rPr>
          <w:rFonts w:cstheme="minorHAnsi"/>
          <w:sz w:val="23"/>
          <w:szCs w:val="23"/>
        </w:rPr>
        <w:t xml:space="preserve">je specifikována </w:t>
      </w:r>
      <w:r w:rsidR="00CF6436">
        <w:rPr>
          <w:rFonts w:cstheme="minorHAnsi"/>
          <w:sz w:val="23"/>
          <w:szCs w:val="23"/>
        </w:rPr>
        <w:t xml:space="preserve">v </w:t>
      </w:r>
      <w:r w:rsidR="00910389">
        <w:rPr>
          <w:rFonts w:cstheme="minorHAnsi"/>
          <w:sz w:val="23"/>
          <w:szCs w:val="23"/>
        </w:rPr>
        <w:t>člá</w:t>
      </w:r>
      <w:r w:rsidRPr="00F1279D">
        <w:rPr>
          <w:rFonts w:cstheme="minorHAnsi"/>
          <w:sz w:val="23"/>
          <w:szCs w:val="23"/>
        </w:rPr>
        <w:t xml:space="preserve">nku II. </w:t>
      </w:r>
      <w:r w:rsidR="00910389">
        <w:rPr>
          <w:rFonts w:cstheme="minorHAnsi"/>
          <w:sz w:val="23"/>
          <w:szCs w:val="23"/>
        </w:rPr>
        <w:t>této smlouvy.</w:t>
      </w:r>
    </w:p>
    <w:p w14:paraId="7B2C952A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lastRenderedPageBreak/>
        <w:t>2.</w:t>
      </w:r>
      <w:r w:rsidRPr="00F1279D">
        <w:rPr>
          <w:rFonts w:cstheme="minorHAnsi"/>
          <w:sz w:val="23"/>
          <w:szCs w:val="23"/>
        </w:rPr>
        <w:tab/>
        <w:t>Sjednaná úhrada za plnění bude provedena na základě 2 faktur, vystavených dodavatelem po ukončení měsíců července a srpna, do 10. dne následujícího měsíce. Přesná částka bude spočítána na základě objednaných obědů a odsouhlasena koordinátorem a dodavatelem.</w:t>
      </w:r>
    </w:p>
    <w:p w14:paraId="786366EA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3.</w:t>
      </w:r>
      <w:r w:rsidRPr="00F1279D">
        <w:rPr>
          <w:rFonts w:cstheme="minorHAnsi"/>
          <w:sz w:val="23"/>
          <w:szCs w:val="23"/>
        </w:rPr>
        <w:tab/>
        <w:t>Konečná cena se může lišit na základě dohody smluvních stran (jejich zástupců uvedených v článku I. této smlouvy) s přihlédnutím k počtu účastníků na jednotlivých turnusech.</w:t>
      </w:r>
    </w:p>
    <w:p w14:paraId="18700630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4.</w:t>
      </w:r>
      <w:r w:rsidRPr="00F1279D">
        <w:rPr>
          <w:rFonts w:cstheme="minorHAnsi"/>
          <w:sz w:val="23"/>
          <w:szCs w:val="23"/>
        </w:rPr>
        <w:tab/>
        <w:t>Objednatel se zavazuje platit dodavateli za kvalitní plnění předmětu této smlouvy dohodnutou cenu ve stanovené výši a lhůtě splatnosti. Za porušení této povinnosti je dodavatel oprávněn účtovat objednateli úrok z prodlení ve výši 0,05 % ze sjednané ceny za každý den prodlení následující po dni splatnosti faktury.</w:t>
      </w:r>
    </w:p>
    <w:p w14:paraId="1CAA1790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057A3508" w14:textId="77777777" w:rsidR="001D57B0" w:rsidRPr="00F1279D" w:rsidRDefault="001D57B0" w:rsidP="00B930AF">
      <w:pPr>
        <w:spacing w:after="0"/>
        <w:rPr>
          <w:rFonts w:cstheme="minorHAnsi"/>
          <w:sz w:val="23"/>
          <w:szCs w:val="23"/>
        </w:rPr>
      </w:pPr>
    </w:p>
    <w:p w14:paraId="4AF7CDD2" w14:textId="77777777" w:rsidR="00B930AF" w:rsidRPr="00F1279D" w:rsidRDefault="00B930AF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V.</w:t>
      </w:r>
    </w:p>
    <w:p w14:paraId="1F9FD6BF" w14:textId="0C8C3428" w:rsidR="00B930AF" w:rsidRPr="00F1279D" w:rsidRDefault="00B930AF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Doba trvání smlouvy, zánik smlouvy</w:t>
      </w:r>
    </w:p>
    <w:p w14:paraId="79B98C1D" w14:textId="77777777" w:rsidR="001D57B0" w:rsidRPr="00F1279D" w:rsidRDefault="001D57B0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51FE0E9D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  <w:t xml:space="preserve">Tato smlouva se uzavírá na dobu určitou a to do 1. 9. 2021, jinak také do splnění účelu této smlouvy. </w:t>
      </w:r>
    </w:p>
    <w:p w14:paraId="1A8383D7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2.</w:t>
      </w:r>
      <w:r w:rsidRPr="00F1279D">
        <w:rPr>
          <w:rFonts w:cstheme="minorHAnsi"/>
          <w:sz w:val="23"/>
          <w:szCs w:val="23"/>
        </w:rPr>
        <w:tab/>
        <w:t>Smlouva zaniká uplynutím platnosti smlouvy, písemnou dohodou smluvních stran nebo odstoupením od smlouvy.</w:t>
      </w:r>
    </w:p>
    <w:p w14:paraId="42658AAC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3.</w:t>
      </w:r>
      <w:r w:rsidRPr="00F1279D">
        <w:rPr>
          <w:rFonts w:cstheme="minorHAnsi"/>
          <w:sz w:val="23"/>
          <w:szCs w:val="23"/>
        </w:rPr>
        <w:tab/>
        <w:t>V případě, že jedna smluvní strana podstatným způsobem poruší své smluvní povinnosti, je druhá strana oprávněna odstoupit, jestliže to oznámí smluvní straně, která podstatně porušuje smluvní povinnosti, bez zbytečného odkladu poté, kdy se o tomto porušení dozvěděla.</w:t>
      </w:r>
    </w:p>
    <w:p w14:paraId="4C85D1D5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4.</w:t>
      </w:r>
      <w:r w:rsidRPr="00F1279D">
        <w:rPr>
          <w:rFonts w:cstheme="minorHAnsi"/>
          <w:sz w:val="23"/>
          <w:szCs w:val="23"/>
        </w:rPr>
        <w:tab/>
        <w:t>Účastníci se zavazují, že v případě sporů o obsah a plnění této smlouvy vynaloží veškeré úsilí, které lze spravedlivě požadovat, k tomu, aby tyto spory byly vyřešeny smírnou cestou, zejména, aby byly odstraněny okolnosti vedoucí ke vzniku práva od smlouvy odstoupit nebo způsobující její neplatnost. Pokud by se v důsledky změny právních předpisů nebo jiných důvodů stala některá ujednání této smlouvy neplatnými nebo neúčinnými, budou tato ustanovení uvedená do souladu s právními normami a účastníci prohlašují, že smlouva je ve zbývajících ustanoveních platná, neodporuje-li to jejímu účelu nebo nejedná-li se o ustanovení, které oddělit nelze.</w:t>
      </w:r>
    </w:p>
    <w:p w14:paraId="44CFC10E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5.</w:t>
      </w:r>
      <w:r w:rsidRPr="00F1279D">
        <w:rPr>
          <w:rFonts w:cstheme="minorHAnsi"/>
          <w:sz w:val="23"/>
          <w:szCs w:val="23"/>
        </w:rPr>
        <w:tab/>
        <w:t>Odstoupením od smlouvy práva a povinnosti ze smlouvy zanikají a smluvní strany jsou povinny vrátit svá vzájemná plnění, u kterých je to s ohledem na jejich charakter možné. Odstoupení od smlouvy se nedotýká nároku na náhradu škody, ani výše této škody.</w:t>
      </w:r>
    </w:p>
    <w:p w14:paraId="712E0668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766CE8CA" w14:textId="77777777" w:rsidR="001D57B0" w:rsidRPr="00F1279D" w:rsidRDefault="001D57B0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0DB8B933" w14:textId="4AD4BA5C" w:rsidR="00B930AF" w:rsidRPr="00F1279D" w:rsidRDefault="00B930AF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Článek VI.</w:t>
      </w:r>
    </w:p>
    <w:p w14:paraId="02A57EEC" w14:textId="7203008E" w:rsidR="00B930AF" w:rsidRPr="00F1279D" w:rsidRDefault="00B930AF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F1279D">
        <w:rPr>
          <w:rFonts w:cstheme="minorHAnsi"/>
          <w:b/>
          <w:bCs/>
          <w:sz w:val="23"/>
          <w:szCs w:val="23"/>
        </w:rPr>
        <w:t>Závěrečná ujednání</w:t>
      </w:r>
    </w:p>
    <w:p w14:paraId="783932F5" w14:textId="77777777" w:rsidR="00E742F0" w:rsidRPr="00F1279D" w:rsidRDefault="00E742F0" w:rsidP="001D57B0">
      <w:pPr>
        <w:spacing w:after="0"/>
        <w:jc w:val="center"/>
        <w:rPr>
          <w:rFonts w:cstheme="minorHAnsi"/>
          <w:b/>
          <w:bCs/>
          <w:sz w:val="23"/>
          <w:szCs w:val="23"/>
        </w:rPr>
      </w:pPr>
    </w:p>
    <w:p w14:paraId="2202C95A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1.</w:t>
      </w:r>
      <w:r w:rsidRPr="00F1279D">
        <w:rPr>
          <w:rFonts w:cstheme="minorHAnsi"/>
          <w:sz w:val="23"/>
          <w:szCs w:val="23"/>
        </w:rPr>
        <w:tab/>
        <w:t>Změny a dodatky této smlouvy lze provést pouze písemnou formou po vzájemné dohodě obou smluvních stran.</w:t>
      </w:r>
    </w:p>
    <w:p w14:paraId="5FF33C37" w14:textId="1472E87C" w:rsidR="00B930AF" w:rsidRPr="00F1279D" w:rsidRDefault="00B930AF" w:rsidP="00A63C2B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2.</w:t>
      </w:r>
      <w:r w:rsidRPr="00F1279D">
        <w:rPr>
          <w:rFonts w:cstheme="minorHAnsi"/>
          <w:sz w:val="23"/>
          <w:szCs w:val="23"/>
        </w:rPr>
        <w:tab/>
        <w:t>Smlouva je vyhotovena ve dvou stejnopisech, z nichž každá smluvní strana obdrží po</w:t>
      </w:r>
      <w:r w:rsidR="00A63C2B">
        <w:rPr>
          <w:rFonts w:cstheme="minorHAnsi"/>
          <w:sz w:val="23"/>
          <w:szCs w:val="23"/>
        </w:rPr>
        <w:t xml:space="preserve"> j</w:t>
      </w:r>
      <w:r w:rsidRPr="00F1279D">
        <w:rPr>
          <w:rFonts w:cstheme="minorHAnsi"/>
          <w:sz w:val="23"/>
          <w:szCs w:val="23"/>
        </w:rPr>
        <w:t>ednom</w:t>
      </w:r>
      <w:r w:rsidR="00A63C2B">
        <w:rPr>
          <w:rFonts w:cstheme="minorHAnsi"/>
          <w:sz w:val="23"/>
          <w:szCs w:val="23"/>
        </w:rPr>
        <w:t xml:space="preserve"> vyhotovení</w:t>
      </w:r>
      <w:r w:rsidRPr="00F1279D">
        <w:rPr>
          <w:rFonts w:cstheme="minorHAnsi"/>
          <w:sz w:val="23"/>
          <w:szCs w:val="23"/>
        </w:rPr>
        <w:t>.</w:t>
      </w:r>
    </w:p>
    <w:p w14:paraId="1159F581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3.</w:t>
      </w:r>
      <w:r w:rsidRPr="00F1279D">
        <w:rPr>
          <w:rFonts w:cstheme="minorHAnsi"/>
          <w:sz w:val="23"/>
          <w:szCs w:val="23"/>
        </w:rPr>
        <w:tab/>
        <w:t>Platnosti a účinnosti nabývá tato smlouva dnem podpisu oběma smluvními stranami.</w:t>
      </w:r>
    </w:p>
    <w:p w14:paraId="432C2271" w14:textId="77777777" w:rsidR="00B930AF" w:rsidRPr="00F1279D" w:rsidRDefault="00B930AF" w:rsidP="001D57B0">
      <w:pPr>
        <w:spacing w:after="0"/>
        <w:ind w:left="705" w:hanging="705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>4.</w:t>
      </w:r>
      <w:r w:rsidRPr="00F1279D">
        <w:rPr>
          <w:rFonts w:cstheme="minorHAnsi"/>
          <w:sz w:val="23"/>
          <w:szCs w:val="23"/>
        </w:rPr>
        <w:tab/>
        <w:t>Práva a povinnosti smluvních stran, které nejsou obsaženy v této smlouvě, se řídí příslušnými ustanoveními občanského zákoníku.</w:t>
      </w:r>
    </w:p>
    <w:p w14:paraId="0F5AAE8F" w14:textId="4FE0ADCD" w:rsidR="00B930AF" w:rsidRPr="00F1279D" w:rsidRDefault="00326536" w:rsidP="001D57B0">
      <w:pPr>
        <w:spacing w:after="0"/>
        <w:ind w:left="705" w:hanging="705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5</w:t>
      </w:r>
      <w:r w:rsidR="00B930AF" w:rsidRPr="00F1279D">
        <w:rPr>
          <w:rFonts w:cstheme="minorHAnsi"/>
          <w:sz w:val="23"/>
          <w:szCs w:val="23"/>
        </w:rPr>
        <w:t>.</w:t>
      </w:r>
      <w:r w:rsidR="00B930AF" w:rsidRPr="00F1279D">
        <w:rPr>
          <w:rFonts w:cstheme="minorHAnsi"/>
          <w:sz w:val="23"/>
          <w:szCs w:val="23"/>
        </w:rPr>
        <w:tab/>
        <w:t>Obě smluvní strany prohlašují, že si tuto smlouvu před jejím podpisem přečetly a že smlouva byla uzavřena po vzájemném projednání jako projev jejich svobodné vůle, určitě, vážně a srozumitelně</w:t>
      </w:r>
      <w:r w:rsidR="001D57B0" w:rsidRPr="00F1279D">
        <w:rPr>
          <w:rFonts w:cstheme="minorHAnsi"/>
          <w:sz w:val="23"/>
          <w:szCs w:val="23"/>
        </w:rPr>
        <w:t xml:space="preserve">, </w:t>
      </w:r>
      <w:r w:rsidR="00B930AF" w:rsidRPr="00F1279D">
        <w:rPr>
          <w:rFonts w:cstheme="minorHAnsi"/>
          <w:sz w:val="23"/>
          <w:szCs w:val="23"/>
        </w:rPr>
        <w:t>nikoliv v tísni a za nápadně nevýhodných podmínek. Na důkaz dohody o všech ustanoveních této smlouvy připojují osoby oprávněné jednat za obě smluvní strany své vlastnoruční podpisy.</w:t>
      </w:r>
    </w:p>
    <w:p w14:paraId="24E7563A" w14:textId="77777777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59E3C456" w14:textId="4564C615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460FEED1" w14:textId="6C49A3EF" w:rsidR="00E742F0" w:rsidRPr="00F1279D" w:rsidRDefault="00E742F0" w:rsidP="00B930AF">
      <w:pPr>
        <w:spacing w:after="0"/>
        <w:rPr>
          <w:rFonts w:cstheme="minorHAnsi"/>
          <w:sz w:val="23"/>
          <w:szCs w:val="23"/>
        </w:rPr>
      </w:pPr>
    </w:p>
    <w:p w14:paraId="60230A1F" w14:textId="77777777" w:rsidR="00E742F0" w:rsidRPr="00F1279D" w:rsidRDefault="00E742F0" w:rsidP="00B930AF">
      <w:pPr>
        <w:spacing w:after="0"/>
        <w:rPr>
          <w:rFonts w:cstheme="minorHAnsi"/>
          <w:sz w:val="23"/>
          <w:szCs w:val="23"/>
        </w:rPr>
      </w:pPr>
    </w:p>
    <w:p w14:paraId="4111157C" w14:textId="417D4619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  <w:r w:rsidRPr="00F1279D">
        <w:rPr>
          <w:rFonts w:cstheme="minorHAnsi"/>
          <w:sz w:val="23"/>
          <w:szCs w:val="23"/>
        </w:rPr>
        <w:t xml:space="preserve">V </w:t>
      </w:r>
      <w:r w:rsidR="00A63C2B" w:rsidRPr="00A63C2B">
        <w:rPr>
          <w:rFonts w:eastAsia="Times New Roman" w:cstheme="minorHAnsi"/>
          <w:sz w:val="23"/>
          <w:szCs w:val="23"/>
        </w:rPr>
        <w:t>Praze</w:t>
      </w:r>
      <w:r w:rsidRPr="00A63C2B">
        <w:rPr>
          <w:rFonts w:cstheme="minorHAnsi"/>
          <w:sz w:val="23"/>
          <w:szCs w:val="23"/>
        </w:rPr>
        <w:t xml:space="preserve"> </w:t>
      </w:r>
      <w:r w:rsidRPr="00F1279D">
        <w:rPr>
          <w:rFonts w:cstheme="minorHAnsi"/>
          <w:sz w:val="23"/>
          <w:szCs w:val="23"/>
        </w:rPr>
        <w:t xml:space="preserve">dne </w:t>
      </w:r>
      <w:r w:rsidR="00A63C2B" w:rsidRPr="00E54C8B">
        <w:rPr>
          <w:rFonts w:eastAsia="Times New Roman" w:cstheme="minorHAnsi"/>
          <w:sz w:val="16"/>
          <w:szCs w:val="16"/>
        </w:rPr>
        <w:t>………………</w:t>
      </w:r>
      <w:r w:rsidR="00910389">
        <w:rPr>
          <w:rFonts w:eastAsia="Times New Roman" w:cstheme="minorHAnsi"/>
          <w:sz w:val="16"/>
          <w:szCs w:val="16"/>
        </w:rPr>
        <w:t>……….</w:t>
      </w:r>
      <w:r w:rsidR="00A63C2B">
        <w:rPr>
          <w:rFonts w:eastAsia="Times New Roman" w:cstheme="minorHAnsi"/>
          <w:sz w:val="16"/>
          <w:szCs w:val="16"/>
        </w:rPr>
        <w:t>……</w:t>
      </w:r>
      <w:r w:rsidR="00A63C2B" w:rsidRPr="00E54C8B">
        <w:rPr>
          <w:rFonts w:eastAsia="Times New Roman" w:cstheme="minorHAnsi"/>
          <w:sz w:val="16"/>
          <w:szCs w:val="16"/>
        </w:rPr>
        <w:t>…</w:t>
      </w:r>
      <w:r w:rsidR="00E742F0" w:rsidRPr="00F1279D">
        <w:rPr>
          <w:rFonts w:cstheme="minorHAnsi"/>
          <w:sz w:val="23"/>
          <w:szCs w:val="23"/>
        </w:rPr>
        <w:t>2021</w:t>
      </w:r>
      <w:r w:rsidRPr="00F1279D">
        <w:rPr>
          <w:rFonts w:cstheme="minorHAnsi"/>
          <w:sz w:val="23"/>
          <w:szCs w:val="23"/>
        </w:rPr>
        <w:tab/>
      </w:r>
      <w:r w:rsidRPr="00F1279D">
        <w:rPr>
          <w:rFonts w:cstheme="minorHAnsi"/>
          <w:sz w:val="23"/>
          <w:szCs w:val="23"/>
        </w:rPr>
        <w:tab/>
      </w:r>
      <w:r w:rsidR="00A63C2B">
        <w:rPr>
          <w:rFonts w:cstheme="minorHAnsi"/>
          <w:sz w:val="23"/>
          <w:szCs w:val="23"/>
        </w:rPr>
        <w:tab/>
      </w:r>
      <w:r w:rsidR="00A63C2B" w:rsidRPr="00F1279D">
        <w:rPr>
          <w:rFonts w:cstheme="minorHAnsi"/>
          <w:sz w:val="23"/>
          <w:szCs w:val="23"/>
        </w:rPr>
        <w:t>V</w:t>
      </w:r>
      <w:r w:rsidR="00F17A8C">
        <w:rPr>
          <w:rFonts w:cstheme="minorHAnsi"/>
          <w:sz w:val="23"/>
          <w:szCs w:val="23"/>
        </w:rPr>
        <w:t xml:space="preserve"> Bučovicích  </w:t>
      </w:r>
      <w:r w:rsidR="00A63C2B" w:rsidRPr="00F1279D">
        <w:rPr>
          <w:rFonts w:cstheme="minorHAnsi"/>
          <w:sz w:val="23"/>
          <w:szCs w:val="23"/>
        </w:rPr>
        <w:t>dne</w:t>
      </w:r>
      <w:r w:rsidR="00F17A8C">
        <w:rPr>
          <w:rFonts w:cstheme="minorHAnsi"/>
          <w:sz w:val="23"/>
          <w:szCs w:val="23"/>
        </w:rPr>
        <w:t xml:space="preserve"> </w:t>
      </w:r>
      <w:proofErr w:type="gramStart"/>
      <w:r w:rsidR="00F17A8C">
        <w:rPr>
          <w:rFonts w:cstheme="minorHAnsi"/>
          <w:sz w:val="23"/>
          <w:szCs w:val="23"/>
        </w:rPr>
        <w:t>14.6.</w:t>
      </w:r>
      <w:r w:rsidR="00A63C2B" w:rsidRPr="00F1279D">
        <w:rPr>
          <w:rFonts w:cstheme="minorHAnsi"/>
          <w:sz w:val="23"/>
          <w:szCs w:val="23"/>
        </w:rPr>
        <w:t>2021</w:t>
      </w:r>
      <w:proofErr w:type="gramEnd"/>
      <w:r w:rsidR="00A63C2B" w:rsidRPr="00F1279D">
        <w:rPr>
          <w:rFonts w:cstheme="minorHAnsi"/>
          <w:sz w:val="23"/>
          <w:szCs w:val="23"/>
        </w:rPr>
        <w:tab/>
      </w:r>
    </w:p>
    <w:p w14:paraId="477213C8" w14:textId="355679D3" w:rsidR="00B930AF" w:rsidRPr="00F1279D" w:rsidRDefault="00B930AF" w:rsidP="00B930AF">
      <w:pPr>
        <w:spacing w:after="0"/>
        <w:rPr>
          <w:rFonts w:cstheme="minorHAnsi"/>
          <w:sz w:val="23"/>
          <w:szCs w:val="23"/>
        </w:rPr>
      </w:pPr>
    </w:p>
    <w:p w14:paraId="518C68B2" w14:textId="129954BA" w:rsidR="00E742F0" w:rsidRPr="00F1279D" w:rsidRDefault="00E742F0" w:rsidP="00B930AF">
      <w:pPr>
        <w:spacing w:after="0"/>
        <w:rPr>
          <w:rFonts w:cstheme="minorHAnsi"/>
          <w:sz w:val="23"/>
          <w:szCs w:val="23"/>
        </w:rPr>
      </w:pPr>
    </w:p>
    <w:p w14:paraId="1F5411CE" w14:textId="773BC215" w:rsidR="00E742F0" w:rsidRPr="00F1279D" w:rsidRDefault="00E742F0" w:rsidP="00B930AF">
      <w:pPr>
        <w:spacing w:after="0"/>
        <w:rPr>
          <w:rFonts w:cstheme="minorHAnsi"/>
          <w:sz w:val="23"/>
          <w:szCs w:val="23"/>
        </w:rPr>
      </w:pPr>
    </w:p>
    <w:p w14:paraId="4A918CF3" w14:textId="4CD920B7" w:rsidR="00E742F0" w:rsidRPr="00F1279D" w:rsidRDefault="00E742F0" w:rsidP="00B930AF">
      <w:pPr>
        <w:spacing w:after="0"/>
        <w:rPr>
          <w:rFonts w:cstheme="minorHAnsi"/>
          <w:sz w:val="23"/>
          <w:szCs w:val="23"/>
        </w:rPr>
      </w:pPr>
    </w:p>
    <w:p w14:paraId="40C8EF89" w14:textId="77777777" w:rsidR="00E742F0" w:rsidRPr="00F1279D" w:rsidRDefault="00E742F0" w:rsidP="00A63C2B">
      <w:pPr>
        <w:spacing w:after="0"/>
        <w:rPr>
          <w:rFonts w:cstheme="minorHAnsi"/>
          <w:sz w:val="23"/>
          <w:szCs w:val="23"/>
        </w:rPr>
      </w:pPr>
    </w:p>
    <w:p w14:paraId="6EFE6761" w14:textId="40BCE0FA" w:rsidR="00A63C2B" w:rsidRDefault="00A63C2B" w:rsidP="00A63C2B">
      <w:pPr>
        <w:tabs>
          <w:tab w:val="left" w:pos="360"/>
          <w:tab w:val="left" w:pos="5580"/>
        </w:tabs>
        <w:spacing w:after="0"/>
        <w:rPr>
          <w:rFonts w:eastAsia="Times New Roman" w:cstheme="minorHAnsi"/>
          <w:sz w:val="16"/>
          <w:szCs w:val="16"/>
        </w:rPr>
      </w:pPr>
      <w:r w:rsidRPr="00E54C8B">
        <w:rPr>
          <w:rFonts w:eastAsia="Times New Roman" w:cstheme="minorHAnsi"/>
          <w:sz w:val="16"/>
          <w:szCs w:val="16"/>
        </w:rPr>
        <w:t xml:space="preserve">………………………………………………..…                                                                          </w:t>
      </w:r>
      <w:r>
        <w:rPr>
          <w:rFonts w:eastAsia="Times New Roman" w:cstheme="minorHAnsi"/>
          <w:sz w:val="16"/>
          <w:szCs w:val="16"/>
        </w:rPr>
        <w:t xml:space="preserve"> </w:t>
      </w:r>
      <w:r w:rsidR="00910389">
        <w:rPr>
          <w:rFonts w:eastAsia="Times New Roman" w:cstheme="minorHAnsi"/>
          <w:sz w:val="16"/>
          <w:szCs w:val="16"/>
        </w:rPr>
        <w:t xml:space="preserve">       </w:t>
      </w:r>
      <w:r>
        <w:rPr>
          <w:rFonts w:eastAsia="Times New Roman" w:cstheme="minorHAnsi"/>
          <w:sz w:val="16"/>
          <w:szCs w:val="16"/>
        </w:rPr>
        <w:t xml:space="preserve"> </w:t>
      </w:r>
      <w:r w:rsidRPr="00E54C8B">
        <w:rPr>
          <w:rFonts w:eastAsia="Times New Roman" w:cstheme="minorHAnsi"/>
          <w:sz w:val="16"/>
          <w:szCs w:val="16"/>
        </w:rPr>
        <w:t>…………………………………………………</w:t>
      </w:r>
    </w:p>
    <w:p w14:paraId="6CF7CDAC" w14:textId="3B183619" w:rsidR="00426EB6" w:rsidRPr="00A63C2B" w:rsidRDefault="00A63C2B" w:rsidP="00A63C2B">
      <w:pPr>
        <w:tabs>
          <w:tab w:val="left" w:pos="360"/>
          <w:tab w:val="left" w:pos="5580"/>
        </w:tabs>
        <w:spacing w:after="0"/>
        <w:rPr>
          <w:rFonts w:eastAsia="Times New Roman" w:cstheme="minorHAnsi"/>
          <w:sz w:val="16"/>
          <w:szCs w:val="16"/>
        </w:rPr>
      </w:pPr>
      <w:r>
        <w:rPr>
          <w:rFonts w:cstheme="minorHAnsi"/>
          <w:sz w:val="23"/>
          <w:szCs w:val="23"/>
        </w:rPr>
        <w:t>podpis objednatel</w:t>
      </w:r>
      <w:r w:rsidR="00910389">
        <w:rPr>
          <w:rFonts w:cstheme="minorHAnsi"/>
          <w:sz w:val="23"/>
          <w:szCs w:val="23"/>
        </w:rPr>
        <w:tab/>
        <w:t xml:space="preserve"> </w:t>
      </w:r>
      <w:r>
        <w:rPr>
          <w:rFonts w:cstheme="minorHAnsi"/>
          <w:sz w:val="23"/>
          <w:szCs w:val="23"/>
        </w:rPr>
        <w:t>podpis dodavatele</w:t>
      </w:r>
    </w:p>
    <w:sectPr w:rsidR="00426EB6" w:rsidRPr="00A63C2B" w:rsidSect="00F1279D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F"/>
    <w:rsid w:val="000701A2"/>
    <w:rsid w:val="0013320B"/>
    <w:rsid w:val="001971BE"/>
    <w:rsid w:val="001D57B0"/>
    <w:rsid w:val="00225047"/>
    <w:rsid w:val="002A7FAF"/>
    <w:rsid w:val="002D4B22"/>
    <w:rsid w:val="00326536"/>
    <w:rsid w:val="00465493"/>
    <w:rsid w:val="00497272"/>
    <w:rsid w:val="004A1F6C"/>
    <w:rsid w:val="00531A23"/>
    <w:rsid w:val="005E6DCE"/>
    <w:rsid w:val="007B07FB"/>
    <w:rsid w:val="00910389"/>
    <w:rsid w:val="009D7153"/>
    <w:rsid w:val="00A63C2B"/>
    <w:rsid w:val="00B66A7A"/>
    <w:rsid w:val="00B838FA"/>
    <w:rsid w:val="00B930AF"/>
    <w:rsid w:val="00CF6436"/>
    <w:rsid w:val="00E742F0"/>
    <w:rsid w:val="00EF33AB"/>
    <w:rsid w:val="00F1279D"/>
    <w:rsid w:val="00F17A8C"/>
    <w:rsid w:val="00F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2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38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38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38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38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kotrbova@zs710.eu" TargetMode="External"/><Relationship Id="rId5" Type="http://schemas.openxmlformats.org/officeDocument/2006/relationships/hyperlink" Target="mailto:ldrvotova@itveskol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 Lenka</dc:creator>
  <cp:lastModifiedBy>user</cp:lastModifiedBy>
  <cp:revision>3</cp:revision>
  <cp:lastPrinted>2021-06-18T10:23:00Z</cp:lastPrinted>
  <dcterms:created xsi:type="dcterms:W3CDTF">2021-07-08T06:05:00Z</dcterms:created>
  <dcterms:modified xsi:type="dcterms:W3CDTF">2021-07-08T06:05:00Z</dcterms:modified>
</cp:coreProperties>
</file>